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fbee" w14:paraId="aa1fbee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 w:rsidR="008C47C5"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A64697">
        <w:t>35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A64697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317FF4">
        <w:t>4660</w:t>
      </w:r>
      <w:r w:rsidR="009230A6" w:rsidRPr="009230A6">
        <w:t>/</w:t>
      </w:r>
      <w:r w:rsidR="009230A6">
        <w:t>3</w:t>
      </w:r>
      <w:r w:rsidR="00317FF4">
        <w:t>7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317FF4">
        <w:t>8266</w:t>
      </w:r>
      <w:r w:rsidR="009230A6" w:rsidRPr="009230A6">
        <w:t xml:space="preserve">, površine </w:t>
      </w:r>
      <w:r w:rsidR="00317FF4">
        <w:t>9858</w:t>
      </w:r>
      <w:r w:rsidR="00A64697">
        <w:t xml:space="preserve"> m2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317FF4">
        <w:t>HRVATSKE BANKE ZA OBNOVU I RAZVITAK, OIB: 26702280390, Strossmayerov trg 9, Zagreb i ZAGREBAČKE BANKE d.d., OIB: 92963223473, Trg Bana Josipa Jelačića 10, Zagreb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317FF4">
        <w:t>HRVATSKE BANKE ZA OBNOVU I RAZVITAK, OIB: 26702280390, Strossmayerov trg 9, Zagreb i ZAGREBAČKE BANKE d.d., OIB: 92963223473, Trg Bana Josipa Jelačića 10,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A64697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17FF4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317FF4" w:rsidP="00317FF4" w:rsidR="00317FF4">
      <w:pPr>
        <w:pStyle w:val="Odlomakpopisa"/>
        <w:numPr>
          <w:ilvl w:val="0"/>
          <w:numId w:val="1"/>
        </w:numPr>
        <w:jc w:val="both"/>
      </w:pPr>
      <w:r>
        <w:t xml:space="preserve">HRVATSKA BANKA ZA OBNOVU I RAZVITAK, Strossmayerov trg 9, Zagreb </w:t>
      </w:r>
    </w:p>
    <w:p w:rsidRDefault="00317FF4" w:rsidP="00317FF4" w:rsidR="00317FF4">
      <w:pPr>
        <w:pStyle w:val="Odlomakpopisa"/>
        <w:numPr>
          <w:ilvl w:val="0"/>
          <w:numId w:val="1"/>
        </w:numPr>
        <w:jc w:val="both"/>
      </w:pPr>
      <w:r>
        <w:t>ZAGREBAČKA BANKA d.d., Trg Bana Josipa Jelačića 10, Zagreb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A6C6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A64697">
      <w:t>35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078D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17FF4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6C65"/>
    <w:rsid w:val="008A7FDF"/>
    <w:rsid w:val="008B40A4"/>
    <w:rsid w:val="008C47C5"/>
    <w:rsid w:val="008E2A91"/>
    <w:rsid w:val="008F3A9F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64697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6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4660/37</izvorni_sadrzaj>
    <derivirana_varijabla naziv="DomainObject.Primjedba_1">4660/37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25EDE-87C4-4FB7-BB5D-490C3BB8E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2154</properties:Characters>
  <properties:Lines>75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2018-02-14T06:52:00Z</dcterms:created>
  <dc:creator>Srđan Gavranić</dc:creator>
  <cp:lastModifiedBy>Ante Rubelj</cp:lastModifiedBy>
  <cp:lastPrinted>2016-09-21T08:00:00Z</cp:lastPrinted>
  <dcterms:modified xmlns:xsi="http://www.w3.org/2001/XMLSchema-instance" xsi:type="dcterms:W3CDTF">2018-02-23T08:21:00Z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4660-37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