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a55d" w14:paraId="e35a55d" w:rsidRDefault="000D682B" w:rsidP="00910611" w:rsidR="000D682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82B" w:rsidP="00910611" w:rsidR="000D682B" w:rsidRPr="000D682B">
      <w:pPr>
        <w:rPr>
          <w:rFonts w:hAnsi="Times New Roman" w:ascii="Times New Roman"/>
          <w:b w:val="false"/>
        </w:rPr>
      </w:pPr>
      <w:r w:rsidRPr="000D682B">
        <w:rPr>
          <w:rFonts w:eastAsia="MS Mincho" w:hAnsi="Times New Roman" w:ascii="Times New Roman"/>
          <w:b w:val="false"/>
        </w:rPr>
        <w:t xml:space="preserve">   REPUBLIKA HRVATSKA</w:t>
      </w:r>
    </w:p>
    <w:p w:rsidRDefault="000D682B" w:rsidP="00910611" w:rsidR="000D682B" w:rsidRPr="000D682B">
      <w:pPr>
        <w:rPr>
          <w:rFonts w:hAnsi="Times New Roman" w:ascii="Times New Roman"/>
          <w:b w:val="false"/>
        </w:rPr>
      </w:pPr>
      <w:r w:rsidRPr="000D682B">
        <w:rPr>
          <w:rFonts w:eastAsia="MS Mincho" w:hAnsi="Times New Roman" w:ascii="Times New Roman"/>
          <w:b w:val="false"/>
        </w:rPr>
        <w:t>TRGOVAČKI SUD U RIJECI</w:t>
      </w:r>
    </w:p>
    <w:p w:rsidRDefault="000D682B" w:rsidR="000D682B" w:rsidRPr="000D682B">
      <w:pPr>
        <w:rPr>
          <w:rFonts w:eastAsia="MS Mincho" w:hAnsi="Times New Roman" w:ascii="Times New Roman"/>
          <w:b w:val="false"/>
        </w:rPr>
      </w:pPr>
      <w:r w:rsidRPr="000D682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D682B" w:rsidP="00910611" w:rsidR="000D682B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072079">
      <w:pPr>
        <w:jc w:val="both"/>
        <w:rPr>
          <w:rFonts w:hAnsi="Times New Roman" w:ascii="Times New Roman"/>
          <w:b w:val="false"/>
        </w:rPr>
      </w:pPr>
    </w:p>
    <w:p w:rsidRDefault="00EE0F11" w:rsidP="00EE0F11" w:rsidR="00EE0F11" w:rsidRPr="00EE0F11">
      <w:pPr>
        <w:jc w:val="both"/>
        <w:rPr>
          <w:rFonts w:hAnsi="Times New Roman" w:ascii="Times New Roman"/>
          <w:b w:val="false"/>
        </w:rPr>
      </w:pPr>
      <w:r w:rsidRPr="00072079">
        <w:rPr>
          <w:rFonts w:hAnsi="Times New Roman" w:ascii="Times New Roman"/>
          <w:b w:val="false"/>
        </w:rPr>
        <w:tab/>
      </w:r>
      <w:r w:rsidR="00072079" w:rsidRPr="00072079">
        <w:rPr>
          <w:rFonts w:hAnsi="Times New Roman" w:ascii="Times New Roman"/>
          <w:b w:val="false"/>
        </w:rPr>
        <w:t>Trgovački sud u Rijeci, OIB 88785964957, po sucu pojedincu Danieli Korlević, odlučujući o prijedlogu predlagatelja – vjerovnika DRAGE ZORIĆ, Rijeka, Soldanac 54, OIB 70985924899 osobe ovlaštene za zastupanje trgovačkog društva ADRIA VAL d.o.o. Rijeka, Soldanac 54</w:t>
      </w:r>
      <w:r w:rsidR="00072079" w:rsidRPr="00072079">
        <w:rPr>
          <w:rFonts w:hAnsi="Times New Roman" w:ascii="Times New Roman"/>
        </w:rPr>
        <w:t xml:space="preserve">, </w:t>
      </w:r>
      <w:r w:rsidR="00072079" w:rsidRPr="00072079">
        <w:rPr>
          <w:rFonts w:hAnsi="Times New Roman" w:ascii="Times New Roman"/>
          <w:b w:val="false"/>
        </w:rPr>
        <w:t>za otvaranje stečajnog postupka nad dužnikom</w:t>
      </w:r>
      <w:r w:rsidR="00072079" w:rsidRPr="00072079">
        <w:rPr>
          <w:rFonts w:hAnsi="Times New Roman" w:ascii="Times New Roman"/>
        </w:rPr>
        <w:t xml:space="preserve"> ADRIA VAL d.o.o. Rijeka, Soldanac 54, OIB 85116703257</w:t>
      </w:r>
      <w:r w:rsidR="0031095A" w:rsidRPr="0031095A">
        <w:rPr>
          <w:rFonts w:hAnsi="Times New Roman" w:ascii="Times New Roman"/>
          <w:b w:val="false"/>
        </w:rPr>
        <w:t xml:space="preserve">, </w:t>
      </w:r>
      <w:r w:rsidRPr="00EE0F11">
        <w:rPr>
          <w:rFonts w:hAnsi="Times New Roman" w:ascii="Times New Roman"/>
          <w:b w:val="false"/>
        </w:rPr>
        <w:t xml:space="preserve">dana </w:t>
      </w:r>
      <w:r w:rsidR="00072079">
        <w:rPr>
          <w:rFonts w:hAnsi="Times New Roman" w:ascii="Times New Roman"/>
          <w:b w:val="false"/>
        </w:rPr>
        <w:t>8. veljače</w:t>
      </w:r>
      <w:r>
        <w:rPr>
          <w:rFonts w:hAnsi="Times New Roman" w:ascii="Times New Roman"/>
          <w:b w:val="false"/>
        </w:rPr>
        <w:t xml:space="preserve"> 2018</w:t>
      </w:r>
      <w:r w:rsidRPr="00EE0F11">
        <w:rPr>
          <w:rFonts w:hAnsi="Times New Roman" w:ascii="Times New Roman"/>
          <w:b w:val="false"/>
        </w:rPr>
        <w:t xml:space="preserve">.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072079" w:rsidP="005C494F" w:rsid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Spajaju se stečajni spisi poslovni</w:t>
      </w:r>
      <w:r w:rsidR="005C494F" w:rsidRPr="005C494F">
        <w:rPr>
          <w:rFonts w:hAnsi="Times New Roman" w:ascii="Times New Roman"/>
          <w:b w:val="false"/>
        </w:rPr>
        <w:t xml:space="preserve"> broj </w:t>
      </w:r>
      <w:r w:rsidR="0031095A">
        <w:rPr>
          <w:rFonts w:hAnsi="Times New Roman" w:ascii="Times New Roman"/>
          <w:b w:val="false"/>
        </w:rPr>
        <w:t>15</w:t>
      </w:r>
      <w:r w:rsidR="005C494F" w:rsidRPr="005C494F">
        <w:rPr>
          <w:rFonts w:hAnsi="Times New Roman" w:ascii="Times New Roman"/>
          <w:b w:val="false"/>
        </w:rPr>
        <w:t xml:space="preserve"> St-</w:t>
      </w:r>
      <w:r>
        <w:rPr>
          <w:rFonts w:hAnsi="Times New Roman" w:ascii="Times New Roman"/>
          <w:b w:val="false"/>
        </w:rPr>
        <w:t>575</w:t>
      </w:r>
      <w:r w:rsidR="005C494F" w:rsidRPr="005C494F">
        <w:rPr>
          <w:rFonts w:hAnsi="Times New Roman" w:ascii="Times New Roman"/>
          <w:b w:val="false"/>
        </w:rPr>
        <w:t xml:space="preserve">/17 i </w:t>
      </w:r>
      <w:r w:rsidR="00255754">
        <w:rPr>
          <w:rFonts w:hAnsi="Times New Roman" w:ascii="Times New Roman"/>
          <w:b w:val="false"/>
        </w:rPr>
        <w:t xml:space="preserve">15 </w:t>
      </w:r>
      <w:r w:rsidR="005C494F" w:rsidRPr="005C494F">
        <w:rPr>
          <w:rFonts w:hAnsi="Times New Roman" w:ascii="Times New Roman"/>
          <w:b w:val="false"/>
        </w:rPr>
        <w:t>St-</w:t>
      </w:r>
      <w:r>
        <w:rPr>
          <w:rFonts w:hAnsi="Times New Roman" w:ascii="Times New Roman"/>
          <w:b w:val="false"/>
        </w:rPr>
        <w:t>600</w:t>
      </w:r>
      <w:r w:rsidR="005C494F" w:rsidRPr="005C494F">
        <w:rPr>
          <w:rFonts w:hAnsi="Times New Roman" w:ascii="Times New Roman"/>
          <w:b w:val="false"/>
        </w:rPr>
        <w:t>/17 radi provođenja jedinstvenog postupka i donošenja zajedničke odluke (čl. 313. st. 1. ZPP-a</w:t>
      </w:r>
      <w:r w:rsidR="005C494F">
        <w:rPr>
          <w:rFonts w:hAnsi="Times New Roman" w:ascii="Times New Roman"/>
          <w:b w:val="false"/>
        </w:rPr>
        <w:t>, u vezi s čl.10. SZ-a</w:t>
      </w:r>
      <w:r w:rsidR="005C494F" w:rsidRPr="005C494F">
        <w:rPr>
          <w:rFonts w:hAnsi="Times New Roman" w:ascii="Times New Roman"/>
          <w:b w:val="false"/>
        </w:rPr>
        <w:t>).</w:t>
      </w:r>
    </w:p>
    <w:p w:rsidRDefault="005C494F" w:rsidP="005C494F" w:rsidR="005C494F" w:rsidRPr="005C494F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Spojeni stečajni spisi vodit će se pod </w:t>
      </w:r>
      <w:r>
        <w:rPr>
          <w:rFonts w:hAnsi="Times New Roman" w:ascii="Times New Roman"/>
          <w:b w:val="false"/>
        </w:rPr>
        <w:t xml:space="preserve">istim </w:t>
      </w:r>
      <w:r w:rsidRPr="005C494F">
        <w:rPr>
          <w:rFonts w:hAnsi="Times New Roman" w:ascii="Times New Roman"/>
          <w:b w:val="false"/>
        </w:rPr>
        <w:t xml:space="preserve">poslovnim brojem </w:t>
      </w:r>
      <w:r w:rsidRPr="005C494F">
        <w:rPr>
          <w:rFonts w:hAnsi="Times New Roman" w:ascii="Times New Roman"/>
        </w:rPr>
        <w:t>1</w:t>
      </w:r>
      <w:r w:rsidR="0031095A">
        <w:rPr>
          <w:rFonts w:hAnsi="Times New Roman" w:ascii="Times New Roman"/>
        </w:rPr>
        <w:t>5</w:t>
      </w:r>
      <w:r w:rsidRPr="005C494F">
        <w:rPr>
          <w:rFonts w:hAnsi="Times New Roman" w:ascii="Times New Roman"/>
        </w:rPr>
        <w:t xml:space="preserve"> St-</w:t>
      </w:r>
      <w:r w:rsidR="00072079">
        <w:rPr>
          <w:rFonts w:hAnsi="Times New Roman" w:ascii="Times New Roman"/>
        </w:rPr>
        <w:t>575</w:t>
      </w:r>
      <w:r w:rsidR="00EE0F11">
        <w:rPr>
          <w:rFonts w:hAnsi="Times New Roman" w:ascii="Times New Roman"/>
        </w:rPr>
        <w:t>/17</w:t>
      </w:r>
      <w:r w:rsidRPr="005C494F">
        <w:rPr>
          <w:rFonts w:hAnsi="Times New Roman" w:ascii="Times New Roman"/>
        </w:rPr>
        <w:t>.</w:t>
      </w:r>
    </w:p>
    <w:p w:rsidRDefault="00DD5257" w:rsidP="00D5273F" w:rsidR="00DD5257" w:rsidRPr="00F8611B">
      <w:pPr>
        <w:jc w:val="both"/>
        <w:rPr>
          <w:rFonts w:hAnsi="Times New Roman" w:ascii="Times New Roman"/>
          <w:b w:val="false"/>
        </w:rPr>
      </w:pPr>
    </w:p>
    <w:p w:rsidRDefault="00D5273F" w:rsidP="003640AE" w:rsidR="003640AE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72079">
        <w:rPr>
          <w:rFonts w:hAnsi="Times New Roman" w:ascii="Times New Roman"/>
          <w:b w:val="false"/>
        </w:rPr>
        <w:t>8. veljače 2018.</w:t>
      </w:r>
    </w:p>
    <w:p w:rsidRDefault="003640AE" w:rsidP="003640AE" w:rsidR="00D5273F" w:rsidRPr="00F8611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263BAF">
        <w:rPr>
          <w:rFonts w:hAnsi="Times New Roman" w:ascii="Times New Roman"/>
          <w:b w:val="false"/>
        </w:rPr>
        <w:t>S</w:t>
      </w:r>
      <w:r w:rsidR="00D5273F" w:rsidRPr="00F8611B">
        <w:rPr>
          <w:rFonts w:hAnsi="Times New Roman" w:ascii="Times New Roman"/>
          <w:b w:val="false"/>
        </w:rPr>
        <w:t>udac</w:t>
      </w:r>
    </w:p>
    <w:p w:rsidRDefault="00D5273F" w:rsidP="00EE0F11" w:rsidR="00BD5551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BD5551">
        <w:rPr>
          <w:rFonts w:hAnsi="Times New Roman" w:ascii="Times New Roman"/>
          <w:b w:val="false"/>
        </w:rPr>
        <w:t xml:space="preserve"> </w:t>
      </w:r>
    </w:p>
    <w:p w:rsidRDefault="00DC568F" w:rsidP="00F5704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3640AE" w:rsidP="00D5273F" w:rsidR="003640AE">
      <w:pPr>
        <w:jc w:val="both"/>
        <w:rPr>
          <w:rFonts w:hAnsi="Times New Roman" w:ascii="Times New Roman"/>
        </w:rPr>
      </w:pPr>
    </w:p>
    <w:p w:rsidRDefault="00072079" w:rsidP="00D5273F" w:rsidR="00072079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214C3F" w:rsidR="003D4705" w:rsidRPr="003D47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072079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72079">
      <w:rPr>
        <w:rStyle w:val="Brojstranice"/>
        <w:rFonts w:hAnsi="Times New Roman" w:ascii="Times New Roman"/>
        <w:b w:val="false"/>
      </w:rPr>
      <w:fldChar w:fldCharType="begin"/>
    </w:r>
    <w:r w:rsidRPr="00072079">
      <w:rPr>
        <w:rStyle w:val="Brojstranice"/>
        <w:rFonts w:hAnsi="Times New Roman" w:ascii="Times New Roman"/>
        <w:b w:val="false"/>
      </w:rPr>
      <w:instrText xml:space="preserve">PAGE  </w:instrText>
    </w:r>
    <w:r w:rsidRPr="00072079">
      <w:rPr>
        <w:rStyle w:val="Brojstranice"/>
        <w:rFonts w:hAnsi="Times New Roman" w:ascii="Times New Roman"/>
        <w:b w:val="false"/>
      </w:rPr>
      <w:fldChar w:fldCharType="separate"/>
    </w:r>
    <w:r w:rsidR="00AC1848">
      <w:rPr>
        <w:rStyle w:val="Brojstranice"/>
        <w:rFonts w:hAnsi="Times New Roman" w:ascii="Times New Roman"/>
        <w:b w:val="false"/>
        <w:noProof/>
      </w:rPr>
      <w:t>1</w:t>
    </w:r>
    <w:r w:rsidRPr="00072079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EE0F11">
    <w:pPr>
      <w:pStyle w:val="Zaglavlje"/>
      <w:jc w:val="right"/>
      <w:rPr>
        <w:rFonts w:hAnsi="Times New Roman" w:ascii="Times New Roman"/>
        <w:b w:val="false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</w:r>
    <w:r w:rsidR="00072079">
      <w:rPr>
        <w:rFonts w:hAnsi="Times New Roman" w:ascii="Times New Roman"/>
        <w:b w:val="false"/>
      </w:rPr>
      <w:t>Poslovni</w:t>
    </w:r>
    <w:r w:rsidR="00C4398D" w:rsidRPr="00EE0F11">
      <w:rPr>
        <w:rFonts w:hAnsi="Times New Roman" w:ascii="Times New Roman"/>
        <w:b w:val="false"/>
      </w:rPr>
      <w:t xml:space="preserve"> </w:t>
    </w:r>
    <w:r w:rsidR="00072079">
      <w:rPr>
        <w:rFonts w:hAnsi="Times New Roman" w:ascii="Times New Roman"/>
        <w:b w:val="false"/>
      </w:rPr>
      <w:t>broj</w:t>
    </w:r>
    <w:r w:rsidRPr="00EE0F11">
      <w:rPr>
        <w:rFonts w:hAnsi="Times New Roman" w:ascii="Times New Roman"/>
        <w:b w:val="false"/>
      </w:rPr>
      <w:t xml:space="preserve"> 15 St-</w:t>
    </w:r>
    <w:r w:rsidR="00AC1848">
      <w:rPr>
        <w:rFonts w:hAnsi="Times New Roman" w:ascii="Times New Roman"/>
        <w:b w:val="false"/>
      </w:rPr>
      <w:t>575</w:t>
    </w:r>
    <w:r w:rsidR="005C494F" w:rsidRPr="00EE0F11">
      <w:rPr>
        <w:rFonts w:hAnsi="Times New Roman" w:ascii="Times New Roman"/>
        <w:b w:val="false"/>
      </w:rPr>
      <w:t>/17-</w:t>
    </w:r>
    <w:r w:rsidR="00072079">
      <w:rPr>
        <w:rFonts w:hAnsi="Times New Roman" w:ascii="Times New Roman"/>
        <w:b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72079"/>
    <w:rsid w:val="00091476"/>
    <w:rsid w:val="000D682B"/>
    <w:rsid w:val="001361A3"/>
    <w:rsid w:val="00154CF4"/>
    <w:rsid w:val="00155654"/>
    <w:rsid w:val="00230010"/>
    <w:rsid w:val="00255754"/>
    <w:rsid w:val="00263BAF"/>
    <w:rsid w:val="00291F8A"/>
    <w:rsid w:val="0031095A"/>
    <w:rsid w:val="003640AE"/>
    <w:rsid w:val="003D0DDA"/>
    <w:rsid w:val="003D4705"/>
    <w:rsid w:val="003F3CB6"/>
    <w:rsid w:val="005574D9"/>
    <w:rsid w:val="005C494F"/>
    <w:rsid w:val="00645F24"/>
    <w:rsid w:val="00681DEF"/>
    <w:rsid w:val="0076240F"/>
    <w:rsid w:val="0078206E"/>
    <w:rsid w:val="007829B2"/>
    <w:rsid w:val="00843A4B"/>
    <w:rsid w:val="008905A8"/>
    <w:rsid w:val="00926181"/>
    <w:rsid w:val="009763E8"/>
    <w:rsid w:val="00A50178"/>
    <w:rsid w:val="00AC1848"/>
    <w:rsid w:val="00AD727D"/>
    <w:rsid w:val="00B94AB0"/>
    <w:rsid w:val="00BD366E"/>
    <w:rsid w:val="00BD5551"/>
    <w:rsid w:val="00C024CA"/>
    <w:rsid w:val="00C4398D"/>
    <w:rsid w:val="00C84333"/>
    <w:rsid w:val="00D27CBA"/>
    <w:rsid w:val="00D5273F"/>
    <w:rsid w:val="00D9348C"/>
    <w:rsid w:val="00DC568F"/>
    <w:rsid w:val="00DD5257"/>
    <w:rsid w:val="00E16774"/>
    <w:rsid w:val="00EB2305"/>
    <w:rsid w:val="00EE0F11"/>
    <w:rsid w:val="00EF19CA"/>
    <w:rsid w:val="00F14F45"/>
    <w:rsid w:val="00F5704F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8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6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682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8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6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682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2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St-575/2017-4</izvorni_sadrzaj>
    <derivirana_varijabla naziv="DomainObject.Oznaka_1">St-575/2017-4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VAL d.o.o.</izvorni_sadrzaj>
    <derivirana_varijabla naziv="DomainObject.Predmet.ProtustrankaFormated_1">  ADRIA VAL d.o.o.</derivirana_varijabla>
  </DomainObject.Predmet.ProtustrankaFormated>
  <DomainObject.Predmet.ProtustrankaFormatedOIB>
    <izvorni_sadrzaj>  ADRIA VAL d.o.o., OIB 85116703257</izvorni_sadrzaj>
    <derivirana_varijabla naziv="DomainObject.Predmet.ProtustrankaFormatedOIB_1">  ADRIA VAL d.o.o., OIB 85116703257</derivirana_varijabla>
  </DomainObject.Predmet.ProtustrankaFormatedOIB>
  <DomainObject.Predmet.ProtustrankaFormatedWithAdress>
    <izvorni_sadrzaj> ADRIA VAL d.o.o., Soldanac 54, 51000 Rijeka</izvorni_sadrzaj>
    <derivirana_varijabla naziv="DomainObject.Predmet.ProtustrankaFormatedWithAdress_1"> ADRIA VAL d.o.o., Soldanac 54, 51000 Rijeka</derivirana_varijabla>
  </DomainObject.Predmet.ProtustrankaFormatedWithAdress>
  <DomainObject.Predmet.ProtustrankaFormatedWithAdressOIB>
    <izvorni_sadrzaj> ADRIA VAL d.o.o., OIB 85116703257, Soldanac 54, 51000 Rijeka</izvorni_sadrzaj>
    <derivirana_varijabla naziv="DomainObject.Predmet.ProtustrankaFormatedWithAdressOIB_1"> ADRIA VAL d.o.o., OIB 85116703257, Soldanac 54, 51000 Rijeka</derivirana_varijabla>
  </DomainObject.Predmet.ProtustrankaFormatedWithAdressOIB>
  <DomainObject.Predmet.ProtustrankaWithAdress>
    <izvorni_sadrzaj>ADRIA VAL d.o.o. Soldanac 54, 51000 Rijeka</izvorni_sadrzaj>
    <derivirana_varijabla naziv="DomainObject.Predmet.ProtustrankaWithAdress_1">ADRIA VAL d.o.o. Soldanac 54, 51000 Rijeka</derivirana_varijabla>
  </DomainObject.Predmet.ProtustrankaWithAdress>
  <DomainObject.Predmet.ProtustrankaWithAdressOIB>
    <izvorni_sadrzaj>ADRIA VAL d.o.o., OIB 85116703257, Soldanac 54, 51000 Rijeka</izvorni_sadrzaj>
    <derivirana_varijabla naziv="DomainObject.Predmet.ProtustrankaWithAdressOIB_1">ADRIA VAL d.o.o., OIB 85116703257, Soldanac 54, 51000 Rijeka</derivirana_varijabla>
  </DomainObject.Predmet.ProtustrankaWithAdressOIB>
  <DomainObject.Predmet.ProtustrankaNazivFormated>
    <izvorni_sadrzaj>ADRIA VAL d.o.o.</izvorni_sadrzaj>
    <derivirana_varijabla naziv="DomainObject.Predmet.ProtustrankaNazivFormated_1">ADRIA VAL d.o.o.</derivirana_varijabla>
  </DomainObject.Predmet.ProtustrankaNazivFormated>
  <DomainObject.Predmet.ProtustrankaNazivFormatedOIB>
    <izvorni_sadrzaj>ADRIA VAL d.o.o., OIB 85116703257</izvorni_sadrzaj>
    <derivirana_varijabla naziv="DomainObject.Predmet.ProtustrankaNazivFormatedOIB_1">ADRIA VAL d.o.o., OIB 85116703257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ZORIĆ</izvorni_sadrzaj>
    <derivirana_varijabla naziv="DomainObject.Predmet.StrankaFormated_1">  DRAGO ZORIĆ</derivirana_varijabla>
  </DomainObject.Predmet.StrankaFormated>
  <DomainObject.Predmet.StrankaFormatedOIB>
    <izvorni_sadrzaj>  DRAGO ZORIĆ, OIB 70985924899</izvorni_sadrzaj>
    <derivirana_varijabla naziv="DomainObject.Predmet.StrankaFormatedOIB_1">  DRAGO ZORIĆ, OIB 70985924899</derivirana_varijabla>
  </DomainObject.Predmet.StrankaFormatedOIB>
  <DomainObject.Predmet.StrankaFormatedWithAdress>
    <izvorni_sadrzaj> DRAGO ZORIĆ, Soldanac 54, 51000 Rijeka</izvorni_sadrzaj>
    <derivirana_varijabla naziv="DomainObject.Predmet.StrankaFormatedWithAdress_1"> DRAGO ZORIĆ, Soldanac 54, 51000 Rijeka</derivirana_varijabla>
  </DomainObject.Predmet.StrankaFormatedWithAdress>
  <DomainObject.Predmet.StrankaFormatedWithAdressOIB>
    <izvorni_sadrzaj> DRAGO ZORIĆ, OIB 70985924899, Soldanac 54, 51000 Rijeka</izvorni_sadrzaj>
    <derivirana_varijabla naziv="DomainObject.Predmet.StrankaFormatedWithAdressOIB_1"> DRAGO ZORIĆ, OIB 70985924899, Soldanac 54, 51000 Rijeka</derivirana_varijabla>
  </DomainObject.Predmet.StrankaFormatedWithAdressOIB>
  <DomainObject.Predmet.StrankaWithAdress>
    <izvorni_sadrzaj>DRAGO ZORIĆ Soldanac 54,51000 Rijeka</izvorni_sadrzaj>
    <derivirana_varijabla naziv="DomainObject.Predmet.StrankaWithAdress_1">DRAGO ZORIĆ Soldanac 54,51000 Rijeka</derivirana_varijabla>
  </DomainObject.Predmet.StrankaWithAdress>
  <DomainObject.Predmet.StrankaWithAdressOIB>
    <izvorni_sadrzaj>DRAGO ZORIĆ, OIB 70985924899, Soldanac 54,51000 Rijeka</izvorni_sadrzaj>
    <derivirana_varijabla naziv="DomainObject.Predmet.StrankaWithAdressOIB_1">DRAGO ZORIĆ, OIB 70985924899, Soldanac 54,51000 Rijeka</derivirana_varijabla>
  </DomainObject.Predmet.StrankaWithAdressOIB>
  <DomainObject.Predmet.StrankaNazivFormated>
    <izvorni_sadrzaj>DRAGO ZORIĆ</izvorni_sadrzaj>
    <derivirana_varijabla naziv="DomainObject.Predmet.StrankaNazivFormated_1">DRAGO ZORIĆ</derivirana_varijabla>
  </DomainObject.Predmet.StrankaNazivFormated>
  <DomainObject.Predmet.StrankaNazivFormatedOIB>
    <izvorni_sadrzaj>DRAGO ZORIĆ, OIB 70985924899</izvorni_sadrzaj>
    <derivirana_varijabla naziv="DomainObject.Predmet.StrankaNazivFormatedOIB_1">DRAGO ZORIĆ, OIB 70985924899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DRAGO ZORIĆ</item>
    </izvorni_sadrzaj>
    <derivirana_varijabla naziv="DomainObject.Predmet.StrankaListFormated_1">
      <item>DRAGO ZORIĆ</item>
    </derivirana_varijabla>
  </DomainObject.Predmet.StrankaListFormated>
  <DomainObject.Predmet.StrankaListFormatedOIB>
    <izvorni_sadrzaj>
      <item>DRAGO ZORIĆ, OIB 70985924899</item>
    </izvorni_sadrzaj>
    <derivirana_varijabla naziv="DomainObject.Predmet.StrankaListFormatedOIB_1">
      <item>DRAGO ZORIĆ, OIB 70985924899</item>
    </derivirana_varijabla>
  </DomainObject.Predmet.StrankaListFormatedOIB>
  <DomainObject.Predmet.StrankaListFormatedWithAdress>
    <izvorni_sadrzaj>
      <item>DRAGO ZORIĆ, Soldanac 54, 51000 Rijeka</item>
    </izvorni_sadrzaj>
    <derivirana_varijabla naziv="DomainObject.Predmet.StrankaListFormatedWithAdress_1">
      <item>DRAGO ZORIĆ, Soldanac 54, 51000 Rijeka</item>
    </derivirana_varijabla>
  </DomainObject.Predmet.StrankaListFormatedWithAdress>
  <DomainObject.Predmet.StrankaListFormatedWithAdressOIB>
    <izvorni_sadrzaj>
      <item>DRAGO ZORIĆ, OIB 70985924899, Soldanac 54, 51000 Rijeka</item>
    </izvorni_sadrzaj>
    <derivirana_varijabla naziv="DomainObject.Predmet.StrankaListFormatedWithAdressOIB_1">
      <item>DRAGO ZORIĆ, OIB 70985924899, Soldanac 54, 51000 Rijeka</item>
    </derivirana_varijabla>
  </DomainObject.Predmet.StrankaListFormatedWithAdressOIB>
  <DomainObject.Predmet.StrankaListNazivFormated>
    <izvorni_sadrzaj>
      <item>DRAGO ZORIĆ</item>
    </izvorni_sadrzaj>
    <derivirana_varijabla naziv="DomainObject.Predmet.StrankaListNazivFormated_1">
      <item>DRAGO ZORIĆ</item>
    </derivirana_varijabla>
  </DomainObject.Predmet.StrankaListNazivFormated>
  <DomainObject.Predmet.StrankaListNazivFormatedOIB>
    <izvorni_sadrzaj>
      <item>DRAGO ZORIĆ, OIB 70985924899</item>
    </izvorni_sadrzaj>
    <derivirana_varijabla naziv="DomainObject.Predmet.StrankaListNazivFormatedOIB_1">
      <item>DRAGO ZORIĆ, OIB 70985924899</item>
    </derivirana_varijabla>
  </DomainObject.Predmet.StrankaListNazivFormatedOIB>
  <DomainObject.Predmet.ProtuStrankaListFormated>
    <izvorni_sadrzaj>
      <item>ADRIA VAL d.o.o.</item>
    </izvorni_sadrzaj>
    <derivirana_varijabla naziv="DomainObject.Predmet.ProtuStrankaListFormated_1">
      <item>ADRIA VAL d.o.o.</item>
    </derivirana_varijabla>
  </DomainObject.Predmet.ProtuStrankaListFormated>
  <DomainObject.Predmet.ProtuStrankaListFormatedOIB>
    <izvorni_sadrzaj>
      <item>ADRIA VAL d.o.o., OIB 85116703257</item>
    </izvorni_sadrzaj>
    <derivirana_varijabla naziv="DomainObject.Predmet.ProtuStrankaListFormatedOIB_1">
      <item>ADRIA VAL d.o.o., OIB 85116703257</item>
    </derivirana_varijabla>
  </DomainObject.Predmet.ProtuStrankaListFormatedOIB>
  <DomainObject.Predmet.ProtuStrankaListFormatedWithAdress>
    <izvorni_sadrzaj>
      <item>ADRIA VAL d.o.o., Soldanac 54, 51000 Rijeka</item>
    </izvorni_sadrzaj>
    <derivirana_varijabla naziv="DomainObject.Predmet.ProtuStrankaListFormatedWithAdress_1">
      <item>ADRIA VAL d.o.o., Soldanac 54, 51000 Rijeka</item>
    </derivirana_varijabla>
  </DomainObject.Predmet.ProtuStrankaListFormatedWithAdress>
  <DomainObject.Predmet.ProtuStrankaListFormatedWithAdressOIB>
    <izvorni_sadrzaj>
      <item>ADRIA VAL d.o.o., OIB 85116703257, Soldanac 54, 51000 Rijeka</item>
    </izvorni_sadrzaj>
    <derivirana_varijabla naziv="DomainObject.Predmet.ProtuStrankaListFormatedWithAdressOIB_1">
      <item>ADRIA VAL d.o.o., OIB 85116703257, Soldanac 54, 51000 Rijeka</item>
    </derivirana_varijabla>
  </DomainObject.Predmet.ProtuStrankaListFormatedWithAdressOIB>
  <DomainObject.Predmet.ProtuStrankaListNazivFormated>
    <izvorni_sadrzaj>
      <item>ADRIA VAL d.o.o.</item>
    </izvorni_sadrzaj>
    <derivirana_varijabla naziv="DomainObject.Predmet.ProtuStrankaListNazivFormated_1">
      <item>ADRIA VAL d.o.o.</item>
    </derivirana_varijabla>
  </DomainObject.Predmet.ProtuStrankaListNazivFormated>
  <DomainObject.Predmet.ProtuStrankaListNazivFormatedOIB>
    <izvorni_sadrzaj>
      <item>ADRIA VAL d.o.o., OIB 85116703257</item>
    </izvorni_sadrzaj>
    <derivirana_varijabla naziv="DomainObject.Predmet.ProtuStrankaListNazivFormatedOIB_1">
      <item>ADRIA VAL d.o.o., OIB 85116703257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St-575/2017-4</izvorni_sadrzaj>
    <derivirana_varijabla naziv="DomainObject.PoslovniBrojDokumenta_1">St-575/2017-4</derivirana_varijabla>
  </DomainObject.PoslovniBrojDokumenta>
  <DomainObject.Predmet.StrankaIDrugi>
    <izvorni_sadrzaj>DRAGO ZORIĆ</izvorni_sadrzaj>
    <derivirana_varijabla naziv="DomainObject.Predmet.StrankaIDrugi_1">DRAGO ZORIĆ</derivirana_varijabla>
  </DomainObject.Predmet.StrankaIDrugi>
  <DomainObject.Predmet.ProtustrankaIDrugi>
    <izvorni_sadrzaj>ADRIA VAL d.o.o.</izvorni_sadrzaj>
    <derivirana_varijabla naziv="DomainObject.Predmet.ProtustrankaIDrugi_1">ADRIA VAL d.o.o.</derivirana_varijabla>
  </DomainObject.Predmet.ProtustrankaIDrugi>
  <DomainObject.Predmet.StrankaIDrugiAdressOIB>
    <izvorni_sadrzaj>DRAGO ZORIĆ, OIB 70985924899, Soldanac 54, 51000 Rijeka</izvorni_sadrzaj>
    <derivirana_varijabla naziv="DomainObject.Predmet.StrankaIDrugiAdressOIB_1">DRAGO ZORIĆ, OIB 70985924899, Soldanac 54, 51000 Rijeka</derivirana_varijabla>
  </DomainObject.Predmet.StrankaIDrugiAdressOIB>
  <DomainObject.Predmet.ProtustrankaIDrugiAdressOIB>
    <izvorni_sadrzaj>ADRIA VAL d.o.o., OIB 85116703257, Soldanac 54, 51000 Rijeka</izvorni_sadrzaj>
    <derivirana_varijabla naziv="DomainObject.Predmet.ProtustrankaIDrugiAdressOIB_1">ADRIA VAL d.o.o., OIB 85116703257, Soldanac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ZORIĆ</item>
      <item>ADRIA VAL d.o.o.</item>
    </izvorni_sadrzaj>
    <derivirana_varijabla naziv="DomainObject.Predmet.SudioniciListNaziv_1">
      <item>DRAGO ZORIĆ</item>
      <item>ADRIA VAL d.o.o.</item>
    </derivirana_varijabla>
  </DomainObject.Predmet.SudioniciListNaziv>
  <DomainObject.Predmet.SudioniciListAdressOIB>
    <izvorni_sadrzaj>
      <item>DRAGO ZORIĆ, OIB 70985924899, Soldanac 54,51000 Rijeka</item>
      <item>ADRIA VAL d.o.o., OIB 85116703257, Soldanac 54,51000 Rijeka</item>
    </izvorni_sadrzaj>
    <derivirana_varijabla naziv="DomainObject.Predmet.SudioniciListAdressOIB_1">
      <item>DRAGO ZORIĆ, OIB 70985924899, Soldanac 54,51000 Rijeka</item>
      <item>ADRIA VAL d.o.o., OIB 85116703257, Soldanac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70985924899</item>
      <item>, OIB 85116703257</item>
    </izvorni_sadrzaj>
    <derivirana_varijabla naziv="DomainObject.Predmet.SudioniciListNazivOIB_1">
      <item>, OIB 70985924899</item>
      <item>, OIB 85116703257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93E7A-39FC-4AA9-B11B-24478D6C3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765</properties:Characters>
  <properties:Lines>37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2018-02-08T08:29:00Z</dcterms:created>
  <dc:creator>ksarlija</dc:creator>
  <cp:lastModifiedBy>Jasna Radulović</cp:lastModifiedBy>
  <cp:lastPrinted>2018-02-08T08:32:00Z</cp:lastPrinted>
  <dcterms:modified xmlns:xsi="http://www.w3.org/2001/XMLSchema-instance" xsi:type="dcterms:W3CDTF">2018-02-08T08:39:00Z</dcterms:modified>
  <cp:revision>7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St-575/2017-4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