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8fd48" w14:paraId="dd8fd4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D3E19">
        <w:rPr>
          <w:b/>
        </w:rPr>
        <w:t>17</w:t>
      </w:r>
      <w:r w:rsidR="00E751FD">
        <w:rPr>
          <w:b/>
        </w:rPr>
        <w:t>56</w:t>
      </w:r>
      <w:r w:rsidR="006C6DD3" w:rsidRPr="007303A9">
        <w:rPr>
          <w:b/>
        </w:rPr>
        <w:t>/</w:t>
      </w:r>
      <w:r w:rsidR="008118F3" w:rsidRPr="007303A9">
        <w:rPr>
          <w:b/>
        </w:rPr>
        <w:t>201</w:t>
      </w:r>
      <w:r w:rsidR="00ED3E1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E751FD" w:rsidRPr="00E751FD">
        <w:t>ŽIVOTNA ENERGIJA d.o.o. za trgovinu, Hrvatske mornarice 1i, 21000 Split, OIB: 93187049765, MBS: 060270938</w:t>
      </w:r>
      <w:r w:rsidR="005F0573">
        <w:t>,</w:t>
      </w:r>
      <w:r w:rsidR="00474872">
        <w:t xml:space="preserve"> dana 05.</w:t>
      </w:r>
      <w:r w:rsidR="00902E57" w:rsidRPr="007303A9">
        <w:t xml:space="preserve"> </w:t>
      </w:r>
      <w:r w:rsidR="00474872">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474872" w:rsidRPr="00474872">
      <w:pPr>
        <w:ind w:hanging="705" w:left="705"/>
        <w:jc w:val="both"/>
      </w:pPr>
      <w:r>
        <w:rPr>
          <w:b/>
        </w:rPr>
        <w:t>I</w:t>
      </w:r>
      <w:r w:rsidR="00AA0372" w:rsidRPr="007303A9">
        <w:rPr>
          <w:b/>
        </w:rPr>
        <w:t>.</w:t>
      </w:r>
      <w:r w:rsidR="00B70172" w:rsidRPr="007303A9">
        <w:rPr>
          <w:b/>
        </w:rPr>
        <w:tab/>
      </w:r>
      <w:r w:rsidR="00474872" w:rsidRPr="00474872">
        <w:t xml:space="preserve">Pokreće se postupak radi utvrđivanja pretpostavki za otvaranje stečajnog postupka (prethodni postupak) nad dužnikom </w:t>
      </w:r>
      <w:r w:rsidR="00E751FD" w:rsidRPr="00E751FD">
        <w:t>ŽIVOTNA ENERGIJA d.o.o. za trgovinu, Hrvatske mornarice 1i, 21000 Split, OIB: 93187049765, MBS: 060270938</w:t>
      </w:r>
      <w:r w:rsidR="00474872" w:rsidRPr="00474872">
        <w:t>.</w:t>
      </w:r>
    </w:p>
    <w:p w:rsidRDefault="00474872" w:rsidP="00455C35" w:rsidR="00474872">
      <w:pPr>
        <w:ind w:hanging="705" w:left="705"/>
        <w:jc w:val="both"/>
        <w:rPr>
          <w:b/>
        </w:rPr>
      </w:pPr>
    </w:p>
    <w:p w:rsidRDefault="00474872" w:rsidP="00474872" w:rsidR="00B70172" w:rsidRPr="007303A9">
      <w:pPr>
        <w:ind w:hanging="705" w:left="705"/>
        <w:jc w:val="both"/>
      </w:pPr>
      <w:r>
        <w:t>II.</w:t>
      </w:r>
      <w: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jnog postupka</w:t>
      </w:r>
      <w:r w:rsidR="00BB29BA">
        <w:t xml:space="preserve"> nad</w:t>
      </w:r>
      <w:r>
        <w:t xml:space="preserve"> </w:t>
      </w:r>
      <w:r w:rsidR="00BB29BA">
        <w:t xml:space="preserve">dužnikom </w:t>
      </w:r>
      <w:r w:rsidR="00E751FD" w:rsidRPr="00E751FD">
        <w:t>ŽIVOTNA ENERGIJA d.o.o. za trgovinu, Hrvatske mornarice 1i, 21000 Split, OIB: 93187049765, MBS: 060270938</w:t>
      </w:r>
      <w:r w:rsidR="00DE6614">
        <w:t>,</w:t>
      </w:r>
      <w:r w:rsidR="001B019C" w:rsidRPr="001B019C">
        <w:t xml:space="preserve"> </w:t>
      </w:r>
      <w:r w:rsidR="00B70172" w:rsidRPr="007303A9">
        <w:t xml:space="preserve">određuje se u prostorijama </w:t>
      </w:r>
      <w:r w:rsidR="00A63181" w:rsidRPr="00A63181">
        <w:t>Trgovačkog suda u Splitu na adresi Split, Sukoišanska 6, sudnica br. 4, soba broj 118, na I. katu,</w:t>
      </w:r>
      <w:r w:rsidR="00E751FD">
        <w:t xml:space="preserve"> </w:t>
      </w:r>
      <w:r w:rsidR="00B70172" w:rsidRPr="007303A9">
        <w:t>za dan</w:t>
      </w:r>
    </w:p>
    <w:p w:rsidRDefault="00BD50F0" w:rsidP="00474872" w:rsidR="00BD50F0" w:rsidRPr="007303A9">
      <w:pPr>
        <w:ind w:hanging="705" w:left="705"/>
        <w:jc w:val="both"/>
      </w:pPr>
    </w:p>
    <w:p w:rsidRDefault="00474872" w:rsidP="00474872" w:rsidR="00B70172" w:rsidRPr="007303A9">
      <w:pPr>
        <w:jc w:val="center"/>
        <w:rPr>
          <w:b/>
          <w:u w:val="single"/>
        </w:rPr>
      </w:pPr>
      <w:r>
        <w:rPr>
          <w:b/>
          <w:u w:val="single"/>
        </w:rPr>
        <w:t>06.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10</w:t>
      </w:r>
      <w:r w:rsidR="004A11A6" w:rsidRPr="007303A9">
        <w:rPr>
          <w:b/>
          <w:u w:val="single"/>
        </w:rPr>
        <w:t>,</w:t>
      </w:r>
      <w:r w:rsidR="00E751FD">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E751FD">
        <w:t>Josip Matković</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E751FD" w:rsidRPr="00E751FD">
        <w:t xml:space="preserve">Josip Matković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lastRenderedPageBreak/>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E751FD">
        <w:t>1245</w:t>
      </w:r>
      <w:r w:rsidRPr="00F97AF9">
        <w:t xml:space="preserve"> dana u ukupnom iznosu od </w:t>
      </w:r>
      <w:r w:rsidR="00E751FD">
        <w:t>329.471,32</w:t>
      </w:r>
      <w:r w:rsidR="00ED3E19" w:rsidRPr="00ED3E19">
        <w:t xml:space="preserve"> </w:t>
      </w:r>
      <w:r w:rsidRPr="00F97AF9">
        <w:t xml:space="preserve">kuna, da nema zaposlenih, da </w:t>
      </w:r>
      <w:r w:rsidR="00E751FD">
        <w:t>ne</w:t>
      </w:r>
      <w:r w:rsidRPr="00F97AF9">
        <w:t>ma otvorene račune</w:t>
      </w:r>
      <w:r w:rsidR="00ED3E19" w:rsidRPr="00ED3E19">
        <w:t>.</w:t>
      </w:r>
      <w:r w:rsidR="00ED3E19">
        <w:t xml:space="preserve"> </w:t>
      </w:r>
      <w:r w:rsidRPr="00F97AF9">
        <w:t>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E751FD">
        <w:t>13</w:t>
      </w:r>
      <w:r>
        <w:t xml:space="preserve">. </w:t>
      </w:r>
      <w:r w:rsidR="00E751FD">
        <w:t>lip</w:t>
      </w:r>
      <w:r w:rsidR="00ED3E19">
        <w:t>nja 2016</w:t>
      </w:r>
      <w:r>
        <w:t>.g. naslovni sud je rješenjem pod podl.br. St-</w:t>
      </w:r>
      <w:r w:rsidR="00E751FD">
        <w:t>1258</w:t>
      </w:r>
      <w:r w:rsidR="00ED3E19">
        <w:t>/201</w:t>
      </w:r>
      <w:r w:rsidR="00E751FD">
        <w:t>5</w:t>
      </w:r>
      <w:r w:rsidR="002A05C8">
        <w:t xml:space="preserve"> </w:t>
      </w:r>
      <w:r>
        <w:t xml:space="preserve">obustavio skraćeni stečajni postupak nad dužnikom </w:t>
      </w:r>
      <w:r w:rsidR="00E751FD" w:rsidRPr="00E751FD">
        <w:t>ŽIVOTNA ENERGIJA d.o.o. za trgovinu, Hrvatske mornarice 1i, 21000 Split, OIB: 93187049765, MBS: 060270938</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w:t>
      </w:r>
      <w:r w:rsidRPr="007303A9">
        <w:lastRenderedPageBreak/>
        <w:t>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474872">
        <w:rPr>
          <w:b/>
        </w:rPr>
        <w:t>05</w:t>
      </w:r>
      <w:r w:rsidR="008C679E" w:rsidRPr="007303A9">
        <w:rPr>
          <w:b/>
        </w:rPr>
        <w:t xml:space="preserve">. </w:t>
      </w:r>
      <w:r w:rsidR="00474872">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35D2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D3E19">
      <w:rPr>
        <w:rFonts w:hAnsi="Book Antiqua" w:ascii="Book Antiqua"/>
        <w:b/>
        <w:sz w:val="20"/>
        <w:szCs w:val="20"/>
      </w:rPr>
      <w:t>17</w:t>
    </w:r>
    <w:r w:rsidR="00E751FD">
      <w:rPr>
        <w:rFonts w:hAnsi="Book Antiqua" w:ascii="Book Antiqua"/>
        <w:b/>
        <w:sz w:val="20"/>
        <w:szCs w:val="20"/>
      </w:rPr>
      <w:t>56</w:t>
    </w:r>
    <w:r w:rsidR="000437A1">
      <w:rPr>
        <w:rFonts w:hAnsi="Book Antiqua" w:ascii="Book Antiqua"/>
        <w:b/>
        <w:sz w:val="20"/>
        <w:szCs w:val="20"/>
      </w:rPr>
      <w:t>/201</w:t>
    </w:r>
    <w:r w:rsidR="00ED3E19">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23BC"/>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4872"/>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74AD"/>
    <w:rsid w:val="00C05A2C"/>
    <w:rsid w:val="00C05BEF"/>
    <w:rsid w:val="00C150DF"/>
    <w:rsid w:val="00C16366"/>
    <w:rsid w:val="00C201B2"/>
    <w:rsid w:val="00C23BF6"/>
    <w:rsid w:val="00C25346"/>
    <w:rsid w:val="00C3316C"/>
    <w:rsid w:val="00C35D2B"/>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751FD"/>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5D2B"/>
    <w:rPr>
      <w:color w:val="808080"/>
      <w:bdr w:space="0" w:sz="0" w:color="auto" w:val="none"/>
      <w:shd w:fill="auto" w:color="auto" w:val="clear"/>
    </w:rPr>
  </w:style>
  <w:style w:customStyle="true" w:styleId="eSPISCCParagraphDefaultFont" w:type="character">
    <w:name w:val="eSPIS_CC_Paragraph Default Font"/>
    <w:basedOn w:val="Zadanifontodlomka"/>
    <w:rsid w:val="00C35D2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5D2B"/>
    <w:rPr>
      <w:b/>
      <w:bdr w:space="0" w:sz="0" w:color="auto" w:val="none"/>
      <w:shd w:fill="FFFFCC" w:color="auto" w:val="clear"/>
      <w:lang w:val="hr-HR"/>
    </w:rPr>
  </w:style>
  <w:style w:customStyle="true" w:styleId="PozadinaSvijetloCrvena" w:type="character">
    <w:name w:val="Pozadina_SvijetloCrvena"/>
    <w:basedOn w:val="eSPISCCParagraphDefaultFont"/>
    <w:rsid w:val="00C35D2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5D2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5D2B"/>
    <w:rPr>
      <w:color w:val="808080"/>
      <w:bdr w:color="auto" w:space="0" w:sz="0" w:val="none"/>
      <w:shd w:color="auto" w:fill="auto" w:val="clear"/>
    </w:rPr>
  </w:style>
  <w:style w:customStyle="1" w:styleId="eSPISCCParagraphDefaultFont" w:type="character">
    <w:name w:val="eSPIS_CC_Paragraph Default Font"/>
    <w:basedOn w:val="Zadanifontodlomka"/>
    <w:rsid w:val="00C35D2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5D2B"/>
    <w:rPr>
      <w:b/>
      <w:bdr w:color="auto" w:space="0" w:sz="0" w:val="none"/>
      <w:shd w:color="auto" w:fill="FFFFCC" w:val="clear"/>
      <w:lang w:val="hr-HR"/>
    </w:rPr>
  </w:style>
  <w:style w:customStyle="1" w:styleId="PozadinaSvijetloCrvena" w:type="character">
    <w:name w:val="Pozadina_SvijetloCrvena"/>
    <w:basedOn w:val="eSPISCCParagraphDefaultFont"/>
    <w:rsid w:val="00C35D2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5D2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1756</izvorni_sadrzaj>
    <derivirana_varijabla naziv="DomainObject.Predmet.Broj_1">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St-1756/2016</izvorni_sadrzaj>
    <derivirana_varijabla naziv="DomainObject.Predmet.OznakaBroj_1">St-1756/2016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ŽIVOTNA ENERGIJA d.o.o. za trgovinu</izvorni_sadrzaj>
    <derivirana_varijabla naziv="DomainObject.Predmet.ProtustrankaFormated_1">  ŽIVOTNA ENERGIJA d.o.o. za trgovinu</derivirana_varijabla>
  </DomainObject.Predmet.ProtustrankaFormated>
  <DomainObject.Predmet.ProtustrankaFormatedOIB>
    <izvorni_sadrzaj>  ŽIVOTNA ENERGIJA d.o.o. za trgovinu, OIB 93187049765</izvorni_sadrzaj>
    <derivirana_varijabla naziv="DomainObject.Predmet.ProtustrankaFormatedOIB_1">  ŽIVOTNA ENERGIJA d.o.o. za trgovinu, OIB 93187049765</derivirana_varijabla>
  </DomainObject.Predmet.ProtustrankaFormatedOIB>
  <DomainObject.Predmet.ProtustrankaFormatedWithAdress>
    <izvorni_sadrzaj> ŽIVOTNA ENERGIJA d.o.o. za trgovinu, Hrvatske mornarice 1i, 21000 Split</izvorni_sadrzaj>
    <derivirana_varijabla naziv="DomainObject.Predmet.ProtustrankaFormatedWithAdress_1"> ŽIVOTNA ENERGIJA d.o.o. za trgovinu, Hrvatske mornarice 1i, 21000 Split</derivirana_varijabla>
  </DomainObject.Predmet.ProtustrankaFormatedWithAdress>
  <DomainObject.Predmet.ProtustrankaFormatedWithAdressOIB>
    <izvorni_sadrzaj> ŽIVOTNA ENERGIJA d.o.o. za trgovinu, OIB 93187049765, Hrvatske mornarice 1i, 21000 Split</izvorni_sadrzaj>
    <derivirana_varijabla naziv="DomainObject.Predmet.ProtustrankaFormatedWithAdressOIB_1"> ŽIVOTNA ENERGIJA d.o.o. za trgovinu, OIB 93187049765, Hrvatske mornarice 1i, 21000 Split</derivirana_varijabla>
  </DomainObject.Predmet.ProtustrankaFormatedWithAdressOIB>
  <DomainObject.Predmet.ProtustrankaWithAdress>
    <izvorni_sadrzaj>ŽIVOTNA ENERGIJA d.o.o. za trgovinu Hrvatske mornarice 1i, 21000 Split</izvorni_sadrzaj>
    <derivirana_varijabla naziv="DomainObject.Predmet.ProtustrankaWithAdress_1">ŽIVOTNA ENERGIJA d.o.o. za trgovinu Hrvatske mornarice 1i, 21000 Split</derivirana_varijabla>
  </DomainObject.Predmet.ProtustrankaWithAdress>
  <DomainObject.Predmet.ProtustrankaWithAdressOIB>
    <izvorni_sadrzaj>ŽIVOTNA ENERGIJA d.o.o. za trgovinu, OIB 93187049765, Hrvatske mornarice 1i, 21000 Split</izvorni_sadrzaj>
    <derivirana_varijabla naziv="DomainObject.Predmet.ProtustrankaWithAdressOIB_1">ŽIVOTNA ENERGIJA d.o.o. za trgovinu, OIB 93187049765, Hrvatske mornarice 1i, 21000 Split</derivirana_varijabla>
  </DomainObject.Predmet.ProtustrankaWithAdressOIB>
  <DomainObject.Predmet.ProtustrankaNazivFormated>
    <izvorni_sadrzaj>ŽIVOTNA ENERGIJA d.o.o. za trgovinu</izvorni_sadrzaj>
    <derivirana_varijabla naziv="DomainObject.Predmet.ProtustrankaNazivFormated_1">ŽIVOTNA ENERGIJA d.o.o. za trgovinu</derivirana_varijabla>
  </DomainObject.Predmet.ProtustrankaNazivFormated>
  <DomainObject.Predmet.ProtustrankaNazivFormatedOIB>
    <izvorni_sadrzaj>ŽIVOTNA ENERGIJA d.o.o. za trgovinu, OIB 93187049765</izvorni_sadrzaj>
    <derivirana_varijabla naziv="DomainObject.Predmet.ProtustrankaNazivFormatedOIB_1">ŽIVOTNA ENERGIJA d.o.o. za trgovinu, OIB 93187049765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329471.32</izvorni_sadrzaj>
    <derivirana_varijabla naziv="DomainObject.Predmet.TrenutnaVrijednost_1">329471.32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ŽIVOTNA ENERGIJA d.o.o. za trgovinu</item>
    </izvorni_sadrzaj>
    <derivirana_varijabla naziv="DomainObject.Predmet.ProtuStrankaListFormated_1">
      <item>ŽIVOTNA ENERGIJA d.o.o. za trgovinu</item>
    </derivirana_varijabla>
  </DomainObject.Predmet.ProtuStrankaListFormated>
  <DomainObject.Predmet.ProtuStrankaListFormatedOIB>
    <izvorni_sadrzaj>
      <item>ŽIVOTNA ENERGIJA d.o.o. za trgovinu, OIB 93187049765</item>
    </izvorni_sadrzaj>
    <derivirana_varijabla naziv="DomainObject.Predmet.ProtuStrankaListFormatedOIB_1">
      <item>ŽIVOTNA ENERGIJA d.o.o. za trgovinu, OIB 93187049765</item>
    </derivirana_varijabla>
  </DomainObject.Predmet.ProtuStrankaListFormatedOIB>
  <DomainObject.Predmet.ProtuStrankaListFormatedWithAdress>
    <izvorni_sadrzaj>
      <item>ŽIVOTNA ENERGIJA d.o.o. za trgovinu, Hrvatske mornarice 1i, 21000 Split</item>
    </izvorni_sadrzaj>
    <derivirana_varijabla naziv="DomainObject.Predmet.ProtuStrankaListFormatedWithAdress_1">
      <item>ŽIVOTNA ENERGIJA d.o.o. za trgovinu, Hrvatske mornarice 1i, 21000 Split</item>
    </derivirana_varijabla>
  </DomainObject.Predmet.ProtuStrankaListFormatedWithAdress>
  <DomainObject.Predmet.ProtuStrankaListFormatedWithAdressOIB>
    <izvorni_sadrzaj>
      <item>ŽIVOTNA ENERGIJA d.o.o. za trgovinu, OIB 93187049765, Hrvatske mornarice 1i, 21000 Split</item>
    </izvorni_sadrzaj>
    <derivirana_varijabla naziv="DomainObject.Predmet.ProtuStrankaListFormatedWithAdressOIB_1">
      <item>ŽIVOTNA ENERGIJA d.o.o. za trgovinu, OIB 93187049765, Hrvatske mornarice 1i, 21000 Split</item>
    </derivirana_varijabla>
  </DomainObject.Predmet.ProtuStrankaListFormatedWithAdressOIB>
  <DomainObject.Predmet.ProtuStrankaListNazivFormated>
    <izvorni_sadrzaj>
      <item>ŽIVOTNA ENERGIJA d.o.o. za trgovinu</item>
    </izvorni_sadrzaj>
    <derivirana_varijabla naziv="DomainObject.Predmet.ProtuStrankaListNazivFormated_1">
      <item>ŽIVOTNA ENERGIJA d.o.o. za trgovinu</item>
    </derivirana_varijabla>
  </DomainObject.Predmet.ProtuStrankaListNazivFormated>
  <DomainObject.Predmet.ProtuStrankaListNazivFormatedOIB>
    <izvorni_sadrzaj>
      <item>ŽIVOTNA ENERGIJA d.o.o. za trgovinu, OIB 93187049765</item>
    </izvorni_sadrzaj>
    <derivirana_varijabla naziv="DomainObject.Predmet.ProtuStrankaListNazivFormatedOIB_1">
      <item>ŽIVOTNA ENERGIJA d.o.o. za trgovinu, OIB 93187049765</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ŽIVOTNA ENERGIJA d.o.o. za trgovinu</izvorni_sadrzaj>
    <derivirana_varijabla naziv="DomainObject.Predmet.ProtustrankaIDrugi_1">ŽIVOTNA ENERGIJA d.o.o. za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ŽIVOTNA ENERGIJA d.o.o. za trgovinu, OIB 93187049765, Hrvatske mornarice 1i, 21000 Split</izvorni_sadrzaj>
    <derivirana_varijabla naziv="DomainObject.Predmet.ProtustrankaIDrugiAdressOIB_1">ŽIVOTNA ENERGIJA d.o.o. za trgovinu, OIB 93187049765, Hrvatske mornarice 1i,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ŽIVOTNA ENERGIJA d.o.o. za trgovinu</item>
      <item>RH, Ministarstvo financija</item>
      <item>Županijsko državno odvjetništvo</item>
    </izvorni_sadrzaj>
    <derivirana_varijabla naziv="DomainObject.Predmet.SudioniciListNaziv_1">
      <item>ŽIVOTNA ENERGIJA d.o.o. za trgovinu</item>
      <item>RH, Ministarstvo financija</item>
      <item>Županijsko državno odvjetništvo</item>
    </derivirana_varijabla>
  </DomainObject.Predmet.SudioniciListNaziv>
  <DomainObject.Predmet.SudioniciListAdressOIB>
    <izvorni_sadrzaj>
      <item>ŽIVOTNA ENERGIJA d.o.o. za trgovinu, OIB 93187049765, Hrvatske mornarice 1i,21000 Split</item>
      <item>RH, Ministarstvo financija, OIB 18683136487</item>
      <item>Županijsko državno odvjetništvo, OIB 70793241859, Gundulićeva 29a,21000 Split</item>
    </izvorni_sadrzaj>
    <derivirana_varijabla naziv="DomainObject.Predmet.SudioniciListAdressOIB_1">
      <item>ŽIVOTNA ENERGIJA d.o.o. za trgovinu, OIB 93187049765, Hrvatske mornarice 1i,21000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93187049765</item>
      <item>, OIB 18683136487</item>
      <item>, OIB 70793241859</item>
    </izvorni_sadrzaj>
    <derivirana_varijabla naziv="DomainObject.Predmet.SudioniciListNazivOIB_1">
      <item>, OIB 93187049765</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9A6241-D43C-4A83-9293-F91EE9AF07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6207</properties:Characters>
  <properties:Lines>146</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2018-06-05T09:10:00Z</dcterms:created>
  <dc:creator>Katarina Franković</dc:creator>
  <cp:lastModifiedBy>Katarina Franković</cp:lastModifiedBy>
  <cp:lastPrinted>2018-06-05T09:10:00Z</cp:lastPrinted>
  <dcterms:modified xmlns:xsi="http://www.w3.org/2001/XMLSchema-instance" xsi:type="dcterms:W3CDTF">2018-06-05T09:10:00Z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(1756- 16  rješenje - prethodni postupak nakon skraćenog - SPLIT novo ok.docx)</vt:lpwstr>
  </prop:property>
  <prop:property name="CC_coloring" pid="4" fmtid="{D5CDD505-2E9C-101B-9397-08002B2CF9AE}">
    <vt:bool>false</vt:bool>
  </prop:property>
  <prop:property name="BrojStranica" pid="5" fmtid="{D5CDD505-2E9C-101B-9397-08002B2CF9AE}">
    <vt:i4>3</vt:i4>
  </prop:property>
</prop:Properties>
</file>