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260e" w14:paraId="721260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10D2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9107B4">
        <w:rPr>
          <w:rFonts w:hAnsi="Times New Roman" w:ascii="Times New Roman"/>
          <w:b/>
          <w:bCs/>
          <w:sz w:val="24"/>
          <w:szCs w:val="24"/>
        </w:rPr>
        <w:t>1670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107B4">
        <w:rPr>
          <w:rFonts w:hAnsi="Times New Roman" w:ascii="Times New Roman"/>
        </w:rPr>
        <w:t>1670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107B4" w:rsidRPr="009107B4">
        <w:rPr>
          <w:rFonts w:hAnsi="Times New Roman" w:ascii="Times New Roman"/>
        </w:rPr>
        <w:t>DRUGI NEPLAN jednostavno društvo s ograničenom odgovornošću za ugostiteljstvo</w:t>
      </w:r>
      <w:r>
        <w:rPr>
          <w:rFonts w:hAnsi="Times New Roman" w:ascii="Times New Roman"/>
        </w:rPr>
        <w:t xml:space="preserve">, iz  </w:t>
      </w:r>
      <w:r w:rsidR="009107B4">
        <w:rPr>
          <w:rFonts w:hAnsi="Times New Roman" w:ascii="Times New Roman"/>
        </w:rPr>
        <w:t>Hrvatske Kostajnice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107B4" w:rsidRPr="009107B4">
        <w:rPr>
          <w:rFonts w:hAnsi="Times New Roman" w:ascii="Times New Roman"/>
        </w:rPr>
        <w:t>89262620268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6044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10D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0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0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St-1670/2016-3</izvorni_sadrzaj>
    <derivirana_varijabla naziv="DomainObject.Oznaka_1">St-1670/2016-3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NEPLAN jednostavno društvo s ograničenom odgovornošću za ugostiteljstvo</izvorni_sadrzaj>
    <derivirana_varijabla naziv="DomainObject.Predmet.ProtustrankaFormated_1">  DRUGI NEPLAN jednostavno društvo s ograničenom odgovornošću za ugostiteljstvo</derivirana_varijabla>
  </DomainObject.Predmet.ProtustrankaFormated>
  <DomainObject.Predmet.ProtustrankaFormatedOIB>
    <izvorni_sadrzaj>  DRUGI NEPLAN jednostavno društvo s ograničenom odgovornošću za ugostiteljstvo, OIB 89262620268</izvorni_sadrzaj>
    <derivirana_varijabla naziv="DomainObject.Predmet.ProtustrankaFormatedOIB_1">  DRUGI NEPLAN jednostavno društvo s ograničenom odgovornošću za ugostiteljstvo, OIB 89262620268</derivirana_varijabla>
  </DomainObject.Predmet.ProtustrankaFormatedOIB>
  <DomainObject.Predmet.ProtustrankaFormatedWithAdress>
    <izvorni_sadrzaj> DRUGI NEPLAN jednostavno društvo s ograničenom odgovornošću za ugostiteljstvo, Ante Starčevića 89, 44430 Hrvatska Kostajnica</izvorni_sadrzaj>
    <derivirana_varijabla naziv="DomainObject.Predmet.ProtustrankaFormatedWithAdress_1"> DRUGI NEPLAN jednostavno društvo s ograničenom odgovornošću za ugostiteljstvo, Ante Starčevića 89, 44430 Hrvatska Kostajnica</derivirana_varijabla>
  </DomainObject.Predmet.ProtustrankaFormatedWithAdress>
  <DomainObject.Predmet.ProtustrankaFormatedWithAdressOIB>
    <izvorni_sadrzaj> DRUGI NEPLAN jednostavno društvo s ograničenom odgovornošću za ugostiteljstvo, OIB 89262620268, Ante Starčevića 89, 44430 Hrvatska Kostajnica</izvorni_sadrzaj>
    <derivirana_varijabla naziv="DomainObject.Predmet.ProtustrankaFormatedWithAdressOIB_1"> DRUGI NEPLAN jednostavno društvo s ograničenom odgovornošću za ugostiteljstvo, OIB 89262620268, Ante Starčevića 89, 44430 Hrvatska Kostajnica</derivirana_varijabla>
  </DomainObject.Predmet.ProtustrankaFormatedWithAdressOIB>
  <DomainObject.Predmet.ProtustrankaWithAdress>
    <izvorni_sadrzaj>DRUGI NEPLAN jednostavno društvo s ograničenom odgovornošću za ugostiteljstvo Ante Starčevića 89, 44430 Hrvatska Kostajnica</izvorni_sadrzaj>
    <derivirana_varijabla naziv="DomainObject.Predmet.ProtustrankaWithAdress_1">DRUGI NEPLAN jednostavno društvo s ograničenom odgovornošću za ugostiteljstvo Ante Starčevića 89, 44430 Hrvatska Kostajnica</derivirana_varijabla>
  </DomainObject.Predmet.ProtustrankaWithAdress>
  <DomainObject.Predmet.ProtustrankaWithAdressOIB>
    <izvorni_sadrzaj>DRUGI NEPLAN jednostavno društvo s ograničenom odgovornošću za ugostiteljstvo, OIB 89262620268, Ante Starčevića 89, 44430 Hrvatska Kostajnica</izvorni_sadrzaj>
    <derivirana_varijabla naziv="DomainObject.Predmet.ProtustrankaWithAdressOIB_1">DRUGI NEPLAN jednostavno društvo s ograničenom odgovornošću za ugostiteljstvo, OIB 89262620268, Ante Starčevića 89, 44430 Hrvatska Kostajnica</derivirana_varijabla>
  </DomainObject.Predmet.ProtustrankaWithAdressOIB>
  <DomainObject.Predmet.ProtustrankaNazivFormated>
    <izvorni_sadrzaj>DRUGI NEPLAN jednostavno društvo s ograničenom odgovornošću za ugostiteljstvo</izvorni_sadrzaj>
    <derivirana_varijabla naziv="DomainObject.Predmet.ProtustrankaNazivFormated_1">DRUGI NEPLAN jednostavno društvo s ograničenom odgovornošću za ugostiteljstvo</derivirana_varijabla>
  </DomainObject.Predmet.ProtustrankaNazivFormated>
  <DomainObject.Predmet.ProtustrankaNazivFormatedOIB>
    <izvorni_sadrzaj>DRUGI NEPLAN jednostavno društvo s ograničenom odgovornošću za ugostiteljstvo, OIB 89262620268</izvorni_sadrzaj>
    <derivirana_varijabla naziv="DomainObject.Predmet.ProtustrankaNazivFormatedOIB_1">DRUGI NEPLAN jednostavno društvo s ograničenom odgovornošću za ugostiteljstvo, OIB 89262620268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NEPLAN jednostavno društvo s ograničenom odgovornošću za ugostiteljstvo</item>
    </izvorni_sadrzaj>
    <derivirana_varijabla naziv="DomainObject.Predmet.ProtuStrankaListFormated_1">
      <item>DRUGI NEPLAN jednostavno društvo s ograničenom odgovornošću za ugostiteljstvo</item>
    </derivirana_varijabla>
  </DomainObject.Predmet.ProtuStrankaListFormated>
  <DomainObject.Predmet.ProtuStrankaListFormatedOIB>
    <izvorni_sadrzaj>
      <item>DRUGI NEPLAN jednostavno društvo s ograničenom odgovornošću za ugostiteljstvo, OIB 89262620268</item>
    </izvorni_sadrzaj>
    <derivirana_varijabla naziv="DomainObject.Predmet.ProtuStrankaListFormatedOIB_1">
      <item>DRUGI NEPLAN jednostavno društvo s ograničenom odgovornošću za ugostiteljstvo, OIB 89262620268</item>
    </derivirana_varijabla>
  </DomainObject.Predmet.ProtuStrankaListFormatedOIB>
  <DomainObject.Predmet.ProtuStrankaListFormatedWithAdress>
    <izvorni_sadrzaj>
      <item>DRUGI NEPLAN jednostavno društvo s ograničenom odgovornošću za ugostiteljstvo, Ante Starčevića 89, 44430 Hrvatska Kostajnica</item>
    </izvorni_sadrzaj>
    <derivirana_varijabla naziv="DomainObject.Predmet.ProtuStrankaListFormatedWithAdress_1">
      <item>DRUGI NEPLAN jednostavno društvo s ograničenom odgovornošću za ugostiteljstvo, Ante Starčevića 89, 44430 Hrvatska Kostajnica</item>
    </derivirana_varijabla>
  </DomainObject.Predmet.ProtuStrankaListFormatedWithAdress>
  <DomainObject.Predmet.ProtuStrankaListFormatedWithAdressOIB>
    <izvorni_sadrzaj>
      <item>DRUGI NEPLAN jednostavno društvo s ograničenom odgovornošću za ugostiteljstvo, OIB 89262620268, Ante Starčevića 89, 44430 Hrvatska Kostajnica</item>
    </izvorni_sadrzaj>
    <derivirana_varijabla naziv="DomainObject.Predmet.ProtuStrankaListFormatedWithAdressOIB_1">
      <item>DRUGI NEPLAN jednostavno društvo s ograničenom odgovornošću za ugostiteljstvo, OIB 89262620268, Ante Starčevića 89, 44430 Hrvatska Kostajnica</item>
    </derivirana_varijabla>
  </DomainObject.Predmet.ProtuStrankaListFormatedWithAdressOIB>
  <DomainObject.Predmet.ProtuStrankaListNazivFormated>
    <izvorni_sadrzaj>
      <item>DRUGI NEPLAN jednostavno društvo s ograničenom odgovornošću za ugostiteljstvo</item>
    </izvorni_sadrzaj>
    <derivirana_varijabla naziv="DomainObject.Predmet.ProtuStrankaListNazivFormated_1">
      <item>DRUGI NEPLAN jednostavno društvo s ograničenom odgovornošću za ugostiteljstvo</item>
    </derivirana_varijabla>
  </DomainObject.Predmet.ProtuStrankaListNazivFormated>
  <DomainObject.Predmet.ProtuStrankaListNazivFormatedOIB>
    <izvorni_sadrzaj>
      <item>DRUGI NEPLAN jednostavno društvo s ograničenom odgovornošću za ugostiteljstvo, OIB 89262620268</item>
    </izvorni_sadrzaj>
    <derivirana_varijabla naziv="DomainObject.Predmet.ProtuStrankaListNazivFormatedOIB_1">
      <item>DRUGI NEPLAN jednostavno društvo s ograničenom odgovornošću za ugostiteljstvo, OIB 89262620268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St-1670/2016-3</izvorni_sadrzaj>
    <derivirana_varijabla naziv="DomainObject.PoslovniBrojDokumenta_1">St-1670/2016-3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NEPLAN jednostavno društvo s ograničenom odgovornošću za ugostiteljstvo</izvorni_sadrzaj>
    <derivirana_varijabla naziv="DomainObject.Predmet.ProtustrankaIDrugi_1">DRUGI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DRUGI NEPLAN jednostavno društvo s ograničenom odgovornošću za ugostiteljstvo, OIB 89262620268, Ante Starčevića 89, 44430 Hrvatska Kostajnica</izvorni_sadrzaj>
    <derivirana_varijabla naziv="DomainObject.Predmet.ProtustrankaIDrugiAdressOIB_1">DRUGI NEPLAN jednostavno društvo s ograničenom odgovornošću za ugostiteljstvo, OIB 89262620268,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NEPLAN jednostavno društvo s ograničenom odgovornošću za ugostiteljstvo</item>
    </izvorni_sadrzaj>
    <derivirana_varijabla naziv="DomainObject.Predmet.SudioniciListNaziv_1">
      <item>FINA Regionalni centar Zagreb</item>
      <item>DRUGI NEPLAN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DRUGI NEPLAN jednostavno društvo s ograničenom odgovornošću za ugostiteljstvo, OIB 89262620268, Ante Starčevića 89,44430 Hrvatska Kostajnica</item>
    </izvorni_sadrzaj>
    <derivirana_varijabla naziv="DomainObject.Predmet.SudioniciListAdressOIB_1">
      <item>FINA Regionalni centar Zagreb, OIB 85821130368, Trg svibanjskih žrtava 1995. br. 1,10000 Zagreb</item>
      <item>DRUGI NEPLAN jednostavno društvo s ograničenom odgovornošću za ugostiteljstvo, OIB 89262620268,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89262620268</item>
    </izvorni_sadrzaj>
    <derivirana_varijabla naziv="DomainObject.Predmet.SudioniciListNazivOIB_1">
      <item>, OIB 85821130368</item>
      <item>, OIB 89262620268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821</properties:Characters>
  <properties:Lines>48</properties:Lines>
  <properties:Paragraphs>21</properties:Paragraphs>
  <properties:TotalTime>538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2016-06-07T07:36:00Z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