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deae" w14:paraId="f0adeae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521CF0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</w:t>
            </w:r>
            <w:r w:rsidR="00D57223">
              <w:t>1</w:t>
            </w:r>
            <w:r w:rsidR="00521CF0">
              <w:t>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C685C">
        <w:t xml:space="preserve"> </w:t>
      </w:r>
      <w:proofErr w:type="spellStart"/>
      <w:r w:rsidR="00521CF0" w:rsidRPr="00521CF0">
        <w:t>ENCIKOM</w:t>
      </w:r>
      <w:proofErr w:type="spellEnd"/>
      <w:r w:rsidR="00521CF0" w:rsidRPr="00521CF0">
        <w:t xml:space="preserve"> d.o.o. za trgovinu i zastupanje</w:t>
      </w:r>
      <w:r w:rsidR="00521CF0">
        <w:t xml:space="preserve"> Dugo Selo, Stjepana </w:t>
      </w:r>
      <w:proofErr w:type="spellStart"/>
      <w:r w:rsidR="00521CF0">
        <w:t>Ferenčaka</w:t>
      </w:r>
      <w:proofErr w:type="spellEnd"/>
      <w:r w:rsidR="00521CF0">
        <w:t xml:space="preserve"> 43, </w:t>
      </w:r>
      <w:proofErr w:type="spellStart"/>
      <w:r w:rsidR="00521CF0">
        <w:t>OIB</w:t>
      </w:r>
      <w:proofErr w:type="spellEnd"/>
      <w:r w:rsidR="00521CF0">
        <w:t xml:space="preserve">: </w:t>
      </w:r>
      <w:r w:rsidR="00521CF0" w:rsidRPr="00521CF0">
        <w:t>14180014300</w:t>
      </w:r>
      <w:r w:rsidR="00521CF0">
        <w:t xml:space="preserve">, </w:t>
      </w:r>
      <w:proofErr w:type="spellStart"/>
      <w:r w:rsidR="00521CF0">
        <w:t>MBS</w:t>
      </w:r>
      <w:proofErr w:type="spellEnd"/>
      <w:r w:rsidR="00521CF0">
        <w:t xml:space="preserve">: </w:t>
      </w:r>
      <w:r w:rsidR="00521CF0" w:rsidRPr="00521CF0">
        <w:t>080361761</w:t>
      </w:r>
      <w:r w:rsidR="00521CF0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D57223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6D67A3" w:rsidRPr="006D67A3">
        <w:t xml:space="preserve"> </w:t>
      </w:r>
      <w:proofErr w:type="spellStart"/>
      <w:r w:rsidR="00521CF0" w:rsidRPr="00521CF0">
        <w:t>ENCIKOM</w:t>
      </w:r>
      <w:proofErr w:type="spellEnd"/>
      <w:r w:rsidR="00521CF0" w:rsidRPr="00521CF0">
        <w:t xml:space="preserve"> d.o.o. za trgovinu i zastupanje</w:t>
      </w:r>
      <w:r w:rsidR="00521CF0">
        <w:t xml:space="preserve"> Dugo Selo, Stjepana </w:t>
      </w:r>
      <w:proofErr w:type="spellStart"/>
      <w:r w:rsidR="00521CF0">
        <w:t>Ferenčaka</w:t>
      </w:r>
      <w:proofErr w:type="spellEnd"/>
      <w:r w:rsidR="00521CF0">
        <w:t xml:space="preserve"> 43, </w:t>
      </w:r>
      <w:proofErr w:type="spellStart"/>
      <w:r w:rsidR="00521CF0">
        <w:t>OIB</w:t>
      </w:r>
      <w:proofErr w:type="spellEnd"/>
      <w:r w:rsidR="00521CF0">
        <w:t xml:space="preserve">: </w:t>
      </w:r>
      <w:r w:rsidR="00521CF0" w:rsidRPr="00521CF0">
        <w:t>14180014300</w:t>
      </w:r>
      <w:r w:rsidR="00521CF0">
        <w:t xml:space="preserve">, </w:t>
      </w:r>
      <w:proofErr w:type="spellStart"/>
      <w:r w:rsidR="00521CF0">
        <w:t>MBS</w:t>
      </w:r>
      <w:proofErr w:type="spellEnd"/>
      <w:r w:rsidR="00521CF0">
        <w:t xml:space="preserve">: </w:t>
      </w:r>
      <w:r w:rsidR="00521CF0" w:rsidRPr="00521CF0">
        <w:t>080361761</w:t>
      </w:r>
      <w:r w:rsidR="00521CF0">
        <w:t>, iznosi 6.097,33 kn.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4C685C">
        <w:t xml:space="preserve"> </w:t>
      </w:r>
      <w:r w:rsidR="00521CF0">
        <w:t xml:space="preserve">Zdravko Stanić iz Dugog Sela,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D57223">
        <w:t>1</w:t>
      </w:r>
      <w:r w:rsidR="00521CF0">
        <w:t>4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2C66"/>
    <w:rsid w:val="008A342D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368</properties:Words>
  <properties:Characters>2088</properties:Characters>
  <properties:Lines>17</properties:Lines>
  <properties:Paragraphs>4</properties:Paragraphs>
  <properties:TotalTime>541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2019-01-15T07:00:00Z</cp:lastPrinted>
  <dcterms:modified xmlns:xsi="http://www.w3.org/2001/XMLSchema-instance" xsi:type="dcterms:W3CDTF">2019-01-15T07:00:00Z</dcterms:modified>
  <cp:revision>136</cp:revision>
</cp:coreProperties>
</file>