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1fe2a" w14:paraId="ed1fe2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7384B">
        <w:rPr>
          <w:b/>
        </w:rPr>
        <w:t>349</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97384B">
        <w:t>ĐIVO, d.o.o. Split, Vukovarska 75/A</w:t>
      </w:r>
      <w:r w:rsidR="00485943">
        <w:t xml:space="preserve">, </w:t>
      </w:r>
      <w:r w:rsidR="0007716B">
        <w:t xml:space="preserve">OIB: </w:t>
      </w:r>
      <w:r w:rsidR="0097384B">
        <w:t>58100037546</w:t>
      </w:r>
      <w:r w:rsidR="00C90DFA">
        <w:t xml:space="preserve">, </w:t>
      </w:r>
      <w:r>
        <w:t>dana</w:t>
      </w:r>
      <w:r w:rsidR="00855DD8">
        <w:t xml:space="preserve"> </w:t>
      </w:r>
      <w:r w:rsidR="006A60BB">
        <w:t>26</w:t>
      </w:r>
      <w:r w:rsidR="0025414D">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97384B">
        <w:t>ĐIVO, d.o.o. Split, Vukovarska 75/A, OIB: 58100037546</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25414D">
        <w:t xml:space="preserve">13. rujna </w:t>
      </w:r>
      <w:r w:rsidR="00B73222">
        <w:t>201</w:t>
      </w:r>
      <w:r w:rsidR="00276AFE">
        <w:t>8</w:t>
      </w:r>
      <w:r w:rsidR="00C82BA1">
        <w:t>. god.</w:t>
      </w:r>
      <w:r w:rsidR="00B73222">
        <w:t xml:space="preserve"> u </w:t>
      </w:r>
      <w:r w:rsidR="0025414D">
        <w:t>10,00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5454BB">
        <w:rPr>
          <w:szCs w:val="24"/>
        </w:rPr>
        <w:t>e</w:t>
      </w:r>
      <w:r w:rsidR="0007716B">
        <w:rPr>
          <w:szCs w:val="24"/>
        </w:rPr>
        <w:t xml:space="preserve"> </w:t>
      </w:r>
      <w:r w:rsidR="00D826C9">
        <w:rPr>
          <w:szCs w:val="24"/>
        </w:rPr>
        <w:t>ovlašten</w:t>
      </w:r>
      <w:r w:rsidR="005454BB">
        <w:rPr>
          <w:szCs w:val="24"/>
        </w:rPr>
        <w:t>e</w:t>
      </w:r>
      <w:r>
        <w:rPr>
          <w:szCs w:val="24"/>
        </w:rPr>
        <w:t xml:space="preserve"> za zastupanje dužnika </w:t>
      </w:r>
      <w:r w:rsidR="0097384B">
        <w:t>Vedran Gluhaić iz Splita, Put Smokovika 24</w:t>
      </w:r>
      <w:r w:rsidR="00E43008">
        <w:t xml:space="preserve">, OIB: </w:t>
      </w:r>
      <w:r w:rsidR="0097384B">
        <w:t>68765115308</w:t>
      </w:r>
      <w:r w:rsidR="005454BB">
        <w:t xml:space="preserve"> i </w:t>
      </w:r>
      <w:r w:rsidR="0097384B">
        <w:t>Željko Puljić iz Splita, Mejaši II 66</w:t>
      </w:r>
      <w:r w:rsidR="005454BB">
        <w:t xml:space="preserve">, OIB: </w:t>
      </w:r>
      <w:r w:rsidR="0097384B">
        <w:t>88404718470</w:t>
      </w:r>
      <w:r w:rsidR="00BE3E3F">
        <w:t>.</w:t>
      </w:r>
      <w:r>
        <w:t xml:space="preserve"> </w:t>
      </w:r>
    </w:p>
    <w:p w:rsidRDefault="00B73222" w:rsidP="00B73222" w:rsidR="00B73222">
      <w:pPr>
        <w:jc w:val="both"/>
      </w:pPr>
    </w:p>
    <w:p w:rsidRDefault="00E43008" w:rsidP="00E43008" w:rsidR="00B73222">
      <w:pPr>
        <w:ind w:left="360"/>
        <w:jc w:val="both"/>
      </w:pPr>
      <w:r>
        <w:t>IV. Nalaže se osob</w:t>
      </w:r>
      <w:r w:rsidR="005454BB">
        <w:t>ama</w:t>
      </w:r>
      <w:r>
        <w:t xml:space="preserve"> ovlašten</w:t>
      </w:r>
      <w:r w:rsidR="005454BB">
        <w:t>im</w:t>
      </w:r>
      <w:r w:rsidR="00B73222">
        <w:t xml:space="preserve"> za zastupanje dužnika </w:t>
      </w:r>
      <w:r w:rsidR="0097384B">
        <w:t>Vedranu Gluhaiću i Željku Puljiću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97384B">
        <w:rPr>
          <w:szCs w:val="24"/>
        </w:rPr>
        <w:t>7. svibnja</w:t>
      </w:r>
      <w:r w:rsidR="0007716B">
        <w:rPr>
          <w:szCs w:val="24"/>
        </w:rPr>
        <w:t xml:space="preserve"> </w:t>
      </w:r>
      <w:r w:rsidR="00B77D24">
        <w:rPr>
          <w:szCs w:val="24"/>
        </w:rPr>
        <w:t>2018</w:t>
      </w:r>
      <w:r>
        <w:rPr>
          <w:szCs w:val="24"/>
        </w:rPr>
        <w:t xml:space="preserve">. god. prijedlog za otvaranje stečajnog postupka nad dužnikom </w:t>
      </w:r>
      <w:r w:rsidR="0097384B">
        <w:t>ĐIVO, 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7384B">
        <w:t>25. travnja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97384B">
        <w:t>7.120,88</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97384B">
        <w:t>2</w:t>
      </w:r>
      <w:r w:rsidR="00254B18">
        <w:t xml:space="preserve"> zaposle</w:t>
      </w:r>
      <w:r w:rsidR="0007716B">
        <w:t>n</w:t>
      </w:r>
      <w:r w:rsidR="0097384B">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6A60BB">
        <w:rPr>
          <w:szCs w:val="24"/>
        </w:rPr>
        <w:t>26</w:t>
      </w:r>
      <w:r w:rsidR="0025414D">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8D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97384B">
      <w:t>349</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7716B"/>
    <w:rsid w:val="000A7295"/>
    <w:rsid w:val="00177E89"/>
    <w:rsid w:val="00191535"/>
    <w:rsid w:val="001A183A"/>
    <w:rsid w:val="001B0F4D"/>
    <w:rsid w:val="0025414D"/>
    <w:rsid w:val="00254B18"/>
    <w:rsid w:val="002702AA"/>
    <w:rsid w:val="00276AFE"/>
    <w:rsid w:val="0028268A"/>
    <w:rsid w:val="002A70CF"/>
    <w:rsid w:val="003A2582"/>
    <w:rsid w:val="003A72B4"/>
    <w:rsid w:val="003B1E94"/>
    <w:rsid w:val="003F2B87"/>
    <w:rsid w:val="003F7634"/>
    <w:rsid w:val="004745EB"/>
    <w:rsid w:val="00483EB3"/>
    <w:rsid w:val="00485943"/>
    <w:rsid w:val="00491A25"/>
    <w:rsid w:val="004F303D"/>
    <w:rsid w:val="0051181C"/>
    <w:rsid w:val="0051417A"/>
    <w:rsid w:val="00535B87"/>
    <w:rsid w:val="005454BB"/>
    <w:rsid w:val="005C7833"/>
    <w:rsid w:val="006434FD"/>
    <w:rsid w:val="006A60BB"/>
    <w:rsid w:val="00757C72"/>
    <w:rsid w:val="0077435B"/>
    <w:rsid w:val="0078713E"/>
    <w:rsid w:val="007873C2"/>
    <w:rsid w:val="007A1D83"/>
    <w:rsid w:val="007B479D"/>
    <w:rsid w:val="00855DD8"/>
    <w:rsid w:val="008778DA"/>
    <w:rsid w:val="00886FD5"/>
    <w:rsid w:val="008E4A02"/>
    <w:rsid w:val="00962D88"/>
    <w:rsid w:val="0097384B"/>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778DA"/>
    <w:rPr>
      <w:color w:val="808080"/>
      <w:bdr w:space="0" w:sz="0" w:color="auto" w:val="none"/>
      <w:shd w:fill="auto" w:color="auto" w:val="clear"/>
    </w:rPr>
  </w:style>
  <w:style w:customStyle="true" w:styleId="eSPISCCParagraphDefaultFont" w:type="character">
    <w:name w:val="eSPIS_CC_Paragraph Default Font"/>
    <w:basedOn w:val="Zadanifontodlomka"/>
    <w:rsid w:val="008778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78DA"/>
    <w:rPr>
      <w:bdr w:space="0" w:sz="0" w:color="auto" w:val="none"/>
      <w:shd w:fill="FFFFCC" w:color="auto" w:val="clear"/>
      <w:lang w:val="hr-HR"/>
    </w:rPr>
  </w:style>
  <w:style w:customStyle="true" w:styleId="PozadinaSvijetloCrvena" w:type="character">
    <w:name w:val="Pozadina_SvijetloCrvena"/>
    <w:basedOn w:val="eSPISCCParagraphDefaultFont"/>
    <w:rsid w:val="008778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78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778DA"/>
    <w:rPr>
      <w:color w:val="808080"/>
      <w:bdr w:color="auto" w:space="0" w:sz="0" w:val="none"/>
      <w:shd w:color="auto" w:fill="auto" w:val="clear"/>
    </w:rPr>
  </w:style>
  <w:style w:customStyle="1" w:styleId="eSPISCCParagraphDefaultFont" w:type="character">
    <w:name w:val="eSPIS_CC_Paragraph Default Font"/>
    <w:basedOn w:val="Zadanifontodlomka"/>
    <w:rsid w:val="008778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78DA"/>
    <w:rPr>
      <w:bdr w:color="auto" w:space="0" w:sz="0" w:val="none"/>
      <w:shd w:color="auto" w:fill="FFFFCC" w:val="clear"/>
      <w:lang w:val="hr-HR"/>
    </w:rPr>
  </w:style>
  <w:style w:customStyle="1" w:styleId="PozadinaSvijetloCrvena" w:type="character">
    <w:name w:val="Pozadina_SvijetloCrvena"/>
    <w:basedOn w:val="eSPISCCParagraphDefaultFont"/>
    <w:rsid w:val="008778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78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St-349/2018</izvorni_sadrzaj>
    <derivirana_varijabla naziv="DomainObject.Predmet.OznakaBroj_1">St-349/2018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ĐIVO, društvo sa ograničenom odgovornošću za trgovinu</izvorni_sadrzaj>
    <derivirana_varijabla naziv="DomainObject.Predmet.ProtustrankaFormated_1">  ĐIVO, društvo sa ograničenom odgovornošću za trgovinu</derivirana_varijabla>
  </DomainObject.Predmet.ProtustrankaFormated>
  <DomainObject.Predmet.ProtustrankaFormatedOIB>
    <izvorni_sadrzaj>  ĐIVO, društvo sa ograničenom odgovornošću za trgovinu, OIB 58100037546</izvorni_sadrzaj>
    <derivirana_varijabla naziv="DomainObject.Predmet.ProtustrankaFormatedOIB_1">  ĐIVO, društvo sa ograničenom odgovornošću za trgovinu, OIB 58100037546</derivirana_varijabla>
  </DomainObject.Predmet.ProtustrankaFormatedOIB>
  <DomainObject.Predmet.ProtustrankaFormatedWithAdress>
    <izvorni_sadrzaj> ĐIVO, društvo sa ograničenom odgovornošću za trgovinu, Vukovarska 75/A, 21000 Split</izvorni_sadrzaj>
    <derivirana_varijabla naziv="DomainObject.Predmet.ProtustrankaFormatedWithAdress_1"> ĐIVO, društvo sa ograničenom odgovornošću za trgovinu, Vukovarska 75/A, 21000 Split</derivirana_varijabla>
  </DomainObject.Predmet.ProtustrankaFormatedWithAdress>
  <DomainObject.Predmet.ProtustrankaFormatedWithAdressOIB>
    <izvorni_sadrzaj> ĐIVO, društvo sa ograničenom odgovornošću za trgovinu, OIB 58100037546, Vukovarska 75/A, 21000 Split</izvorni_sadrzaj>
    <derivirana_varijabla naziv="DomainObject.Predmet.ProtustrankaFormatedWithAdressOIB_1"> ĐIVO, društvo sa ograničenom odgovornošću za trgovinu, OIB 58100037546, Vukovarska 75/A, 21000 Split</derivirana_varijabla>
  </DomainObject.Predmet.ProtustrankaFormatedWithAdressOIB>
  <DomainObject.Predmet.ProtustrankaWithAdress>
    <izvorni_sadrzaj>ĐIVO, društvo sa ograničenom odgovornošću za trgovinu Vukovarska 75/A, 21000 Split</izvorni_sadrzaj>
    <derivirana_varijabla naziv="DomainObject.Predmet.ProtustrankaWithAdress_1">ĐIVO, društvo sa ograničenom odgovornošću za trgovinu Vukovarska 75/A, 21000 Split</derivirana_varijabla>
  </DomainObject.Predmet.ProtustrankaWithAdress>
  <DomainObject.Predmet.ProtustrankaWithAdressOIB>
    <izvorni_sadrzaj>ĐIVO, društvo sa ograničenom odgovornošću za trgovinu, OIB 58100037546, Vukovarska 75/A, 21000 Split</izvorni_sadrzaj>
    <derivirana_varijabla naziv="DomainObject.Predmet.ProtustrankaWithAdressOIB_1">ĐIVO, društvo sa ograničenom odgovornošću za trgovinu, OIB 58100037546, Vukovarska 75/A, 21000 Split</derivirana_varijabla>
  </DomainObject.Predmet.ProtustrankaWithAdressOIB>
  <DomainObject.Predmet.ProtustrankaNazivFormated>
    <izvorni_sadrzaj>ĐIVO, društvo sa ograničenom odgovornošću za trgovinu</izvorni_sadrzaj>
    <derivirana_varijabla naziv="DomainObject.Predmet.ProtustrankaNazivFormated_1">ĐIVO, društvo sa ograničenom odgovornošću za trgovinu</derivirana_varijabla>
  </DomainObject.Predmet.ProtustrankaNazivFormated>
  <DomainObject.Predmet.ProtustrankaNazivFormatedOIB>
    <izvorni_sadrzaj>ĐIVO, društvo sa ograničenom odgovornošću za trgovinu, OIB 58100037546</izvorni_sadrzaj>
    <derivirana_varijabla naziv="DomainObject.Predmet.ProtustrankaNazivFormatedOIB_1">ĐIVO, društvo sa ograničenom odgovornošću za trgovinu, OIB 58100037546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7120.88</izvorni_sadrzaj>
    <derivirana_varijabla naziv="DomainObject.Predmet.TrenutnaVrijednost_1">7120.88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ĐIVO, društvo sa ograničenom odgovornošću za trgovinu</item>
    </izvorni_sadrzaj>
    <derivirana_varijabla naziv="DomainObject.Predmet.ProtuStrankaListFormated_1">
      <item>ĐIVO, društvo sa ograničenom odgovornošću za trgovinu</item>
    </derivirana_varijabla>
  </DomainObject.Predmet.ProtuStrankaListFormated>
  <DomainObject.Predmet.ProtuStrankaListFormatedOIB>
    <izvorni_sadrzaj>
      <item>ĐIVO, društvo sa ograničenom odgovornošću za trgovinu, OIB 58100037546</item>
    </izvorni_sadrzaj>
    <derivirana_varijabla naziv="DomainObject.Predmet.ProtuStrankaListFormatedOIB_1">
      <item>ĐIVO, društvo sa ograničenom odgovornošću za trgovinu, OIB 58100037546</item>
    </derivirana_varijabla>
  </DomainObject.Predmet.ProtuStrankaListFormatedOIB>
  <DomainObject.Predmet.ProtuStrankaListFormatedWithAdress>
    <izvorni_sadrzaj>
      <item>ĐIVO, društvo sa ograničenom odgovornošću za trgovinu, Vukovarska 75/A, 21000 Split</item>
    </izvorni_sadrzaj>
    <derivirana_varijabla naziv="DomainObject.Predmet.ProtuStrankaListFormatedWithAdress_1">
      <item>ĐIVO, društvo sa ograničenom odgovornošću za trgovinu, Vukovarska 75/A, 21000 Split</item>
    </derivirana_varijabla>
  </DomainObject.Predmet.ProtuStrankaListFormatedWithAdress>
  <DomainObject.Predmet.ProtuStrankaListFormatedWithAdressOIB>
    <izvorni_sadrzaj>
      <item>ĐIVO, društvo sa ograničenom odgovornošću za trgovinu, OIB 58100037546, Vukovarska 75/A, 21000 Split</item>
    </izvorni_sadrzaj>
    <derivirana_varijabla naziv="DomainObject.Predmet.ProtuStrankaListFormatedWithAdressOIB_1">
      <item>ĐIVO, društvo sa ograničenom odgovornošću za trgovinu, OIB 58100037546, Vukovarska 75/A, 21000 Split</item>
    </derivirana_varijabla>
  </DomainObject.Predmet.ProtuStrankaListFormatedWithAdressOIB>
  <DomainObject.Predmet.ProtuStrankaListNazivFormated>
    <izvorni_sadrzaj>
      <item>ĐIVO, društvo sa ograničenom odgovornošću za trgovinu</item>
    </izvorni_sadrzaj>
    <derivirana_varijabla naziv="DomainObject.Predmet.ProtuStrankaListNazivFormated_1">
      <item>ĐIVO, društvo sa ograničenom odgovornošću za trgovinu</item>
    </derivirana_varijabla>
  </DomainObject.Predmet.ProtuStrankaListNazivFormated>
  <DomainObject.Predmet.ProtuStrankaListNazivFormatedOIB>
    <izvorni_sadrzaj>
      <item>ĐIVO, društvo sa ograničenom odgovornošću za trgovinu, OIB 58100037546</item>
    </izvorni_sadrzaj>
    <derivirana_varijabla naziv="DomainObject.Predmet.ProtuStrankaListNazivFormatedOIB_1">
      <item>ĐIVO, društvo sa ograničenom odgovornošću za trgovinu, OIB 58100037546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ĐIVO, društvo sa ograničenom odgovornošću za trgovinu</izvorni_sadrzaj>
    <derivirana_varijabla naziv="DomainObject.Predmet.ProtustrankaIDrugi_1">ĐIVO, društvo sa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ĐIVO, društvo sa ograničenom odgovornošću za trgovinu, OIB 58100037546, Vukovarska 75/A, 21000 Split</izvorni_sadrzaj>
    <derivirana_varijabla naziv="DomainObject.Predmet.ProtustrankaIDrugiAdressOIB_1">ĐIVO, društvo sa ograničenom odgovornošću za trgovinu, OIB 58100037546, Vukovarska 75/A,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ĐIVO, društvo sa ograničenom odgovornošću za trgovinu</item>
      <item>FINANCIJSKA AGENCIJA, RC SPLIT</item>
    </izvorni_sadrzaj>
    <derivirana_varijabla naziv="DomainObject.Predmet.SudioniciListNaziv_1">
      <item>ĐIVO, društvo sa ograničenom odgovornošću za trgovinu</item>
      <item>FINANCIJSKA AGENCIJA, RC SPLIT</item>
    </derivirana_varijabla>
  </DomainObject.Predmet.SudioniciListNaziv>
  <DomainObject.Predmet.SudioniciListAdressOIB>
    <izvorni_sadrzaj>
      <item>ĐIVO, društvo sa ograničenom odgovornošću za trgovinu, OIB 58100037546, Vukovarska 75/A,21000 Split</item>
      <item>FINANCIJSKA AGENCIJA, RC SPLIT, OIB 85821130368, Mažuranićevo šetalište 24 b,21000 Split</item>
    </izvorni_sadrzaj>
    <derivirana_varijabla naziv="DomainObject.Predmet.SudioniciListAdressOIB_1">
      <item>ĐIVO, društvo sa ograničenom odgovornošću za trgovinu, OIB 58100037546, Vukovarska 75/A,21000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58100037546</item>
      <item>, OIB 85821130368</item>
    </izvorni_sadrzaj>
    <derivirana_varijabla naziv="DomainObject.Predmet.SudioniciListNazivOIB_1">
      <item>, OIB 58100037546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1020</properties:Words>
  <properties:Characters>5507</properties:Characters>
  <properties:Lines>134</properties:Lines>
  <properties:Paragraphs>48</properties:Paragraphs>
  <properties:TotalTime>230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2018-07-26T07:22:00Z</cp:lastPrinted>
  <dcterms:modified xmlns:xsi="http://www.w3.org/2001/XMLSchema-instance" xsi:type="dcterms:W3CDTF">2018-07-26T07:22:00Z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