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fb30" w14:paraId="233fb30" w:rsidRDefault="00EF4D63" w:rsidP="00910611" w:rsidR="00EF4D6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D63" w:rsidP="00910611" w:rsidR="00EF4D63">
      <w:r>
        <w:rPr>
          <w:rFonts w:eastAsia="MS Mincho"/>
        </w:rPr>
        <w:t>REPUBLIKA HRVATSKA</w:t>
      </w:r>
    </w:p>
    <w:p w:rsidRDefault="00EF4D63" w:rsidP="00910611" w:rsidR="00EF4D63">
      <w:r>
        <w:rPr>
          <w:rFonts w:eastAsia="MS Mincho"/>
        </w:rPr>
        <w:t>TRGOVAČKI SUD U RIJECI</w:t>
      </w:r>
    </w:p>
    <w:p w:rsidRDefault="00EF4D63" w:rsidR="00EF4D6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F4D63" w:rsidP="00910611" w:rsidR="00EF4D63" w:rsidRPr="00910611"/>
    <w:p w:rsidRDefault="001553F3" w:rsidP="00EE27D1" w:rsidR="001553F3" w:rsidRPr="00747C37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D22B1E">
        <w:rPr>
          <w:b/>
        </w:rPr>
        <w:t>VILE RUŽMARIN d.o.o. Kaštelir, Brnobići bb,</w:t>
      </w:r>
      <w:r w:rsidR="000C50EC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D22B1E">
        <w:t>17</w:t>
      </w:r>
      <w:r w:rsidR="000C50EC">
        <w:t>. svibnja</w:t>
      </w:r>
      <w:r w:rsidR="009B00AB">
        <w:t xml:space="preserve"> </w:t>
      </w:r>
      <w:r w:rsidR="002E483F" w:rsidRPr="00747C37">
        <w:t>201</w:t>
      </w:r>
      <w:r w:rsidR="00AA458E">
        <w:t>6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7B6823" w:rsidR="00D22B1E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9B00AB">
        <w:t xml:space="preserve"> </w:t>
      </w:r>
      <w:r w:rsidR="00D22B1E">
        <w:t>Stjepanu Kudelić iz Rušćice, Kardinala A. Stepinca 39, OIB 44883253197</w:t>
      </w:r>
      <w:r w:rsidR="00DB6980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</w:t>
      </w:r>
      <w:r w:rsidR="00D22B1E" w:rsidRPr="00D22B1E">
        <w:rPr>
          <w:b/>
        </w:rPr>
        <w:t>4/18</w:t>
      </w:r>
      <w:r w:rsidR="00D22B1E">
        <w:t xml:space="preserve"> suvlasničkog dijela </w:t>
      </w:r>
      <w:r w:rsidR="00B32CD7" w:rsidRPr="00747C37">
        <w:t>nekretnin</w:t>
      </w:r>
      <w:r w:rsidR="00D22B1E">
        <w:t>e</w:t>
      </w:r>
      <w:r w:rsidR="00B32CD7" w:rsidRPr="00747C37">
        <w:t xml:space="preserve"> </w:t>
      </w:r>
      <w:r w:rsidR="00D22B1E" w:rsidRPr="00747C37">
        <w:t>upisan</w:t>
      </w:r>
      <w:r w:rsidR="00D22B1E">
        <w:t>e</w:t>
      </w:r>
      <w:r w:rsidR="00D22B1E" w:rsidRPr="00747C37">
        <w:t xml:space="preserve"> u zemljišnim knjigama </w:t>
      </w:r>
      <w:r w:rsidR="00D22B1E" w:rsidRPr="000C50EC">
        <w:t xml:space="preserve">Općinskog suda u Puli – Pola, z.k. odjel </w:t>
      </w:r>
      <w:r w:rsidR="00D22B1E">
        <w:t>Poreč</w:t>
      </w:r>
      <w:r w:rsidR="00D22B1E" w:rsidRPr="000C50EC">
        <w:t>,</w:t>
      </w:r>
      <w:r w:rsidR="00B32CD7" w:rsidRPr="00747C37">
        <w:t xml:space="preserve"> </w:t>
      </w:r>
      <w:r w:rsidR="00D22B1E">
        <w:t xml:space="preserve">k.č.br. 2286/16, pašnjak, zk.ul.2091, k.o. Kaštelir.  </w:t>
      </w:r>
    </w:p>
    <w:p w:rsidRDefault="00D22B1E" w:rsidP="007B6823" w:rsidR="00D22B1E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D22B1E">
        <w:t>Stjepan Kudelić iz Rušćice, Kardinala A. Stepinca 39, OIB 44883253197</w:t>
      </w:r>
      <w:r w:rsidR="009B00AB">
        <w:t>,</w:t>
      </w:r>
      <w:r w:rsidR="009B00AB" w:rsidRPr="009B00AB">
        <w:t xml:space="preserve"> </w:t>
      </w:r>
      <w:r w:rsidR="00AA458E" w:rsidRPr="00AA458E">
        <w:t>duž</w:t>
      </w:r>
      <w:r w:rsidR="00AA458E">
        <w:t>a</w:t>
      </w:r>
      <w:r w:rsidR="00AA458E" w:rsidRPr="00AA458E">
        <w:t xml:space="preserve">n je u roku od trideset dana od dana pravomoćnosti rješenja o dosudi  uplatiti razliku kupovnine za nekretninu opisanu u točki I. u visini od </w:t>
      </w:r>
      <w:r w:rsidR="00D22B1E" w:rsidRPr="00D22B1E">
        <w:rPr>
          <w:b/>
        </w:rPr>
        <w:t>51.428,70</w:t>
      </w:r>
      <w:r w:rsidR="00AA458E" w:rsidRPr="00D22B1E">
        <w:rPr>
          <w:b/>
        </w:rPr>
        <w:t xml:space="preserve"> kn</w:t>
      </w:r>
      <w:r w:rsidR="00AA458E" w:rsidRPr="00AA458E">
        <w:t xml:space="preserve"> (slovima:</w:t>
      </w:r>
      <w:r w:rsidR="006F54C8">
        <w:t xml:space="preserve"> </w:t>
      </w:r>
      <w:r w:rsidR="00D22B1E">
        <w:t>pedesetjednatisućačetiristodvadesetosamkunaisedamdesetlipa</w:t>
      </w:r>
      <w:r w:rsidR="00AA458E" w:rsidRPr="00AA458E">
        <w:t>) na žiroračun ovog suda broj HR59 2390 0011 3000 0270 3 kod Hrvatske poštanske banke d.d. Zagreb s napomenom „razlika kupovnina“ i pozivom na poslovni broj</w:t>
      </w:r>
      <w:r w:rsidR="000C50EC">
        <w:t xml:space="preserve"> </w:t>
      </w:r>
      <w:r w:rsidR="00D22B1E">
        <w:t>243</w:t>
      </w:r>
      <w:r w:rsidR="000C50EC">
        <w:t>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7B6823" w:rsidR="00D22B1E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D22B1E" w:rsidRPr="00747C37">
        <w:t>Kupcu</w:t>
      </w:r>
      <w:r w:rsidR="00D22B1E">
        <w:t xml:space="preserve"> Ivanu Gašparini iz Kaštelira, Brnobići 89, OIB 88293893754 </w:t>
      </w:r>
      <w:r w:rsidR="00D22B1E" w:rsidRPr="00747C37">
        <w:t>dosuđuj</w:t>
      </w:r>
      <w:r w:rsidR="00D22B1E">
        <w:t>e</w:t>
      </w:r>
      <w:r w:rsidR="00D22B1E" w:rsidRPr="00747C37">
        <w:t xml:space="preserve"> se </w:t>
      </w:r>
      <w:r w:rsidR="00D22B1E">
        <w:rPr>
          <w:b/>
        </w:rPr>
        <w:t>2</w:t>
      </w:r>
      <w:r w:rsidR="00D22B1E" w:rsidRPr="00D22B1E">
        <w:rPr>
          <w:b/>
        </w:rPr>
        <w:t>/18</w:t>
      </w:r>
      <w:r w:rsidR="00D22B1E">
        <w:t xml:space="preserve"> suvlasničkog dijela </w:t>
      </w:r>
      <w:r w:rsidR="00D22B1E" w:rsidRPr="00747C37">
        <w:t>nekretnin</w:t>
      </w:r>
      <w:r w:rsidR="00D22B1E">
        <w:t>e</w:t>
      </w:r>
      <w:r w:rsidR="00D22B1E" w:rsidRPr="00747C37">
        <w:t xml:space="preserve"> upisan</w:t>
      </w:r>
      <w:r w:rsidR="00D22B1E">
        <w:t>e</w:t>
      </w:r>
      <w:r w:rsidR="00D22B1E" w:rsidRPr="00747C37">
        <w:t xml:space="preserve"> u zemljišnim knjigama </w:t>
      </w:r>
      <w:r w:rsidR="00D22B1E" w:rsidRPr="000C50EC">
        <w:t xml:space="preserve">Općinskog suda u Puli – Pola, z.k. odjel </w:t>
      </w:r>
      <w:r w:rsidR="00D22B1E">
        <w:t>Poreč</w:t>
      </w:r>
      <w:r w:rsidR="00D22B1E" w:rsidRPr="000C50EC">
        <w:t>,</w:t>
      </w:r>
      <w:r w:rsidR="00D22B1E" w:rsidRPr="00747C37">
        <w:t xml:space="preserve"> </w:t>
      </w:r>
      <w:r w:rsidR="00D22B1E">
        <w:t xml:space="preserve">k.č.br. 2286/16, pašnjak, zk.ul.2091, k.o. Kaštelir.  </w:t>
      </w:r>
    </w:p>
    <w:p w:rsidRDefault="00D22B1E" w:rsidP="007B6823" w:rsidR="00D22B1E">
      <w:pPr>
        <w:jc w:val="both"/>
      </w:pPr>
    </w:p>
    <w:p w:rsidRDefault="00D22B1E" w:rsidP="007B6823" w:rsidR="00D22B1E">
      <w:pPr>
        <w:jc w:val="both"/>
      </w:pPr>
      <w:r w:rsidRPr="00747C37">
        <w:rPr>
          <w:b/>
        </w:rPr>
        <w:t>I</w:t>
      </w:r>
      <w:r>
        <w:rPr>
          <w:b/>
        </w:rPr>
        <w:t>V</w:t>
      </w:r>
      <w:r w:rsidRPr="00747C37">
        <w:rPr>
          <w:b/>
        </w:rPr>
        <w:t>.</w:t>
      </w:r>
      <w:r w:rsidRPr="00747C37">
        <w:t xml:space="preserve"> </w:t>
      </w:r>
      <w:r>
        <w:t xml:space="preserve"> </w:t>
      </w:r>
      <w:r>
        <w:tab/>
      </w:r>
      <w:r w:rsidRPr="00747C37">
        <w:t xml:space="preserve">Kupac </w:t>
      </w:r>
      <w:r w:rsidRPr="00D22B1E">
        <w:t>Ivan Gašparini iz Kaštelira, Brnobići 89, OIB 88293893754</w:t>
      </w:r>
      <w:r>
        <w:t>,</w:t>
      </w:r>
      <w:r w:rsidRPr="009B00AB">
        <w:t xml:space="preserve"> </w:t>
      </w:r>
      <w:r w:rsidRPr="00AA458E">
        <w:t>duž</w:t>
      </w:r>
      <w:r>
        <w:t>a</w:t>
      </w:r>
      <w:r w:rsidRPr="00AA458E">
        <w:t xml:space="preserve">n je u roku od trideset dana od dana pravomoćnosti rješenja o dosudi  uplatiti razliku kupovnine za nekretninu opisanu u točki I. u visini od </w:t>
      </w:r>
      <w:r>
        <w:rPr>
          <w:b/>
        </w:rPr>
        <w:t>25.714,30</w:t>
      </w:r>
      <w:r w:rsidRPr="00D22B1E">
        <w:rPr>
          <w:b/>
        </w:rPr>
        <w:t xml:space="preserve"> kn</w:t>
      </w:r>
      <w:r w:rsidRPr="00AA458E">
        <w:t xml:space="preserve"> (slovima:</w:t>
      </w:r>
      <w:r>
        <w:t xml:space="preserve"> dvadesetpettisućasedamstotinačetrnaestkunaitridesetlipa</w:t>
      </w:r>
      <w:r w:rsidRPr="00AA458E">
        <w:t>) na žiroračun ovog suda broj HR59 2390 0011 3000 0270 3 kod Hrvatske poštanske banke d.d. Zagreb s napomenom „razlika kupovnina“ i pozivom na poslovni broj</w:t>
      </w:r>
      <w:r>
        <w:t xml:space="preserve"> 243-14</w:t>
      </w:r>
      <w:r w:rsidRPr="00AA458E">
        <w:t>.</w:t>
      </w:r>
    </w:p>
    <w:p w:rsidRDefault="00D22B1E" w:rsidP="00D37EA0" w:rsidR="00D22B1E">
      <w:pPr>
        <w:jc w:val="both"/>
      </w:pPr>
    </w:p>
    <w:p w:rsidRDefault="00D22B1E" w:rsidP="007B6823" w:rsidR="00D22B1E">
      <w:pPr>
        <w:jc w:val="both"/>
      </w:pPr>
      <w:r>
        <w:rPr>
          <w:b/>
        </w:rPr>
        <w:t>V</w:t>
      </w:r>
      <w:r>
        <w:t>.</w:t>
      </w:r>
      <w:r>
        <w:tab/>
      </w:r>
      <w:r w:rsidRPr="00747C37">
        <w:t>Kupcu</w:t>
      </w:r>
      <w:r>
        <w:t xml:space="preserve"> Kristini Paris iz Vrsara, Obala maršala Tita 17, OIB 83573472036 </w:t>
      </w:r>
      <w:r w:rsidRPr="00747C37">
        <w:t>dosuđuj</w:t>
      </w:r>
      <w:r>
        <w:t>e</w:t>
      </w:r>
      <w:r w:rsidRPr="00747C37">
        <w:t xml:space="preserve"> se </w:t>
      </w:r>
      <w:r>
        <w:rPr>
          <w:b/>
        </w:rPr>
        <w:t>2</w:t>
      </w:r>
      <w:r w:rsidRPr="00D22B1E">
        <w:rPr>
          <w:b/>
        </w:rPr>
        <w:t>/18</w:t>
      </w:r>
      <w:r>
        <w:t xml:space="preserve"> suvlasničkog dijela </w:t>
      </w:r>
      <w:r w:rsidRPr="00747C37">
        <w:t>nekretnin</w:t>
      </w:r>
      <w:r>
        <w:t>e</w:t>
      </w:r>
      <w:r w:rsidRPr="00747C37">
        <w:t xml:space="preserve"> upisan</w:t>
      </w:r>
      <w:r>
        <w:t>e</w:t>
      </w:r>
      <w:r w:rsidRPr="00747C37">
        <w:t xml:space="preserve"> u zemljišnim knjigama </w:t>
      </w:r>
      <w:r w:rsidRPr="000C50EC">
        <w:t xml:space="preserve">Općinskog suda u Puli – Pola, z.k. odjel </w:t>
      </w:r>
      <w:r>
        <w:t>Poreč</w:t>
      </w:r>
      <w:r w:rsidRPr="000C50EC">
        <w:t>,</w:t>
      </w:r>
      <w:r w:rsidRPr="00747C37">
        <w:t xml:space="preserve"> </w:t>
      </w:r>
      <w:r>
        <w:t xml:space="preserve">k.č.br. 2286/16, pašnjak, zk.ul.2091, k.o. Kaštelir.  </w:t>
      </w:r>
    </w:p>
    <w:p w:rsidRDefault="00D22B1E" w:rsidP="007B6823" w:rsidR="00D22B1E">
      <w:pPr>
        <w:jc w:val="both"/>
      </w:pPr>
    </w:p>
    <w:p w:rsidRDefault="00D22B1E" w:rsidP="007B6823" w:rsidR="00D22B1E">
      <w:pPr>
        <w:jc w:val="both"/>
      </w:pPr>
      <w:r>
        <w:rPr>
          <w:b/>
        </w:rPr>
        <w:t>VI</w:t>
      </w:r>
      <w:r w:rsidRPr="00747C37">
        <w:rPr>
          <w:b/>
        </w:rPr>
        <w:t>.</w:t>
      </w:r>
      <w:r w:rsidRPr="00747C37">
        <w:t xml:space="preserve"> </w:t>
      </w:r>
      <w:r>
        <w:t xml:space="preserve"> </w:t>
      </w:r>
      <w:r>
        <w:tab/>
      </w:r>
      <w:r w:rsidRPr="00747C37">
        <w:t xml:space="preserve">Kupac </w:t>
      </w:r>
      <w:r w:rsidRPr="00D22B1E">
        <w:t>Kristin</w:t>
      </w:r>
      <w:r>
        <w:t>a</w:t>
      </w:r>
      <w:r w:rsidRPr="00D22B1E">
        <w:t xml:space="preserve"> Paris iz Vrsara, Obala maršala Tita 17, OIB 83573472036</w:t>
      </w:r>
      <w:r>
        <w:t>,</w:t>
      </w:r>
      <w:r w:rsidRPr="009B00AB">
        <w:t xml:space="preserve"> </w:t>
      </w:r>
      <w:r w:rsidRPr="00AA458E">
        <w:t>dužn</w:t>
      </w:r>
      <w:r>
        <w:t>a</w:t>
      </w:r>
      <w:r w:rsidRPr="00AA458E">
        <w:t xml:space="preserve"> je u roku od trideset dana od dana pravomoćnosti rješenja o dosudi  uplatiti razliku kupovnine za nekretninu opisanu u točki I. u visini od </w:t>
      </w:r>
      <w:r>
        <w:rPr>
          <w:b/>
        </w:rPr>
        <w:t>25.714,30</w:t>
      </w:r>
      <w:r w:rsidRPr="00D22B1E">
        <w:rPr>
          <w:b/>
        </w:rPr>
        <w:t xml:space="preserve"> kn</w:t>
      </w:r>
      <w:r w:rsidRPr="00AA458E">
        <w:t xml:space="preserve"> (slovima:</w:t>
      </w:r>
      <w:r>
        <w:t xml:space="preserve"> dvadesetpettisućasedamstotinačetrnaestkunaitridesetlipa</w:t>
      </w:r>
      <w:r w:rsidRPr="00AA458E">
        <w:t>) na žiroračun ovog suda broj HR59 2390 0011 3000 0270 3 kod Hrvatske poštanske banke d.d. Zagreb s napomenom „razlika kupovnina“ i pozivom na poslovni broj</w:t>
      </w:r>
      <w:r>
        <w:t xml:space="preserve"> 243-14</w:t>
      </w:r>
      <w:r w:rsidRPr="00AA458E">
        <w:t>.</w:t>
      </w:r>
    </w:p>
    <w:p w:rsidRDefault="00D22B1E" w:rsidP="007B6823" w:rsidR="00D22B1E">
      <w:pPr>
        <w:jc w:val="both"/>
      </w:pPr>
      <w:r>
        <w:rPr>
          <w:b/>
        </w:rPr>
        <w:lastRenderedPageBreak/>
        <w:t>V</w:t>
      </w:r>
      <w:r w:rsidR="00CF195C">
        <w:rPr>
          <w:b/>
        </w:rPr>
        <w:t>I</w:t>
      </w:r>
      <w:r>
        <w:rPr>
          <w:b/>
        </w:rPr>
        <w:t>I</w:t>
      </w:r>
      <w:r>
        <w:t>.</w:t>
      </w:r>
      <w:r>
        <w:tab/>
      </w:r>
      <w:r w:rsidRPr="00747C37">
        <w:t>Kupcu</w:t>
      </w:r>
      <w:r>
        <w:t xml:space="preserve"> Bori Rako iz Vukovara, Petri Skele 83, OIB 78608237615 </w:t>
      </w:r>
      <w:r w:rsidRPr="00747C37">
        <w:t>dosuđuj</w:t>
      </w:r>
      <w:r>
        <w:t>e</w:t>
      </w:r>
      <w:r w:rsidRPr="00747C37">
        <w:t xml:space="preserve"> se </w:t>
      </w:r>
      <w:r>
        <w:rPr>
          <w:b/>
        </w:rPr>
        <w:t>2</w:t>
      </w:r>
      <w:r w:rsidRPr="00D22B1E">
        <w:rPr>
          <w:b/>
        </w:rPr>
        <w:t>/18</w:t>
      </w:r>
      <w:r>
        <w:t xml:space="preserve"> suvlasničkog dijela </w:t>
      </w:r>
      <w:r w:rsidRPr="00747C37">
        <w:t>nekretnin</w:t>
      </w:r>
      <w:r>
        <w:t>e</w:t>
      </w:r>
      <w:r w:rsidRPr="00747C37">
        <w:t xml:space="preserve"> upisan</w:t>
      </w:r>
      <w:r>
        <w:t>e</w:t>
      </w:r>
      <w:r w:rsidRPr="00747C37">
        <w:t xml:space="preserve"> u zemljišnim knjigama </w:t>
      </w:r>
      <w:r w:rsidRPr="000C50EC">
        <w:t xml:space="preserve">Općinskog suda u Puli – Pola, z.k. odjel </w:t>
      </w:r>
      <w:r>
        <w:t>Poreč</w:t>
      </w:r>
      <w:r w:rsidRPr="000C50EC">
        <w:t>,</w:t>
      </w:r>
      <w:r w:rsidRPr="00747C37">
        <w:t xml:space="preserve"> </w:t>
      </w:r>
      <w:r>
        <w:t xml:space="preserve">k.č.br. 2286/16, pašnjak, zk.ul.2091, k.o. Kaštelir.  </w:t>
      </w:r>
    </w:p>
    <w:p w:rsidRDefault="00D22B1E" w:rsidP="007B6823" w:rsidR="00D22B1E">
      <w:pPr>
        <w:jc w:val="both"/>
      </w:pPr>
    </w:p>
    <w:p w:rsidRDefault="00D22B1E" w:rsidP="00D37EA0" w:rsidR="00D22B1E">
      <w:pPr>
        <w:jc w:val="both"/>
      </w:pPr>
      <w:r>
        <w:rPr>
          <w:b/>
        </w:rPr>
        <w:t>VI</w:t>
      </w:r>
      <w:r w:rsidR="00CF195C">
        <w:rPr>
          <w:b/>
        </w:rPr>
        <w:t>I</w:t>
      </w:r>
      <w:r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>
        <w:t xml:space="preserve"> </w:t>
      </w:r>
      <w:r>
        <w:tab/>
      </w:r>
      <w:r w:rsidRPr="00747C37">
        <w:t xml:space="preserve">Kupac </w:t>
      </w:r>
      <w:r w:rsidRPr="00D22B1E">
        <w:t>Bor</w:t>
      </w:r>
      <w:r>
        <w:t>o</w:t>
      </w:r>
      <w:r w:rsidRPr="00D22B1E">
        <w:t xml:space="preserve"> Rako iz Vukovara, Petri Skele 83, OIB 78608237615</w:t>
      </w:r>
      <w:r>
        <w:t>,</w:t>
      </w:r>
      <w:r w:rsidRPr="009B00AB">
        <w:t xml:space="preserve"> </w:t>
      </w:r>
      <w:r w:rsidRPr="00AA458E">
        <w:t>duž</w:t>
      </w:r>
      <w:r>
        <w:t>a</w:t>
      </w:r>
      <w:r w:rsidRPr="00AA458E">
        <w:t xml:space="preserve">n je u roku od trideset dana od dana pravomoćnosti rješenja o dosudi  uplatiti razliku kupovnine za nekretninu opisanu u točki I. u visini od </w:t>
      </w:r>
      <w:r>
        <w:rPr>
          <w:b/>
        </w:rPr>
        <w:t>25.714,30</w:t>
      </w:r>
      <w:r w:rsidRPr="00D22B1E">
        <w:rPr>
          <w:b/>
        </w:rPr>
        <w:t xml:space="preserve"> kn</w:t>
      </w:r>
      <w:r w:rsidRPr="00AA458E">
        <w:t xml:space="preserve"> (slovima:</w:t>
      </w:r>
      <w:r>
        <w:t xml:space="preserve"> dvadesetpettisućasedamstotinačetrnaestkunaitridesetlipa</w:t>
      </w:r>
      <w:r w:rsidRPr="00AA458E">
        <w:t>) na žiroračun ovog suda broj HR59 2390 0011 3000 0270 3 kod Hrvatske poštanske banke d.d. Zagreb s napomenom „razlika kupovnina“ i pozivom na poslovni broj</w:t>
      </w:r>
      <w:r>
        <w:t xml:space="preserve"> 243-14</w:t>
      </w:r>
      <w:r w:rsidRPr="00AA458E">
        <w:t>.</w:t>
      </w:r>
    </w:p>
    <w:p w:rsidRDefault="00D22B1E" w:rsidP="00D37EA0" w:rsidR="00D22B1E">
      <w:pPr>
        <w:jc w:val="both"/>
      </w:pPr>
    </w:p>
    <w:p w:rsidRDefault="00D22B1E" w:rsidP="007B6823" w:rsidR="00D22B1E">
      <w:pPr>
        <w:jc w:val="both"/>
      </w:pPr>
      <w:r>
        <w:rPr>
          <w:b/>
        </w:rPr>
        <w:t>I</w:t>
      </w:r>
      <w:r w:rsidR="00CF195C">
        <w:rPr>
          <w:b/>
        </w:rPr>
        <w:t>X</w:t>
      </w:r>
      <w:r>
        <w:t>.</w:t>
      </w:r>
      <w:r>
        <w:tab/>
      </w:r>
      <w:r w:rsidRPr="00747C37">
        <w:t>Kupcu</w:t>
      </w:r>
      <w:r>
        <w:t xml:space="preserve"> Dragi Majdandžić</w:t>
      </w:r>
      <w:r w:rsidR="00CF195C">
        <w:t xml:space="preserve"> iz Vodnjana, 1. maja 68, OIB 67339819943</w:t>
      </w:r>
      <w:r>
        <w:t xml:space="preserve"> </w:t>
      </w:r>
      <w:r w:rsidRPr="00747C37">
        <w:t>dosuđuj</w:t>
      </w:r>
      <w:r>
        <w:t>e</w:t>
      </w:r>
      <w:r w:rsidRPr="00747C37">
        <w:t xml:space="preserve"> se </w:t>
      </w:r>
      <w:r>
        <w:rPr>
          <w:b/>
        </w:rPr>
        <w:t>2</w:t>
      </w:r>
      <w:r w:rsidRPr="00D22B1E">
        <w:rPr>
          <w:b/>
        </w:rPr>
        <w:t>/18</w:t>
      </w:r>
      <w:r>
        <w:t xml:space="preserve"> suvlasničkog dijela </w:t>
      </w:r>
      <w:r w:rsidRPr="00747C37">
        <w:t>nekretnin</w:t>
      </w:r>
      <w:r>
        <w:t>e</w:t>
      </w:r>
      <w:r w:rsidRPr="00747C37">
        <w:t xml:space="preserve"> upisan</w:t>
      </w:r>
      <w:r>
        <w:t>e</w:t>
      </w:r>
      <w:r w:rsidRPr="00747C37">
        <w:t xml:space="preserve"> u zemljišnim knjigama </w:t>
      </w:r>
      <w:r w:rsidRPr="000C50EC">
        <w:t xml:space="preserve">Općinskog suda u Puli – Pola, z.k. odjel </w:t>
      </w:r>
      <w:r>
        <w:t>Poreč</w:t>
      </w:r>
      <w:r w:rsidRPr="000C50EC">
        <w:t>,</w:t>
      </w:r>
      <w:r w:rsidRPr="00747C37">
        <w:t xml:space="preserve"> </w:t>
      </w:r>
      <w:r>
        <w:t xml:space="preserve">k.č.br. 2286/16, pašnjak, zk.ul.2091, k.o. Kaštelir.  </w:t>
      </w:r>
    </w:p>
    <w:p w:rsidRDefault="00D22B1E" w:rsidP="007B6823" w:rsidR="00D22B1E">
      <w:pPr>
        <w:jc w:val="both"/>
      </w:pPr>
    </w:p>
    <w:p w:rsidRDefault="00CF195C" w:rsidP="00D37EA0" w:rsidR="00D22B1E">
      <w:pPr>
        <w:jc w:val="both"/>
      </w:pPr>
      <w:r>
        <w:rPr>
          <w:b/>
        </w:rPr>
        <w:t>X</w:t>
      </w:r>
      <w:r w:rsidR="00D22B1E" w:rsidRPr="00747C37">
        <w:rPr>
          <w:b/>
        </w:rPr>
        <w:t>.</w:t>
      </w:r>
      <w:r w:rsidR="00D22B1E" w:rsidRPr="00747C37">
        <w:t xml:space="preserve"> </w:t>
      </w:r>
      <w:r w:rsidR="00D22B1E">
        <w:t xml:space="preserve"> </w:t>
      </w:r>
      <w:r w:rsidR="00D22B1E">
        <w:tab/>
      </w:r>
      <w:r w:rsidR="00D22B1E" w:rsidRPr="00747C37">
        <w:t xml:space="preserve">Kupac </w:t>
      </w:r>
      <w:r w:rsidRPr="00CF195C">
        <w:t>Drag</w:t>
      </w:r>
      <w:r>
        <w:t>o</w:t>
      </w:r>
      <w:r w:rsidRPr="00CF195C">
        <w:t xml:space="preserve"> Majdandžić iz V</w:t>
      </w:r>
      <w:r>
        <w:t>o</w:t>
      </w:r>
      <w:r w:rsidRPr="00CF195C">
        <w:t>dnjana, 1. maja 68, OIB 67339819943</w:t>
      </w:r>
      <w:r w:rsidR="00D22B1E">
        <w:t>,</w:t>
      </w:r>
      <w:r w:rsidR="00D22B1E" w:rsidRPr="009B00AB">
        <w:t xml:space="preserve"> </w:t>
      </w:r>
      <w:r w:rsidR="00D22B1E" w:rsidRPr="00AA458E">
        <w:t>duž</w:t>
      </w:r>
      <w:r w:rsidR="00D22B1E">
        <w:t>a</w:t>
      </w:r>
      <w:r w:rsidR="00D22B1E" w:rsidRPr="00AA458E">
        <w:t xml:space="preserve">n je u roku od trideset dana od dana pravomoćnosti rješenja o dosudi  uplatiti razliku kupovnine za nekretninu opisanu u točki I. u visini od </w:t>
      </w:r>
      <w:r w:rsidR="00D22B1E">
        <w:rPr>
          <w:b/>
        </w:rPr>
        <w:t>25.714,30</w:t>
      </w:r>
      <w:r w:rsidR="00D22B1E" w:rsidRPr="00D22B1E">
        <w:rPr>
          <w:b/>
        </w:rPr>
        <w:t xml:space="preserve"> kn</w:t>
      </w:r>
      <w:r w:rsidR="00D22B1E" w:rsidRPr="00AA458E">
        <w:t xml:space="preserve"> (slovima:</w:t>
      </w:r>
      <w:r w:rsidR="00D22B1E">
        <w:t xml:space="preserve"> dvadesetpettisućasedamstotinačetrnaestkunaitridesetlipa</w:t>
      </w:r>
      <w:r w:rsidR="00D22B1E" w:rsidRPr="00AA458E">
        <w:t>) na žiroračun ovog suda broj HR59 2390 0011 3000 0270 3 kod Hrvatske poštanske banke d.d. Zagreb s napomenom „razlika kupovnina“ i pozivom na poslovni broj</w:t>
      </w:r>
      <w:r w:rsidR="00D22B1E">
        <w:t xml:space="preserve"> 243-14</w:t>
      </w:r>
      <w:r w:rsidR="00D22B1E" w:rsidRPr="00AA458E">
        <w:t>.</w:t>
      </w:r>
    </w:p>
    <w:p w:rsidRDefault="00CF195C" w:rsidP="00D37EA0" w:rsidR="00CF195C">
      <w:pPr>
        <w:jc w:val="both"/>
      </w:pPr>
    </w:p>
    <w:p w:rsidRDefault="00CF195C" w:rsidP="007B6823" w:rsidR="00CF195C">
      <w:pPr>
        <w:jc w:val="both"/>
      </w:pPr>
      <w:r>
        <w:rPr>
          <w:b/>
        </w:rPr>
        <w:t>XI</w:t>
      </w:r>
      <w:r>
        <w:t>.</w:t>
      </w:r>
      <w:r>
        <w:tab/>
      </w:r>
      <w:r w:rsidRPr="00747C37">
        <w:t>Kupcu</w:t>
      </w:r>
      <w:r>
        <w:t xml:space="preserve"> Ronaldu Šuran iz Gračišća, Marcani 131c, OIB 66459144347 </w:t>
      </w:r>
      <w:r w:rsidRPr="00747C37">
        <w:t>dosuđuj</w:t>
      </w:r>
      <w:r>
        <w:t>e</w:t>
      </w:r>
      <w:r w:rsidRPr="00747C37">
        <w:t xml:space="preserve"> se </w:t>
      </w:r>
      <w:r>
        <w:rPr>
          <w:b/>
        </w:rPr>
        <w:t>2</w:t>
      </w:r>
      <w:r w:rsidRPr="00D22B1E">
        <w:rPr>
          <w:b/>
        </w:rPr>
        <w:t>/18</w:t>
      </w:r>
      <w:r>
        <w:t xml:space="preserve"> suvlasničkog dijela </w:t>
      </w:r>
      <w:r w:rsidRPr="00747C37">
        <w:t>nekretnin</w:t>
      </w:r>
      <w:r>
        <w:t>e</w:t>
      </w:r>
      <w:r w:rsidRPr="00747C37">
        <w:t xml:space="preserve"> upisan</w:t>
      </w:r>
      <w:r>
        <w:t>e</w:t>
      </w:r>
      <w:r w:rsidRPr="00747C37">
        <w:t xml:space="preserve"> u zemljišnim knjigama </w:t>
      </w:r>
      <w:r w:rsidRPr="000C50EC">
        <w:t xml:space="preserve">Općinskog suda u Puli – Pola, z.k. odjel </w:t>
      </w:r>
      <w:r>
        <w:t>Poreč</w:t>
      </w:r>
      <w:r w:rsidRPr="000C50EC">
        <w:t>,</w:t>
      </w:r>
      <w:r w:rsidRPr="00747C37">
        <w:t xml:space="preserve"> </w:t>
      </w:r>
      <w:r>
        <w:t xml:space="preserve">k.č.br. 2286/16, pašnjak, zk.ul.2091, k.o. Kaštelir.  </w:t>
      </w:r>
    </w:p>
    <w:p w:rsidRDefault="00CF195C" w:rsidP="007B6823" w:rsidR="00CF195C">
      <w:pPr>
        <w:jc w:val="both"/>
      </w:pPr>
    </w:p>
    <w:p w:rsidRDefault="00CF195C" w:rsidP="00D37EA0" w:rsidR="00CF195C">
      <w:pPr>
        <w:jc w:val="both"/>
      </w:pPr>
      <w:r>
        <w:rPr>
          <w:b/>
        </w:rPr>
        <w:t>XII</w:t>
      </w:r>
      <w:r w:rsidRPr="00747C37">
        <w:rPr>
          <w:b/>
        </w:rPr>
        <w:t>.</w:t>
      </w:r>
      <w:r w:rsidRPr="00747C37">
        <w:t xml:space="preserve"> </w:t>
      </w:r>
      <w:r>
        <w:t xml:space="preserve"> </w:t>
      </w:r>
      <w:r>
        <w:tab/>
      </w:r>
      <w:r w:rsidRPr="00747C37">
        <w:t xml:space="preserve">Kupac </w:t>
      </w:r>
      <w:r w:rsidRPr="00CF195C">
        <w:t>Ronald Šuran iz Gračišća, Marcani 131c, OIB 66459144347</w:t>
      </w:r>
      <w:r>
        <w:t>,</w:t>
      </w:r>
      <w:r w:rsidRPr="009B00AB">
        <w:t xml:space="preserve"> </w:t>
      </w:r>
      <w:r w:rsidRPr="00AA458E">
        <w:t>duž</w:t>
      </w:r>
      <w:r>
        <w:t>a</w:t>
      </w:r>
      <w:r w:rsidRPr="00AA458E">
        <w:t xml:space="preserve">n je u roku od trideset dana od dana pravomoćnosti rješenja o dosudi  uplatiti razliku kupovnine za nekretninu opisanu u točki I. u visini od </w:t>
      </w:r>
      <w:r>
        <w:rPr>
          <w:b/>
        </w:rPr>
        <w:t>25.714,30</w:t>
      </w:r>
      <w:r w:rsidRPr="00D22B1E">
        <w:rPr>
          <w:b/>
        </w:rPr>
        <w:t xml:space="preserve"> kn</w:t>
      </w:r>
      <w:r w:rsidRPr="00AA458E">
        <w:t xml:space="preserve"> (slovima:</w:t>
      </w:r>
      <w:r>
        <w:t xml:space="preserve"> dvadesetpettisućasedamstotinačetrnaestkunaitridesetlipa</w:t>
      </w:r>
      <w:r w:rsidRPr="00AA458E">
        <w:t>) na žiroračun ovog suda broj HR59 2390 0011 3000 0270 3 kod Hrvatske poštanske banke d.d. Zagreb s napomenom „razlika kupovnina“ i pozivom na poslovni broj</w:t>
      </w:r>
      <w:r>
        <w:t xml:space="preserve"> 243-14</w:t>
      </w:r>
      <w:r w:rsidRPr="00AA458E">
        <w:t>.</w:t>
      </w:r>
    </w:p>
    <w:p w:rsidRDefault="00D22B1E" w:rsidP="00D37EA0" w:rsidR="00D22B1E">
      <w:pPr>
        <w:jc w:val="both"/>
      </w:pPr>
    </w:p>
    <w:p w:rsidRDefault="00CF195C" w:rsidP="00D37EA0" w:rsidR="007437C5" w:rsidRPr="00747C37">
      <w:pPr>
        <w:jc w:val="both"/>
      </w:pPr>
      <w:r>
        <w:rPr>
          <w:b/>
        </w:rPr>
        <w:t>XII</w:t>
      </w:r>
      <w:r w:rsidRPr="00CF195C">
        <w:rPr>
          <w:b/>
        </w:rPr>
        <w:t>I</w:t>
      </w:r>
      <w:r>
        <w:t>.</w:t>
      </w:r>
      <w:r>
        <w:tab/>
      </w:r>
      <w:r w:rsidR="00EE27D1" w:rsidRPr="00747C37">
        <w:t>Određuje se uknjižba prava vlasništva u korist kupca</w:t>
      </w:r>
      <w:r>
        <w:t xml:space="preserve"> </w:t>
      </w:r>
      <w:r w:rsidRPr="00CF195C">
        <w:t>Stjepan</w:t>
      </w:r>
      <w:r>
        <w:t>a</w:t>
      </w:r>
      <w:r w:rsidRPr="00CF195C">
        <w:t xml:space="preserve"> Kudelić iz Rušćice, Kardinala A. Stepinca 39, OIB 44883253197</w:t>
      </w:r>
      <w:r>
        <w:t xml:space="preserve"> u</w:t>
      </w:r>
      <w:r w:rsidR="0028181A" w:rsidRPr="00747C37">
        <w:t xml:space="preserve"> </w:t>
      </w:r>
      <w:r w:rsidRPr="00CF195C">
        <w:t>4/18 suvlasničkog dijela nekretnine upisane u zemljišnim knjigama Općinskog suda u Puli – Pola, z.k. odjel Poreč, k.č.br. 2286/16, pašnjak, zk.ul.2091, k.o. Kaštelir</w:t>
      </w:r>
      <w:r>
        <w:t xml:space="preserve">, </w:t>
      </w:r>
      <w:r w:rsidR="00C80D88">
        <w:t>nak</w:t>
      </w:r>
      <w:r w:rsidR="003B483C">
        <w:t>on</w:t>
      </w:r>
      <w:r w:rsidR="00B319A4">
        <w:t xml:space="preserve"> </w:t>
      </w:r>
      <w:r w:rsidR="003B483C">
        <w:t xml:space="preserve"> pravomoćnosti ovog rješenja</w:t>
      </w:r>
      <w:r w:rsidR="00B319A4">
        <w:t xml:space="preserve"> i nakon što kupac uplati razliku kupovnine naznačenu u točki II. rješenja. </w:t>
      </w:r>
    </w:p>
    <w:p w:rsidRDefault="00CF195C" w:rsidP="00D37EA0" w:rsidR="00CF195C">
      <w:pPr>
        <w:jc w:val="both"/>
      </w:pPr>
    </w:p>
    <w:p w:rsidRDefault="00CF195C" w:rsidP="00D37EA0" w:rsidR="00CF195C" w:rsidRPr="00747C37">
      <w:pPr>
        <w:jc w:val="both"/>
      </w:pPr>
      <w:r w:rsidRPr="00CF195C">
        <w:rPr>
          <w:b/>
        </w:rPr>
        <w:t>X</w:t>
      </w:r>
      <w:r w:rsidR="00EE1EA8">
        <w:rPr>
          <w:b/>
        </w:rPr>
        <w:t>IV</w:t>
      </w:r>
      <w:r>
        <w:t>.</w:t>
      </w:r>
      <w:r>
        <w:tab/>
      </w:r>
      <w:r w:rsidRPr="00747C37">
        <w:t>Određuje se uknjižba prava vlasništva u korist kupca</w:t>
      </w:r>
      <w:r>
        <w:t xml:space="preserve"> </w:t>
      </w:r>
      <w:r w:rsidRPr="00CF195C">
        <w:t>Ivan</w:t>
      </w:r>
      <w:r>
        <w:t>a</w:t>
      </w:r>
      <w:r w:rsidRPr="00CF195C">
        <w:t xml:space="preserve"> Gašparini iz Kaštelira, Brnobići 89, OIB 88293893754</w:t>
      </w:r>
      <w:r>
        <w:t xml:space="preserve"> u</w:t>
      </w:r>
      <w:r w:rsidRPr="00747C37">
        <w:t xml:space="preserve"> </w:t>
      </w:r>
      <w:r>
        <w:t>2</w:t>
      </w:r>
      <w:r w:rsidRPr="00CF195C">
        <w:t>/18 suvlasničkog dijela nekretnine upisane u zemljišnim knjigama Općinskog suda u Puli – Pola, z.k. odjel Poreč, k.č.br. 2286/16, pašnjak, zk.ul.2091, k.o. Kaštelir</w:t>
      </w:r>
      <w:r>
        <w:t xml:space="preserve">, nakon  pravomoćnosti ovog rješenja i nakon što kupac uplati razliku kupovnine naznačenu u točki IV. rješenja. </w:t>
      </w:r>
    </w:p>
    <w:p w:rsidRDefault="00CF195C" w:rsidP="00D37EA0" w:rsidR="00CF195C">
      <w:pPr>
        <w:jc w:val="both"/>
      </w:pPr>
    </w:p>
    <w:p w:rsidRDefault="00CF195C" w:rsidP="00D37EA0" w:rsidR="00CF195C">
      <w:pPr>
        <w:jc w:val="both"/>
      </w:pPr>
      <w:r w:rsidRPr="00CF195C">
        <w:rPr>
          <w:b/>
        </w:rPr>
        <w:t>X</w:t>
      </w:r>
      <w:r w:rsidR="00EE1EA8">
        <w:rPr>
          <w:b/>
        </w:rPr>
        <w:t>V</w:t>
      </w:r>
      <w:r>
        <w:t>.</w:t>
      </w:r>
      <w:r>
        <w:tab/>
      </w:r>
      <w:r w:rsidRPr="00747C37">
        <w:t>Određuje se uknjižba prava vlasništva u korist kupca</w:t>
      </w:r>
      <w:r>
        <w:t xml:space="preserve"> </w:t>
      </w:r>
      <w:r w:rsidRPr="00CF195C">
        <w:t>Kristin</w:t>
      </w:r>
      <w:r>
        <w:t>e</w:t>
      </w:r>
      <w:r w:rsidRPr="00CF195C">
        <w:t xml:space="preserve"> Paris iz Vrsara, Obala maršala Tita 17, OIB 83573472036</w:t>
      </w:r>
      <w:r>
        <w:t xml:space="preserve"> u</w:t>
      </w:r>
      <w:r w:rsidRPr="00747C37">
        <w:t xml:space="preserve"> </w:t>
      </w:r>
      <w:r>
        <w:t>2</w:t>
      </w:r>
      <w:r w:rsidRPr="00CF195C">
        <w:t>/18 suvlasničkog dijela nekretnine upisane u zemljišnim knjigama Općinskog suda u Puli – Pola, z.k. odjel Poreč, k.č.br. 2286/16, pašnjak, zk.ul.2091, k.o. Kaštelir</w:t>
      </w:r>
      <w:r>
        <w:t xml:space="preserve">, nakon  pravomoćnosti ovog rješenja i nakon što kupac uplati razliku kupovnine naznačenu u točki VI. rješenja. </w:t>
      </w:r>
    </w:p>
    <w:p w:rsidRDefault="00CF195C" w:rsidP="00D37EA0" w:rsidR="00CF195C">
      <w:pPr>
        <w:jc w:val="both"/>
      </w:pPr>
      <w:r w:rsidRPr="00CF195C">
        <w:rPr>
          <w:b/>
        </w:rPr>
        <w:lastRenderedPageBreak/>
        <w:t>X</w:t>
      </w:r>
      <w:r w:rsidR="00EE1EA8">
        <w:rPr>
          <w:b/>
        </w:rPr>
        <w:t>VI</w:t>
      </w:r>
      <w:r>
        <w:t>.</w:t>
      </w:r>
      <w:r>
        <w:tab/>
      </w:r>
      <w:r w:rsidRPr="00747C37">
        <w:t>Određuje se uknjižba prava vlasništva u korist kupca</w:t>
      </w:r>
      <w:r>
        <w:t xml:space="preserve"> </w:t>
      </w:r>
      <w:r w:rsidRPr="00CF195C">
        <w:t>Bor</w:t>
      </w:r>
      <w:r>
        <w:t>e</w:t>
      </w:r>
      <w:r w:rsidRPr="00CF195C">
        <w:t xml:space="preserve"> Rako iz Vukovara, Petri Skele 83, OIB 78608237615</w:t>
      </w:r>
      <w:r>
        <w:t xml:space="preserve"> u</w:t>
      </w:r>
      <w:r w:rsidRPr="00747C37">
        <w:t xml:space="preserve"> </w:t>
      </w:r>
      <w:r>
        <w:t>2</w:t>
      </w:r>
      <w:r w:rsidRPr="00CF195C">
        <w:t>/18 suvlasničkog dijela nekretnine upisane u zemljišnim knjigama Općinskog suda u Puli – Pola, z.k. odjel Poreč, k.č.br. 2286/16, pašnjak, zk.ul.2091, k.o. Kaštelir</w:t>
      </w:r>
      <w:r>
        <w:t xml:space="preserve">, nakon  pravomoćnosti ovog rješenja i nakon što kupac uplati razliku kupovnine naznačenu u točki VIII. rješenja. </w:t>
      </w:r>
    </w:p>
    <w:p w:rsidRDefault="00CF195C" w:rsidP="00D37EA0" w:rsidR="00CF195C">
      <w:pPr>
        <w:jc w:val="both"/>
      </w:pPr>
    </w:p>
    <w:p w:rsidRDefault="00CF195C" w:rsidP="00D37EA0" w:rsidR="00CF195C">
      <w:pPr>
        <w:jc w:val="both"/>
      </w:pPr>
      <w:r w:rsidRPr="00CF195C">
        <w:rPr>
          <w:b/>
        </w:rPr>
        <w:t>X</w:t>
      </w:r>
      <w:r w:rsidR="00EE1EA8">
        <w:rPr>
          <w:b/>
        </w:rPr>
        <w:t>VII</w:t>
      </w:r>
      <w:r>
        <w:t>.</w:t>
      </w:r>
      <w:r>
        <w:tab/>
      </w:r>
      <w:r w:rsidRPr="00747C37">
        <w:t>Određuje se uknjižba prava vlasništva u korist kupca</w:t>
      </w:r>
      <w:r>
        <w:t xml:space="preserve"> </w:t>
      </w:r>
      <w:r w:rsidRPr="00CF195C">
        <w:t>Drag</w:t>
      </w:r>
      <w:r>
        <w:t>e</w:t>
      </w:r>
      <w:r w:rsidRPr="00CF195C">
        <w:t xml:space="preserve"> Majdandžić iz Vodnjana, 1. maja 68, OIB 67339819943</w:t>
      </w:r>
      <w:r>
        <w:t xml:space="preserve"> u</w:t>
      </w:r>
      <w:r w:rsidRPr="00747C37">
        <w:t xml:space="preserve"> </w:t>
      </w:r>
      <w:r>
        <w:t>2</w:t>
      </w:r>
      <w:r w:rsidRPr="00CF195C">
        <w:t>/18 suvlasničkog dijela nekretnine upisane u zemljišnim knjigama Općinskog suda u Puli – Pola, z.k. odjel Poreč, k.č.br. 2286/16, pašnjak, zk.ul.2091, k.o. Kaštelir</w:t>
      </w:r>
      <w:r>
        <w:t xml:space="preserve">, nakon  pravomoćnosti ovog rješenja i nakon što kupac uplati razliku kupovnine naznačenu u točki X. rješenja. </w:t>
      </w:r>
    </w:p>
    <w:p w:rsidRDefault="00CF195C" w:rsidP="00D37EA0" w:rsidR="00CF195C">
      <w:pPr>
        <w:jc w:val="both"/>
      </w:pPr>
    </w:p>
    <w:p w:rsidRDefault="00EE1EA8" w:rsidP="00D37EA0" w:rsidR="00CF195C">
      <w:pPr>
        <w:jc w:val="both"/>
      </w:pPr>
      <w:r>
        <w:rPr>
          <w:b/>
        </w:rPr>
        <w:t>XVIII</w:t>
      </w:r>
      <w:r w:rsidR="00CF195C">
        <w:t>.</w:t>
      </w:r>
      <w:r w:rsidR="00CF195C">
        <w:tab/>
      </w:r>
      <w:r w:rsidR="00CF195C" w:rsidRPr="00747C37">
        <w:t>Određuje se uknjižba prava vlasništva u korist kupca</w:t>
      </w:r>
      <w:r w:rsidR="00CF195C">
        <w:t xml:space="preserve"> </w:t>
      </w:r>
      <w:r w:rsidR="00CF195C" w:rsidRPr="00CF195C">
        <w:t>Ronald</w:t>
      </w:r>
      <w:r w:rsidR="00CF195C">
        <w:t>a</w:t>
      </w:r>
      <w:r w:rsidR="00CF195C" w:rsidRPr="00CF195C">
        <w:t xml:space="preserve"> Šuran iz Gračišća, Marcani 131c, OIB 66459144347 </w:t>
      </w:r>
      <w:r w:rsidR="00CF195C">
        <w:t xml:space="preserve"> u</w:t>
      </w:r>
      <w:r w:rsidR="00CF195C" w:rsidRPr="00747C37">
        <w:t xml:space="preserve"> </w:t>
      </w:r>
      <w:r w:rsidR="00CF195C">
        <w:t>2</w:t>
      </w:r>
      <w:r w:rsidR="00CF195C" w:rsidRPr="00CF195C">
        <w:t>/18 suvlasničkog dijela nekretnine upisane u zemljišnim knjigama Općinskog suda u Puli – Pola, z.k. odjel Poreč, k.č.br. 2286/16, pašnjak, zk.ul.2091, k.o. Kaštelir</w:t>
      </w:r>
      <w:r w:rsidR="00CF195C">
        <w:t xml:space="preserve">, nakon  pravomoćnosti ovog rješenja i nakon što kupac uplati razliku kupovnine naznačenu u točki XII. rješenja. </w:t>
      </w:r>
    </w:p>
    <w:p w:rsidRDefault="00CF195C" w:rsidP="00D37EA0" w:rsidR="00CF195C" w:rsidRPr="00747C37">
      <w:pPr>
        <w:jc w:val="both"/>
      </w:pPr>
    </w:p>
    <w:p w:rsidRDefault="00CF195C" w:rsidP="00EE5977" w:rsidR="00B319A4">
      <w:pPr>
        <w:jc w:val="both"/>
      </w:pPr>
      <w:r>
        <w:rPr>
          <w:b/>
        </w:rPr>
        <w:t>X</w:t>
      </w:r>
      <w:r w:rsidR="00EE1EA8">
        <w:rPr>
          <w:b/>
        </w:rPr>
        <w:t>IX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tereta</w:t>
      </w:r>
      <w:r w:rsidR="00EE27D1" w:rsidRPr="00747C37">
        <w:t xml:space="preserve"> </w:t>
      </w:r>
      <w:r w:rsidR="00E70722">
        <w:t>na</w:t>
      </w:r>
      <w:r w:rsidR="00EE27D1" w:rsidRPr="00747C37">
        <w:t xml:space="preserve"> n</w:t>
      </w:r>
      <w:r w:rsidR="00C45DA0" w:rsidRPr="00747C37">
        <w:t>ekretnin</w:t>
      </w:r>
      <w:r w:rsidR="00E70722">
        <w:t>i</w:t>
      </w:r>
      <w:r w:rsidR="00C45DA0" w:rsidRPr="00747C37">
        <w:t xml:space="preserve"> </w:t>
      </w:r>
      <w:r w:rsidR="008D6339">
        <w:t xml:space="preserve">14/18 dijela, k.č.br. 2286/16, pašnjak, površine 330 m2, upisano </w:t>
      </w:r>
      <w:r w:rsidR="00C80D88">
        <w:t xml:space="preserve">u zk. ul. </w:t>
      </w:r>
      <w:r w:rsidR="008D6339">
        <w:t>2091</w:t>
      </w:r>
      <w:r w:rsidR="003B483C" w:rsidRPr="003B483C">
        <w:t xml:space="preserve">, </w:t>
      </w:r>
      <w:r w:rsidR="008D6339">
        <w:t xml:space="preserve"> </w:t>
      </w:r>
      <w:r w:rsidR="00B319A4">
        <w:t xml:space="preserve"> </w:t>
      </w:r>
      <w:r w:rsidR="003B483C" w:rsidRPr="003B483C">
        <w:t>k.o.</w:t>
      </w:r>
      <w:r w:rsidR="00B319A4">
        <w:t xml:space="preserve"> </w:t>
      </w:r>
      <w:r w:rsidR="008D6339">
        <w:t>Kaštelir</w:t>
      </w:r>
      <w:r w:rsidR="003B483C">
        <w:t xml:space="preserve">: </w:t>
      </w:r>
    </w:p>
    <w:p w:rsidRDefault="00B319A4" w:rsidP="00EE5977" w:rsidR="008D6339">
      <w:pPr>
        <w:jc w:val="both"/>
      </w:pPr>
      <w:r>
        <w:t xml:space="preserve">- uknjiženog prava zaloga </w:t>
      </w:r>
      <w:r w:rsidR="008D6339">
        <w:t xml:space="preserve">na temelju Sporazuma o zasnivanju založnog prava od 18. studenoga 2009. godine radi osiguranja novčanog iznosa od 7.203.458,14 kn zajedno s fiksnom zateznom kamatom od 6% koja teče od dana sklapanja Ugovora o pozajmici </w:t>
      </w:r>
      <w:r w:rsidR="00EE1EA8">
        <w:t xml:space="preserve">do namirenja u korist </w:t>
      </w:r>
      <w:r w:rsidR="00EE1EA8" w:rsidRPr="00EE1EA8">
        <w:t>GALLAGHER ANTHONY JOSEPH, OIB: 71174667704, REPUBLIKA IRSKA, 43 HERBERT PARK, DUBLIN</w:t>
      </w:r>
      <w:r w:rsidR="00EE1EA8">
        <w:t>, zaprimljeno 18. prosinca 2009. godine pod brojem Z-6890/09.</w:t>
      </w:r>
    </w:p>
    <w:p w:rsidRDefault="008D6339" w:rsidP="00EE5977" w:rsidR="008D6339">
      <w:pPr>
        <w:jc w:val="both"/>
      </w:pPr>
    </w:p>
    <w:p w:rsidRDefault="00EE1EA8" w:rsidP="00221869" w:rsidR="00EE27D1">
      <w:pPr>
        <w:jc w:val="both"/>
      </w:pPr>
      <w:r>
        <w:rPr>
          <w:b/>
        </w:rPr>
        <w:t>XX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221869">
        <w:tab/>
      </w:r>
      <w:r w:rsidR="00EE27D1" w:rsidRPr="00747C37">
        <w:t>Nalaže se Općinsko</w:t>
      </w:r>
      <w:r>
        <w:t>m</w:t>
      </w:r>
      <w:r w:rsidR="00EE27D1" w:rsidRPr="00747C37">
        <w:t xml:space="preserve"> sud</w:t>
      </w:r>
      <w:r>
        <w:t>u</w:t>
      </w:r>
      <w:r w:rsidR="00EE27D1" w:rsidRPr="00747C37">
        <w:t xml:space="preserve"> u </w:t>
      </w:r>
      <w:r w:rsidR="00764BF4">
        <w:t>Puli</w:t>
      </w:r>
      <w:r w:rsidR="000C50EC">
        <w:t xml:space="preserve"> – Pola, zemljišnoknjižni odjel </w:t>
      </w:r>
      <w:r>
        <w:t>Poreč</w:t>
      </w:r>
      <w:r w:rsidR="00F31042">
        <w:t xml:space="preserve"> </w:t>
      </w:r>
      <w:r w:rsidR="00EE27D1" w:rsidRPr="00747C37">
        <w:t xml:space="preserve">izvršiti uknjižbu prava </w:t>
      </w:r>
      <w:r w:rsidR="003B483C">
        <w:t>v</w:t>
      </w:r>
      <w:r w:rsidR="00EE27D1" w:rsidRPr="00747C37">
        <w:t>lasništva</w:t>
      </w:r>
      <w:r>
        <w:t xml:space="preserve"> u korist kupaca,</w:t>
      </w:r>
      <w:r w:rsidR="00EE27D1" w:rsidRPr="00747C37">
        <w:t xml:space="preserve"> te brisanje </w:t>
      </w:r>
      <w:r w:rsidR="00483FFC" w:rsidRPr="00747C37">
        <w:t xml:space="preserve">tereta </w:t>
      </w:r>
      <w:r w:rsidR="00EE27D1" w:rsidRPr="00747C37">
        <w:t xml:space="preserve">na temelju pravomoćnog rješenja o dosudi i potvrde ovog suda da </w:t>
      </w:r>
      <w:r>
        <w:t>su</w:t>
      </w:r>
      <w:r w:rsidR="00EE27D1" w:rsidRPr="00747C37">
        <w:t xml:space="preserve"> kupc</w:t>
      </w:r>
      <w:r>
        <w:t>i</w:t>
      </w:r>
      <w:r w:rsidR="00EE27D1" w:rsidRPr="00747C37">
        <w:t xml:space="preserve"> položi</w:t>
      </w:r>
      <w:r>
        <w:t>li</w:t>
      </w:r>
      <w:r w:rsidR="00EE27D1" w:rsidRPr="00747C37">
        <w:t xml:space="preserve"> kupovninu.</w:t>
      </w:r>
    </w:p>
    <w:p w:rsidRDefault="006637AC" w:rsidP="00221869" w:rsidR="006637AC">
      <w:pPr>
        <w:jc w:val="both"/>
      </w:pPr>
    </w:p>
    <w:p w:rsidRDefault="00EE1EA8" w:rsidP="00221869" w:rsidR="00221869">
      <w:pPr>
        <w:jc w:val="both"/>
      </w:pPr>
      <w:r>
        <w:rPr>
          <w:b/>
        </w:rPr>
        <w:t>XX</w:t>
      </w:r>
      <w:r w:rsidR="003B483C">
        <w:rPr>
          <w:b/>
        </w:rPr>
        <w:t>I</w:t>
      </w:r>
      <w:r w:rsidR="00EE27D1"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>
        <w:t>ekretnine navedene u točkama I-XII rješenja predat će se kupcima navedenim u točkama I-XII</w:t>
      </w:r>
      <w:r w:rsidR="00EE27D1" w:rsidRPr="00747C37">
        <w:t xml:space="preserve"> </w:t>
      </w:r>
      <w:r>
        <w:t>rješenja,</w:t>
      </w:r>
      <w:r w:rsidR="00EE27D1" w:rsidRPr="00747C37">
        <w:t xml:space="preserve"> nakon što </w:t>
      </w:r>
      <w:r w:rsidR="00AA458E">
        <w:t>ovo rješenje postane pravomoćno i kupc</w:t>
      </w:r>
      <w:r>
        <w:t>i</w:t>
      </w:r>
      <w:r w:rsidR="00AA458E">
        <w:t xml:space="preserve"> uplat</w:t>
      </w:r>
      <w:r>
        <w:t>e</w:t>
      </w:r>
      <w:r w:rsidR="00AA458E">
        <w:t xml:space="preserve"> kupovni</w:t>
      </w:r>
      <w:r>
        <w:t>nu</w:t>
      </w:r>
      <w:r w:rsidR="00AA458E">
        <w:t>.</w:t>
      </w:r>
    </w:p>
    <w:p w:rsidRDefault="00221869" w:rsidP="00221869" w:rsidR="00221869">
      <w:pPr>
        <w:jc w:val="both"/>
      </w:pPr>
    </w:p>
    <w:p w:rsidRDefault="00EE1EA8" w:rsidP="00221869" w:rsidR="00EE27D1" w:rsidRPr="00747C37">
      <w:pPr>
        <w:jc w:val="both"/>
      </w:pPr>
      <w:r>
        <w:rPr>
          <w:b/>
        </w:rPr>
        <w:t>XX</w:t>
      </w:r>
      <w:r w:rsidR="00B319A4">
        <w:rPr>
          <w:b/>
        </w:rPr>
        <w:t>I</w:t>
      </w:r>
      <w:r w:rsidR="006637AC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>Nalaže se Općinsko</w:t>
      </w:r>
      <w:r>
        <w:t>m</w:t>
      </w:r>
      <w:r w:rsidR="00EE27D1" w:rsidRPr="00747C37">
        <w:t xml:space="preserve"> sud</w:t>
      </w:r>
      <w:r>
        <w:t>u</w:t>
      </w:r>
      <w:r w:rsidR="00EE27D1" w:rsidRPr="00747C37">
        <w:t xml:space="preserve"> u </w:t>
      </w:r>
      <w:r w:rsidR="00764BF4">
        <w:t>Puli</w:t>
      </w:r>
      <w:r w:rsidR="000C50EC">
        <w:t xml:space="preserve"> – Pula, zemljišnoknjižni odjel </w:t>
      </w:r>
      <w:r>
        <w:t xml:space="preserve">Poreč </w:t>
      </w:r>
      <w:r w:rsidR="00EE27D1" w:rsidRPr="00747C37">
        <w:t>da u zemljišnim knjigama</w:t>
      </w:r>
      <w:r w:rsidR="00B319A4">
        <w:t xml:space="preserve"> zk.ul. </w:t>
      </w:r>
      <w:r>
        <w:t>2091</w:t>
      </w:r>
      <w:r w:rsidR="00B319A4">
        <w:t xml:space="preserve">, k.o. </w:t>
      </w:r>
      <w:r>
        <w:t>Kaštelir u 14/18 dijela, k.č.br. 2286/16 i</w:t>
      </w:r>
      <w:r w:rsidR="00EE27D1" w:rsidRPr="00747C37">
        <w:t>zvrši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>
        <w:t>ama</w:t>
      </w:r>
      <w:r w:rsidR="00EE27D1" w:rsidRPr="00747C37">
        <w:t xml:space="preserve"> I</w:t>
      </w:r>
      <w:r>
        <w:t>-XII</w:t>
      </w:r>
      <w:r w:rsidR="00EE27D1" w:rsidRPr="00747C37">
        <w:t>.</w:t>
      </w:r>
      <w:r w:rsidR="00EB666F" w:rsidRPr="00747C37">
        <w:t xml:space="preserve"> </w:t>
      </w:r>
      <w:r w:rsidR="00051F71" w:rsidRPr="00747C37">
        <w:t xml:space="preserve">izreke ovog rješenja </w:t>
      </w:r>
      <w:r>
        <w:t xml:space="preserve">u korist kupaca </w:t>
      </w:r>
      <w:r w:rsidR="00051F71" w:rsidRPr="00747C37">
        <w:t>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 w:rsidR="00B319A4">
        <w:t>.</w:t>
      </w:r>
      <w:r w:rsidR="00EE27D1" w:rsidRPr="00747C37">
        <w:t>1. Zakona o zemljišnim knjigama).</w:t>
      </w:r>
    </w:p>
    <w:p w:rsidRDefault="00EE27D1" w:rsidP="00EE27D1" w:rsidR="00EE27D1" w:rsidRPr="00747C37">
      <w:pPr>
        <w:jc w:val="both"/>
      </w:pPr>
      <w:r w:rsidRPr="00747C37">
        <w:tab/>
        <w:t xml:space="preserve"> </w:t>
      </w: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221E4E" w:rsidR="00221E4E">
      <w:pPr>
        <w:jc w:val="both"/>
      </w:pPr>
      <w:r>
        <w:t xml:space="preserve"> </w:t>
      </w:r>
      <w:r w:rsidR="00221869">
        <w:tab/>
      </w:r>
      <w:r w:rsidR="00EE1EA8">
        <w:t>Rješenjem posl. broj 15 St-243/14-61</w:t>
      </w:r>
      <w:r w:rsidR="00EE27D1" w:rsidRPr="00747C37">
        <w:t xml:space="preserve"> od</w:t>
      </w:r>
      <w:r w:rsidR="00A7070D" w:rsidRPr="00747C37">
        <w:t xml:space="preserve"> </w:t>
      </w:r>
      <w:r w:rsidR="00B319A4">
        <w:t>0</w:t>
      </w:r>
      <w:r w:rsidR="00EE1EA8">
        <w:t>2</w:t>
      </w:r>
      <w:r w:rsidR="00B319A4">
        <w:t xml:space="preserve">. </w:t>
      </w:r>
      <w:r w:rsidR="00EE1EA8">
        <w:t>svibnja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 w:rsidR="00EE1EA8">
        <w:t xml:space="preserve">a je </w:t>
      </w:r>
      <w:r w:rsidR="00221E4E">
        <w:t>p</w:t>
      </w:r>
      <w:r w:rsidR="00EE1EA8">
        <w:t xml:space="preserve">rodaja u stečajnom postupku </w:t>
      </w:r>
      <w:r w:rsidR="00221E4E" w:rsidRPr="00221E4E">
        <w:t>nekretnine stečajnog dužnika upisane u zemljišnim knjigama Općinskog suda u Puli – Pola, zemljišnoknjižni odjel Poreč, 14/18 dijela, k.č.br. 2286/16, pašnjak, površine 330 m2, upisane u zk.ul. 2091, k.o. Kaštelir,  neposrednom pogodbom uz odgovarajuću primjenu propisa o ovrsi kojima je uređena ovrha na nekretnini.</w:t>
      </w:r>
    </w:p>
    <w:p w:rsidRDefault="00221E4E" w:rsidP="00221869" w:rsidR="00EE1EA8">
      <w:pPr>
        <w:jc w:val="both"/>
      </w:pPr>
      <w:r>
        <w:tab/>
      </w:r>
      <w:r w:rsidRPr="00221E4E">
        <w:t xml:space="preserve">Stečajni upravitelj je 26. travnja 2016. godine podnio sudu Sporazum o načinu unovčenju  neposrednom pogodbom suvlasničkog dijela 14/18 nekretnine stečajnog dužnika (dalje: Sporazum) upisane u zemljišnim knjigama Općinskog suda u Puli – Pola, </w:t>
      </w:r>
      <w:r w:rsidRPr="00221E4E">
        <w:lastRenderedPageBreak/>
        <w:t>zemljišnoknjižni odjel Poreč, 14/18 dijela, k.č.br. 2286/16, pašnjak, površine 330 m2, upisane u zk.ul. 2091, k.o. Kaštelir, kojeg je 12. travnja 2016. godine zaključen između stečajnog dužnika i jedinog razlučnog vjerovnika Antona Joseph Gallagher iz Dublina, Republika Irska, Herbert Park 43, Dublin 4, OIB 71174667704 (dalje: razlučni vjerovnik).</w:t>
      </w:r>
    </w:p>
    <w:p w:rsidRDefault="00221E4E" w:rsidP="00221E4E" w:rsidR="00221E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Sporazumom je utvrđeno da će se suvlasnički udio 14/18 dijela, k.č.br. 2286/16, pašnjak, površine 330 m2, upisane u zk.ul. 2091, k.o. Kaštelir unovčiti u stečajnom postupku neposrednom pogodbom po tržišnoj cijeni koju je procijenio ovlašteni sudski vještak Ante Bandić u visini od 200.000,00 kn vlasnicima sedam od devet stambenih objekata u stambenom nizu upisanim u zk.ul.2092, k.o. Kaštelir, a koje okružuju predmetnu česticu i to svakom u omjeru od 2/18. </w:t>
      </w:r>
    </w:p>
    <w:p w:rsidRDefault="00E70722" w:rsidP="00221E4E" w:rsidR="00E707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E70722">
        <w:rPr>
          <w:rFonts w:cs="Times New Roman" w:hAnsi="Times New Roman" w:ascii="Times New Roman"/>
          <w:sz w:val="24"/>
          <w:szCs w:val="24"/>
        </w:rPr>
        <w:t>Sud je ocijenio da je ovakav način unovčenja nekretnine stečajnog dužnika (neposrednom pogodbom) kakav je predložio stečajni upravitelj jedini mogući budući se u naravi radi o zajedničkoj okućnici stambenih zgrada u nizu s izgrađenim bazenom. Iz tih stambenih objekata omogućen je pristup do bazena i njegovo korištenje.</w:t>
      </w:r>
    </w:p>
    <w:p w:rsidRDefault="00221E4E" w:rsidP="00221869" w:rsidR="00221E4E">
      <w:pPr>
        <w:jc w:val="both"/>
      </w:pPr>
      <w:r>
        <w:tab/>
        <w:t xml:space="preserve">Stečajni upravitelj je 12. svibnja 2016. godine podnio sudu Ugovor o kupoprodaji nekretnine suvlasničkog dijela 14/18, k.č.br. 2286/16, k.o. Kaštelir </w:t>
      </w:r>
      <w:r w:rsidR="00F51836">
        <w:t>neposrednom pogodbom</w:t>
      </w:r>
      <w:r w:rsidR="00F51836" w:rsidRPr="00F51836">
        <w:t xml:space="preserve"> </w:t>
      </w:r>
      <w:r w:rsidR="00F51836">
        <w:t xml:space="preserve">od 09. svibnja 2016. godine kojega je u ime stečajnog dužnika zaključio s kupcima. Člankom 2. predmetnog Ugovora utvrđena je kupoprodajna cijena za predmetnu nekretninu koja u naravi predstavlja bazen, bazensku opremu, uređeno sunčalište, te ogradno potporne zidove u visini od 200.000,00 kn. </w:t>
      </w:r>
    </w:p>
    <w:p w:rsidRDefault="00F51836" w:rsidP="00221869" w:rsidR="00221E4E">
      <w:pPr>
        <w:jc w:val="both"/>
      </w:pPr>
      <w:r>
        <w:tab/>
        <w:t xml:space="preserve">Sud je utvrdio da su kupci prije sklapanja Ugovora na ime jamčevine uplatili odgovarajući iznos na račun ovoga suda. Ostatak kupovnine kupci su dužni uplatiti u roku od 30 dana od pravomoćnosti rješenja o dosudi. </w:t>
      </w:r>
    </w:p>
    <w:p w:rsidRDefault="00F51836" w:rsidP="00221869" w:rsidR="00F51836">
      <w:pPr>
        <w:jc w:val="both"/>
      </w:pPr>
      <w:r>
        <w:tab/>
        <w:t>Budući je sud utvrdio da je udovoljeno uvjetima za pravovaljanost prodaje neposrednom pogodbom suvlasničkog dijela 14/18 dijela, k.č.br. 2286/16, upisane u zk.ul. 2091, k.o. Kaštelir, valjalo je temeljem čl.104. Ovršnog zakona</w:t>
      </w:r>
      <w:r w:rsidRPr="00104CBA">
        <w:t xml:space="preserve"> (NN 112/12</w:t>
      </w:r>
      <w:r>
        <w:t>, 25/13 i 93/14</w:t>
      </w:r>
      <w:r w:rsidRPr="00104CBA">
        <w:t>)</w:t>
      </w:r>
      <w:r>
        <w:t xml:space="preserve"> odlučiti kao u izreci rješenja</w:t>
      </w:r>
      <w:r w:rsidRPr="00104CBA">
        <w:t>.</w:t>
      </w:r>
    </w:p>
    <w:p w:rsidRDefault="00EE1EA8" w:rsidP="00221869" w:rsidR="00B319A4">
      <w:pPr>
        <w:jc w:val="both"/>
      </w:pPr>
      <w:r>
        <w:t xml:space="preserve"> </w:t>
      </w:r>
      <w:r w:rsidR="0070143C">
        <w:tab/>
      </w:r>
      <w:r w:rsidR="0070143C" w:rsidRPr="0070143C">
        <w:t>Ugovor o prodaji neposrednom pogodbom ima učinak od dana pravomoćnosti rješenja o dosudi.</w:t>
      </w:r>
    </w:p>
    <w:p w:rsidRDefault="0070143C" w:rsidP="00F51836" w:rsidR="0070143C">
      <w:pPr>
        <w:ind w:firstLine="708"/>
        <w:jc w:val="center"/>
      </w:pPr>
    </w:p>
    <w:p w:rsidRDefault="00667B91" w:rsidP="00F51836" w:rsidR="00EE27D1" w:rsidRPr="00747C37">
      <w:pPr>
        <w:ind w:firstLine="708"/>
        <w:jc w:val="center"/>
      </w:pPr>
      <w:r w:rsidRPr="00747C37">
        <w:t>U Rijeci,</w:t>
      </w:r>
      <w:r w:rsidR="00B7675D" w:rsidRPr="00747C37">
        <w:t xml:space="preserve"> </w:t>
      </w:r>
      <w:r w:rsidR="00F51836">
        <w:t>17</w:t>
      </w:r>
      <w:r w:rsidR="000C50EC">
        <w:t>. svibnja</w:t>
      </w:r>
      <w:r w:rsidR="000A208F">
        <w:t xml:space="preserve"> </w:t>
      </w:r>
      <w:r w:rsidR="00B7675D" w:rsidRPr="00747C37">
        <w:t>201</w:t>
      </w:r>
      <w:r w:rsidR="00AA458E">
        <w:t>6</w:t>
      </w:r>
      <w:r w:rsidR="00C6318F" w:rsidRPr="00747C37">
        <w:t>. godine</w:t>
      </w:r>
    </w:p>
    <w:p w:rsidRDefault="00EE27D1" w:rsidP="006236A9" w:rsidR="00EB3028">
      <w:pPr>
        <w:jc w:val="right"/>
      </w:pP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</w:p>
    <w:p w:rsidRDefault="00CB5ADE" w:rsidP="006236A9" w:rsidR="00EE27D1" w:rsidRPr="00747C37">
      <w:pPr>
        <w:jc w:val="right"/>
      </w:pPr>
      <w:r>
        <w:t xml:space="preserve"> </w:t>
      </w:r>
      <w:r w:rsidR="00EE27D1" w:rsidRPr="00747C37">
        <w:t>Stečajni sudac</w:t>
      </w:r>
    </w:p>
    <w:p w:rsidRDefault="00EE27D1" w:rsidP="006236A9" w:rsidR="00EB3028">
      <w:pPr>
        <w:jc w:val="right"/>
      </w:pPr>
      <w:r w:rsidRPr="00747C37">
        <w:t xml:space="preserve"> </w:t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  <w:t xml:space="preserve">          Daniela Korlević</w:t>
      </w:r>
      <w:r w:rsidR="00BE1D53">
        <w:t xml:space="preserve"> </w:t>
      </w:r>
    </w:p>
    <w:p w:rsidRDefault="00CB5ADE" w:rsidP="006236A9" w:rsidR="00221869">
      <w:pPr>
        <w:jc w:val="right"/>
      </w:pPr>
      <w:r>
        <w:t xml:space="preserve"> </w:t>
      </w:r>
    </w:p>
    <w:p w:rsidRDefault="00F51836" w:rsidP="006236A9" w:rsidR="00F51836">
      <w:pPr>
        <w:jc w:val="right"/>
      </w:pP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F51836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</w:t>
      </w:r>
      <w:r w:rsidR="00ED2A19">
        <w:t>osam dana istekom osmoga dana od dana objave pismena na mrežnoj stranici e-Oglasne ploče sudova.</w:t>
      </w:r>
      <w:r w:rsidR="00EE27D1" w:rsidRPr="00747C37">
        <w:t xml:space="preserve"> Žalba se podnosi putem ovog suda u tri istovjetna primjerka, a o žalbi odlučuje Visoki trgovački sud u Zagrebu.</w:t>
      </w:r>
    </w:p>
    <w:p w:rsidRDefault="00F51836" w:rsidR="00F51836">
      <w:r>
        <w:br w:type="page"/>
      </w: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lastRenderedPageBreak/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F51836">
        <w:rPr>
          <w:sz w:val="20"/>
          <w:szCs w:val="20"/>
        </w:rPr>
        <w:t xml:space="preserve">Ivor Pliskovac 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Općinsko</w:t>
      </w:r>
      <w:r w:rsidR="00F51836">
        <w:rPr>
          <w:sz w:val="20"/>
          <w:szCs w:val="20"/>
        </w:rPr>
        <w:t>m</w:t>
      </w:r>
      <w:r w:rsidRPr="000842BA">
        <w:rPr>
          <w:sz w:val="20"/>
          <w:szCs w:val="20"/>
        </w:rPr>
        <w:t xml:space="preserve"> sud</w:t>
      </w:r>
      <w:r w:rsidR="00F51836">
        <w:rPr>
          <w:sz w:val="20"/>
          <w:szCs w:val="20"/>
        </w:rPr>
        <w:t>u</w:t>
      </w:r>
      <w:r w:rsidRPr="000842BA">
        <w:rPr>
          <w:sz w:val="20"/>
          <w:szCs w:val="20"/>
        </w:rPr>
        <w:t xml:space="preserve">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</w:t>
      </w:r>
      <w:r w:rsidR="00F51836">
        <w:rPr>
          <w:sz w:val="20"/>
          <w:szCs w:val="20"/>
        </w:rPr>
        <w:t xml:space="preserve">Poreč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F51836" w:rsidP="000C50EC" w:rsidR="009F78A9" w:rsidRPr="00F51836">
      <w:pPr>
        <w:pStyle w:val="Odlomakpopisa"/>
        <w:numPr>
          <w:ilvl w:val="0"/>
          <w:numId w:val="1"/>
        </w:numPr>
        <w:rPr>
          <w:sz w:val="16"/>
          <w:szCs w:val="20"/>
        </w:rPr>
      </w:pPr>
      <w:r>
        <w:rPr>
          <w:sz w:val="20"/>
          <w:szCs w:val="20"/>
        </w:rPr>
        <w:t>kupcu Stjepanu Kudelić</w:t>
      </w:r>
    </w:p>
    <w:p w:rsidRDefault="00F51836" w:rsidP="000C50EC" w:rsidR="00F51836" w:rsidRPr="00F51836">
      <w:pPr>
        <w:pStyle w:val="Odlomakpopisa"/>
        <w:numPr>
          <w:ilvl w:val="0"/>
          <w:numId w:val="1"/>
        </w:numPr>
        <w:rPr>
          <w:sz w:val="16"/>
          <w:szCs w:val="20"/>
        </w:rPr>
      </w:pPr>
      <w:r>
        <w:rPr>
          <w:sz w:val="20"/>
          <w:szCs w:val="20"/>
        </w:rPr>
        <w:t>kupcu Ivanu Gašparini</w:t>
      </w:r>
    </w:p>
    <w:p w:rsidRDefault="00F51836" w:rsidP="000C50EC" w:rsidR="00F51836" w:rsidRPr="00F51836">
      <w:pPr>
        <w:pStyle w:val="Odlomakpopisa"/>
        <w:numPr>
          <w:ilvl w:val="0"/>
          <w:numId w:val="1"/>
        </w:numPr>
        <w:rPr>
          <w:sz w:val="16"/>
          <w:szCs w:val="20"/>
        </w:rPr>
      </w:pPr>
      <w:r>
        <w:rPr>
          <w:sz w:val="20"/>
          <w:szCs w:val="20"/>
        </w:rPr>
        <w:t>kupcu Kristini Paris</w:t>
      </w:r>
    </w:p>
    <w:p w:rsidRDefault="00F51836" w:rsidP="000C50EC" w:rsidR="00F51836" w:rsidRPr="00F51836">
      <w:pPr>
        <w:pStyle w:val="Odlomakpopisa"/>
        <w:numPr>
          <w:ilvl w:val="0"/>
          <w:numId w:val="1"/>
        </w:numPr>
        <w:rPr>
          <w:sz w:val="16"/>
          <w:szCs w:val="20"/>
        </w:rPr>
      </w:pPr>
      <w:r>
        <w:rPr>
          <w:sz w:val="20"/>
          <w:szCs w:val="20"/>
        </w:rPr>
        <w:t>kupcu Bori Rako</w:t>
      </w:r>
    </w:p>
    <w:p w:rsidRDefault="00F51836" w:rsidP="000C50EC" w:rsidR="00F51836" w:rsidRPr="00F51836">
      <w:pPr>
        <w:pStyle w:val="Odlomakpopisa"/>
        <w:numPr>
          <w:ilvl w:val="0"/>
          <w:numId w:val="1"/>
        </w:numPr>
        <w:rPr>
          <w:sz w:val="16"/>
          <w:szCs w:val="20"/>
        </w:rPr>
      </w:pPr>
      <w:r>
        <w:rPr>
          <w:sz w:val="20"/>
          <w:szCs w:val="20"/>
        </w:rPr>
        <w:t>kupcu Drago Majdandžić</w:t>
      </w:r>
    </w:p>
    <w:p w:rsidRDefault="00F51836" w:rsidP="000C50EC" w:rsidR="00F51836" w:rsidRPr="00F51836">
      <w:pPr>
        <w:pStyle w:val="Odlomakpopisa"/>
        <w:numPr>
          <w:ilvl w:val="0"/>
          <w:numId w:val="1"/>
        </w:numPr>
        <w:rPr>
          <w:sz w:val="16"/>
          <w:szCs w:val="20"/>
        </w:rPr>
      </w:pPr>
      <w:r>
        <w:rPr>
          <w:sz w:val="20"/>
          <w:szCs w:val="20"/>
        </w:rPr>
        <w:t>kupcu Rolandu Šuran</w:t>
      </w:r>
    </w:p>
    <w:p w:rsidRDefault="00F51836" w:rsidP="00F51836" w:rsidR="00F51836" w:rsidRPr="00F51836">
      <w:pPr>
        <w:pStyle w:val="Odlomakpopisa"/>
        <w:numPr>
          <w:ilvl w:val="0"/>
          <w:numId w:val="1"/>
        </w:numPr>
        <w:rPr>
          <w:sz w:val="16"/>
          <w:szCs w:val="20"/>
        </w:rPr>
      </w:pPr>
      <w:r>
        <w:rPr>
          <w:sz w:val="20"/>
          <w:szCs w:val="20"/>
        </w:rPr>
        <w:t xml:space="preserve">razlučnom vjerovniku  </w:t>
      </w:r>
      <w:r w:rsidRPr="00F51836">
        <w:rPr>
          <w:sz w:val="20"/>
          <w:szCs w:val="20"/>
        </w:rPr>
        <w:t>GALLAGHER ANTHONY JOSEPH, REPUBLIKA IRSKA, 43 HERBERT PARK, DUBLIN</w:t>
      </w:r>
    </w:p>
    <w:p w:rsidRDefault="00F51836" w:rsidP="000C50EC" w:rsidR="00F51836" w:rsidRPr="000C50EC">
      <w:pPr>
        <w:pStyle w:val="Odlomakpopisa"/>
        <w:numPr>
          <w:ilvl w:val="0"/>
          <w:numId w:val="1"/>
        </w:numPr>
        <w:rPr>
          <w:sz w:val="16"/>
          <w:szCs w:val="20"/>
        </w:rPr>
      </w:pPr>
      <w:r>
        <w:rPr>
          <w:sz w:val="20"/>
          <w:szCs w:val="20"/>
        </w:rPr>
        <w:t>Porezna uprava Pazin</w:t>
      </w:r>
    </w:p>
    <w:p w:rsidRDefault="000C50EC" w:rsidP="000C50EC" w:rsidR="000C50EC" w:rsidRPr="000C50EC">
      <w:pPr>
        <w:pStyle w:val="Odlomakpopisa"/>
        <w:ind w:left="360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F51836">
        <w:rPr>
          <w:sz w:val="20"/>
          <w:szCs w:val="20"/>
        </w:rPr>
        <w:t>17</w:t>
      </w:r>
      <w:r w:rsidR="000C50EC">
        <w:rPr>
          <w:sz w:val="20"/>
          <w:szCs w:val="20"/>
        </w:rPr>
        <w:t>.5</w:t>
      </w:r>
      <w:r w:rsidR="00AA458E">
        <w:rPr>
          <w:sz w:val="20"/>
          <w:szCs w:val="20"/>
        </w:rPr>
        <w:t>.2016</w:t>
      </w:r>
      <w:r w:rsidR="00C6318F" w:rsidRPr="000842BA">
        <w:rPr>
          <w:sz w:val="20"/>
          <w:szCs w:val="20"/>
        </w:rPr>
        <w:t>.g.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4D6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D22B1E">
      <w:t>243/14-65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208F"/>
    <w:rsid w:val="000A4F69"/>
    <w:rsid w:val="000C44C1"/>
    <w:rsid w:val="000C50EC"/>
    <w:rsid w:val="000E03DC"/>
    <w:rsid w:val="000E244A"/>
    <w:rsid w:val="000E2EC1"/>
    <w:rsid w:val="000F60DD"/>
    <w:rsid w:val="001070A8"/>
    <w:rsid w:val="00141209"/>
    <w:rsid w:val="001425B7"/>
    <w:rsid w:val="001553F3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1E4E"/>
    <w:rsid w:val="002225B4"/>
    <w:rsid w:val="002227D3"/>
    <w:rsid w:val="0024382E"/>
    <w:rsid w:val="0028181A"/>
    <w:rsid w:val="002B0EBE"/>
    <w:rsid w:val="002C0922"/>
    <w:rsid w:val="002E3CB0"/>
    <w:rsid w:val="002E483F"/>
    <w:rsid w:val="003027B5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253B"/>
    <w:rsid w:val="00435973"/>
    <w:rsid w:val="00436528"/>
    <w:rsid w:val="00440519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36A9"/>
    <w:rsid w:val="0062420D"/>
    <w:rsid w:val="0062443D"/>
    <w:rsid w:val="00651302"/>
    <w:rsid w:val="006526C3"/>
    <w:rsid w:val="006637AC"/>
    <w:rsid w:val="00667B91"/>
    <w:rsid w:val="0068769A"/>
    <w:rsid w:val="00693437"/>
    <w:rsid w:val="006D7F07"/>
    <w:rsid w:val="006F54C8"/>
    <w:rsid w:val="0070143C"/>
    <w:rsid w:val="00720C8D"/>
    <w:rsid w:val="00730180"/>
    <w:rsid w:val="007437C5"/>
    <w:rsid w:val="00745688"/>
    <w:rsid w:val="00747C37"/>
    <w:rsid w:val="00764BF4"/>
    <w:rsid w:val="00766529"/>
    <w:rsid w:val="007705CE"/>
    <w:rsid w:val="00782FBB"/>
    <w:rsid w:val="007B5272"/>
    <w:rsid w:val="007B6823"/>
    <w:rsid w:val="007B6DF5"/>
    <w:rsid w:val="007C7F09"/>
    <w:rsid w:val="007F208B"/>
    <w:rsid w:val="0080199C"/>
    <w:rsid w:val="00806504"/>
    <w:rsid w:val="00811F07"/>
    <w:rsid w:val="008132EC"/>
    <w:rsid w:val="008175CE"/>
    <w:rsid w:val="00822E73"/>
    <w:rsid w:val="00824882"/>
    <w:rsid w:val="00830775"/>
    <w:rsid w:val="008356D4"/>
    <w:rsid w:val="00847795"/>
    <w:rsid w:val="008600A2"/>
    <w:rsid w:val="00877E17"/>
    <w:rsid w:val="00886313"/>
    <w:rsid w:val="008A0867"/>
    <w:rsid w:val="008B56DF"/>
    <w:rsid w:val="008C28F7"/>
    <w:rsid w:val="008C7DF4"/>
    <w:rsid w:val="008D4852"/>
    <w:rsid w:val="008D6339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6205D"/>
    <w:rsid w:val="009635E6"/>
    <w:rsid w:val="009678FB"/>
    <w:rsid w:val="00975E9A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458E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9A4"/>
    <w:rsid w:val="00B31E0E"/>
    <w:rsid w:val="00B32CD7"/>
    <w:rsid w:val="00B412CB"/>
    <w:rsid w:val="00B45E93"/>
    <w:rsid w:val="00B56F38"/>
    <w:rsid w:val="00B71370"/>
    <w:rsid w:val="00B72CAC"/>
    <w:rsid w:val="00B7675D"/>
    <w:rsid w:val="00BC256A"/>
    <w:rsid w:val="00BE1D53"/>
    <w:rsid w:val="00BF398D"/>
    <w:rsid w:val="00BF5418"/>
    <w:rsid w:val="00C01753"/>
    <w:rsid w:val="00C24D35"/>
    <w:rsid w:val="00C34A6D"/>
    <w:rsid w:val="00C355E6"/>
    <w:rsid w:val="00C45DA0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7A2C"/>
    <w:rsid w:val="00CF195C"/>
    <w:rsid w:val="00CF3B53"/>
    <w:rsid w:val="00D15AC4"/>
    <w:rsid w:val="00D22B1E"/>
    <w:rsid w:val="00D303F0"/>
    <w:rsid w:val="00D33083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255CB"/>
    <w:rsid w:val="00E32C87"/>
    <w:rsid w:val="00E4089D"/>
    <w:rsid w:val="00E42062"/>
    <w:rsid w:val="00E4501F"/>
    <w:rsid w:val="00E562A5"/>
    <w:rsid w:val="00E67D81"/>
    <w:rsid w:val="00E70722"/>
    <w:rsid w:val="00E86B8F"/>
    <w:rsid w:val="00E9593B"/>
    <w:rsid w:val="00EB3028"/>
    <w:rsid w:val="00EB666F"/>
    <w:rsid w:val="00EC3CB9"/>
    <w:rsid w:val="00EC6D70"/>
    <w:rsid w:val="00ED2A19"/>
    <w:rsid w:val="00ED4EF0"/>
    <w:rsid w:val="00EE1EA8"/>
    <w:rsid w:val="00EE27D1"/>
    <w:rsid w:val="00EE5977"/>
    <w:rsid w:val="00EF4D63"/>
    <w:rsid w:val="00F17289"/>
    <w:rsid w:val="00F31042"/>
    <w:rsid w:val="00F31997"/>
    <w:rsid w:val="00F4014A"/>
    <w:rsid w:val="00F51836"/>
    <w:rsid w:val="00F57C97"/>
    <w:rsid w:val="00F6124C"/>
    <w:rsid w:val="00F670B2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Bezproreda" w:type="paragraph">
    <w:name w:val="No Spacing"/>
    <w:uiPriority w:val="1"/>
    <w:qFormat/>
    <w:rsid w:val="00221E4E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4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D6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D6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D6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D6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Bezproreda" w:type="paragraph">
    <w:name w:val="No Spacing"/>
    <w:uiPriority w:val="1"/>
    <w:qFormat/>
    <w:rsid w:val="00221E4E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4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D6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D6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D6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D6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2014.</izvorni_sadrzaj>
    <derivirana_varijabla naziv="DomainObject.Predmet.DatumOsnivanja_1">24.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St-243/2014</izvorni_sadrzaj>
    <derivirana_varijabla naziv="DomainObject.Predmet.OznakaBroj_1">St-243/2014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RUŽMARIN d.o.o.  Kaštelir</izvorni_sadrzaj>
    <derivirana_varijabla naziv="DomainObject.Predmet.ProtustrankaFormated_1">  VILE RUŽMARIN d.o.o.  Kaštelir</derivirana_varijabla>
  </DomainObject.Predmet.ProtustrankaFormated>
  <DomainObject.Predmet.ProtustrankaFormatedOIB>
    <izvorni_sadrzaj>  VILE RUŽMARIN d.o.o.  Kaštelir, OIB 25415040789</izvorni_sadrzaj>
    <derivirana_varijabla naziv="DomainObject.Predmet.ProtustrankaFormatedOIB_1">  VILE RUŽMARIN d.o.o.  Kaštelir, OIB 25415040789</derivirana_varijabla>
  </DomainObject.Predmet.ProtustrankaFormatedOIB>
  <DomainObject.Predmet.ProtustrankaFormatedWithAdress>
    <izvorni_sadrzaj> VILE RUŽMARIN d.o.o.  Kaštelir, Brnobići bb, 52464 Kaštelir</izvorni_sadrzaj>
    <derivirana_varijabla naziv="DomainObject.Predmet.ProtustrankaFormatedWithAdress_1"> VILE RUŽMARIN d.o.o.  Kaštelir, Brnobići bb, 52464 Kaštelir</derivirana_varijabla>
  </DomainObject.Predmet.ProtustrankaFormatedWithAdress>
  <DomainObject.Predmet.ProtustrankaFormatedWithAdressOIB>
    <izvorni_sadrzaj> VILE RUŽMARIN d.o.o.  Kaštelir, OIB 25415040789, Brnobići bb, 52464 Kaštelir</izvorni_sadrzaj>
    <derivirana_varijabla naziv="DomainObject.Predmet.ProtustrankaFormatedWithAdressOIB_1"> VILE RUŽMARIN d.o.o.  Kaštelir, OIB 25415040789, Brnobići bb, 52464 Kaštelir</derivirana_varijabla>
  </DomainObject.Predmet.ProtustrankaFormatedWithAdressOIB>
  <DomainObject.Predmet.ProtustrankaWithAdress>
    <izvorni_sadrzaj>VILE RUŽMARIN d.o.o.  Kaštelir Brnobići bb, 52464 Kaštelir</izvorni_sadrzaj>
    <derivirana_varijabla naziv="DomainObject.Predmet.ProtustrankaWithAdress_1">VILE RUŽMARIN d.o.o.  Kaštelir Brnobići bb, 52464 Kaštelir</derivirana_varijabla>
  </DomainObject.Predmet.ProtustrankaWithAdress>
  <DomainObject.Predmet.ProtustrankaWithAdressOIB>
    <izvorni_sadrzaj>VILE RUŽMARIN d.o.o.  Kaštelir, OIB 25415040789, Brnobići bb, 52464 Kaštelir</izvorni_sadrzaj>
    <derivirana_varijabla naziv="DomainObject.Predmet.ProtustrankaWithAdressOIB_1">VILE RUŽMARIN d.o.o.  Kaštelir, OIB 25415040789, Brnobići bb, 52464 Kaštelir</derivirana_varijabla>
  </DomainObject.Predmet.ProtustrankaWithAdressOIB>
  <DomainObject.Predmet.ProtustrankaNazivFormated>
    <izvorni_sadrzaj>VILE RUŽMARIN d.o.o.  Kaštelir</izvorni_sadrzaj>
    <derivirana_varijabla naziv="DomainObject.Predmet.ProtustrankaNazivFormated_1">VILE RUŽMARIN d.o.o.  Kaštelir</derivirana_varijabla>
  </DomainObject.Predmet.ProtustrankaNazivFormated>
  <DomainObject.Predmet.ProtustrankaNazivFormatedOIB>
    <izvorni_sadrzaj>VILE RUŽMARIN d.o.o.  Kaštelir, OIB 25415040789</izvorni_sadrzaj>
    <derivirana_varijabla naziv="DomainObject.Predmet.ProtustrankaNazivFormatedOIB_1">VILE RUŽMARIN d.o.o.  Kaštelir, OIB 25415040789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VILE RUŽMARIN d.o.o.  Kaštelir</item>
    </izvorni_sadrzaj>
    <derivirana_varijabla naziv="DomainObject.Predmet.ProtuStrankaListFormated_1">
      <item>VILE RUŽMARIN d.o.o.  Kaštelir</item>
    </derivirana_varijabla>
  </DomainObject.Predmet.ProtuStrankaListFormated>
  <DomainObject.Predmet.ProtuStrankaListFormatedOIB>
    <izvorni_sadrzaj>
      <item>VILE RUŽMARIN d.o.o.  Kaštelir, OIB 25415040789</item>
    </izvorni_sadrzaj>
    <derivirana_varijabla naziv="DomainObject.Predmet.ProtuStrankaListFormatedOIB_1">
      <item>VILE RUŽMARIN d.o.o.  Kaštelir, OIB 25415040789</item>
    </derivirana_varijabla>
  </DomainObject.Predmet.ProtuStrankaListFormatedOIB>
  <DomainObject.Predmet.ProtuStrankaListFormatedWithAdress>
    <izvorni_sadrzaj>
      <item>VILE RUŽMARIN d.o.o.  Kaštelir, Brnobići bb, 52464 Kaštelir</item>
    </izvorni_sadrzaj>
    <derivirana_varijabla naziv="DomainObject.Predmet.ProtuStrankaListFormatedWithAdress_1">
      <item>VILE RUŽMARIN d.o.o.  Kaštelir, Brnobići bb, 52464 Kaštelir</item>
    </derivirana_varijabla>
  </DomainObject.Predmet.ProtuStrankaListFormatedWithAdress>
  <DomainObject.Predmet.ProtuStrankaListFormatedWithAdressOIB>
    <izvorni_sadrzaj>
      <item>VILE RUŽMARIN d.o.o.  Kaštelir, OIB 25415040789, Brnobići bb, 52464 Kaštelir</item>
    </izvorni_sadrzaj>
    <derivirana_varijabla naziv="DomainObject.Predmet.ProtuStrankaListFormatedWithAdressOIB_1">
      <item>VILE RUŽMARIN d.o.o.  Kaštelir, OIB 25415040789, Brnobići bb, 52464 Kaštelir</item>
    </derivirana_varijabla>
  </DomainObject.Predmet.ProtuStrankaListFormatedWithAdressOIB>
  <DomainObject.Predmet.ProtuStrankaListNazivFormated>
    <izvorni_sadrzaj>
      <item>VILE RUŽMARIN d.o.o.  Kaštelir</item>
    </izvorni_sadrzaj>
    <derivirana_varijabla naziv="DomainObject.Predmet.ProtuStrankaListNazivFormated_1">
      <item>VILE RUŽMARIN d.o.o.  Kaštelir</item>
    </derivirana_varijabla>
  </DomainObject.Predmet.ProtuStrankaListNazivFormated>
  <DomainObject.Predmet.ProtuStrankaListNazivFormatedOIB>
    <izvorni_sadrzaj>
      <item>VILE RUŽMARIN d.o.o.  Kaštelir, OIB 25415040789</item>
    </izvorni_sadrzaj>
    <derivirana_varijabla naziv="DomainObject.Predmet.ProtuStrankaListNazivFormatedOIB_1">
      <item>VILE RUŽMARIN d.o.o.  Kaštelir, OIB 25415040789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Ivor Pliskovac</item>
    </izvorni_sadrzaj>
    <derivirana_varijabla naziv="DomainObject.Predmet.OstaliListFormated_1">
      <item>Županijsko državno odvjetništvo u Puli punomoćnik sudionika u postupku REPUBLIKA HRVATSKA</item>
      <item>Ivor Pliskovac</item>
    </derivirana_varijabla>
  </DomainObject.Predmet.OstaliListFormated>
  <DomainObject.Predmet.OstaliListFormatedOIB>
    <izvorni_sadrzaj>
      <item>Županijsko državno odvjetništvo u Puli punomoćnik sudionika u postupku REPUBLIKA HRVATSKA</item>
      <item>Ivor Pliskovac, OIB 33771945074</item>
    </izvorni_sadrzaj>
    <derivirana_varijabla naziv="DomainObject.Predmet.OstaliListFormatedOIB_1">
      <item>Županijsko državno odvjetništvo u Puli punomoćnik sudionika u postupku REPUBLIKA HRVATSKA</item>
      <item>Ivor Pliskovac, OIB 33771945074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Ivor Pliskovac, Ivana Dežmana 6, 51000 Rijeka</item>
    </izvorni_sadrzaj>
    <derivirana_varijabla naziv="DomainObject.Predmet.OstaliListFormatedWithAdress_1">
      <item>Županijsko državno odvjetništvo u Puli, Kranjčevićeva 8, 52100 Pula punomoćnik sudionika u postupku REPUBLIKA HRVATSKA</item>
      <item>Ivor Pliskovac, Ivana Dežmana 6, 51000 Rijeka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Ivor Pliskovac, OIB 33771945074, Ivana Dežmana 6, 51000 Rijeka</item>
    </izvorni_sadrzaj>
    <derivirana_varijabla naziv="DomainObject.Predmet.OstaliListFormatedWithAdressOIB_1">
      <item>Županijsko državno odvjetništvo u Puli, Kranjčevićeva 8, 52100 Pula punomoćnik sudionika u postupku REPUBLIKA HRVATSKA</item>
      <item>Ivor Pliskovac, OIB 33771945074, Ivana Dežmana 6, 51000 Rijeka</item>
    </derivirana_varijabla>
  </DomainObject.Predmet.OstaliListFormatedWithAdressOIB>
  <DomainObject.Predmet.OstaliListNazivFormated>
    <izvorni_sadrzaj>
      <item>Županijsko državno odvjetništvo u Puli</item>
      <item>Ivor Pliskovac</item>
    </izvorni_sadrzaj>
    <derivirana_varijabla naziv="DomainObject.Predmet.OstaliListNazivFormated_1">
      <item>Županijsko državno odvjetništvo u Puli</item>
      <item>Ivor Pliskovac</item>
    </derivirana_varijabla>
  </DomainObject.Predmet.OstaliListNazivFormated>
  <DomainObject.Predmet.OstaliListNazivFormatedOIB>
    <izvorni_sadrzaj>
      <item>Županijsko državno odvjetništvo u Puli</item>
      <item>Ivor Pliskovac, OIB 33771945074</item>
    </izvorni_sadrzaj>
    <derivirana_varijabla naziv="DomainObject.Predmet.OstaliListNazivFormatedOIB_1">
      <item>Županijsko državno odvjetništvo u Puli</item>
      <item>Ivor Pliskovac, OIB 33771945074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VILE RUŽMARIN d.o.o.  Kaštelir</izvorni_sadrzaj>
    <derivirana_varijabla naziv="DomainObject.Predmet.ProtustrankaIDrugi_1">VILE RUŽMARIN d.o.o.  Kaštelir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VILE RUŽMARIN d.o.o.  Kaštelir, OIB 25415040789, Brnobići bb, 52464 Kaštelir</izvorni_sadrzaj>
    <derivirana_varijabla naziv="DomainObject.Predmet.ProtustrankaIDrugiAdressOIB_1">VILE RUŽMARIN d.o.o.  Kaštelir, OIB 25415040789, Brnobići 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VILE RUŽMARIN d.o.o.  Kaštelir</item>
      <item>Županijsko državno odvjetništvo u Puli</item>
      <item>Ivor Pliskovac</item>
    </izvorni_sadrzaj>
    <derivirana_varijabla naziv="DomainObject.Predmet.SudioniciListNaziv_1">
      <item>REPUBLIKA HRVATSKA</item>
      <item>VILE RUŽMARIN d.o.o.  Kaštelir</item>
      <item>Županijsko državno odvjetništvo u Puli</item>
      <item>Ivor Pliskovac</item>
    </derivirana_varijabla>
  </DomainObject.Predmet.SudioniciListNaziv>
  <DomainObject.Predmet.SudioniciListAdressOIB>
    <izvorni_sadrzaj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</izvorni_sadrzaj>
    <derivirana_varijabla naziv="DomainObject.Predmet.SudioniciListAdressOIB_1"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25415040789</item>
      <item>, OIB null</item>
      <item>, OIB 33771945074</item>
    </izvorni_sadrzaj>
    <derivirana_varijabla naziv="DomainObject.Predmet.SudioniciListNazivOIB_1">
      <item>, OIB 52634238587</item>
      <item>, OIB 25415040789</item>
      <item>, OIB null</item>
      <item>, OIB 33771945074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AB16B6-D869-491D-A52F-04D9CBE2BE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1752</properties:Words>
  <properties:Characters>10142</properties:Characters>
  <properties:Lines>208</properties:Lines>
  <properties:Paragraphs>59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2016-05-17T12:35:00Z</dcterms:created>
  <dc:creator>dcmelik</dc:creator>
  <cp:lastModifiedBy>Jasna Radulović</cp:lastModifiedBy>
  <cp:lastPrinted>2016-05-17T13:05:00Z</cp:lastPrinted>
  <dcterms:modified xmlns:xsi="http://www.w3.org/2001/XMLSchema-instance" xsi:type="dcterms:W3CDTF">2016-05-17T13:31:00Z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