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a051b" w14:paraId="90a051b" w:rsidRDefault="000A3BB9" w:rsidP="000A3BB9" w:rsidR="000A3BB9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6 St-281</w:t>
      </w:r>
      <w:r>
        <w:rPr>
          <w:szCs w:val="24"/>
        </w:rPr>
        <w:t>/2015-5</w:t>
      </w:r>
    </w:p>
    <w:p w:rsidRDefault="000A3BB9" w:rsidP="000A3BB9" w:rsidR="000A3BB9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0A3BB9" w:rsidP="000A3BB9" w:rsidR="000A3BB9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0A3BB9" w:rsidP="000A3BB9" w:rsidR="000A3BB9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0A3BB9" w:rsidP="000A3BB9" w:rsidR="000A3BB9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0A3BB9" w:rsidP="000A3BB9" w:rsidR="000A3BB9">
      <w:pPr>
        <w:rPr>
          <w:szCs w:val="24"/>
        </w:rPr>
      </w:pPr>
    </w:p>
    <w:p w:rsidRDefault="000A3BB9" w:rsidP="000A3BB9" w:rsidR="000A3BB9">
      <w:pPr>
        <w:rPr>
          <w:szCs w:val="24"/>
        </w:rPr>
      </w:pPr>
    </w:p>
    <w:p w:rsidRDefault="000A3BB9" w:rsidP="000A3BB9" w:rsidR="000A3BB9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0A3BB9" w:rsidP="000A3BB9" w:rsidR="000A3BB9">
      <w:pPr>
        <w:rPr>
          <w:szCs w:val="24"/>
        </w:rPr>
      </w:pPr>
    </w:p>
    <w:p w:rsidRDefault="000A3BB9" w:rsidP="000A3BB9" w:rsidR="000A3BB9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0A3BB9" w:rsidP="000A3BB9" w:rsidR="000A3BB9">
      <w:pPr>
        <w:rPr>
          <w:szCs w:val="24"/>
        </w:rPr>
      </w:pPr>
    </w:p>
    <w:p w:rsidRDefault="000A3BB9" w:rsidP="000A3BB9" w:rsidR="000A3BB9">
      <w:pPr>
        <w:jc w:val="both"/>
      </w:pPr>
      <w:r>
        <w:rPr>
          <w:szCs w:val="24"/>
        </w:rPr>
        <w:tab/>
      </w:r>
      <w:r>
        <w:t xml:space="preserve">Trgovački sud u Varaždinu po sucu toga suda Hugu </w:t>
      </w:r>
      <w:proofErr w:type="spellStart"/>
      <w:r>
        <w:t>Wedemeyer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>FUCAK ZADRUGA za trgovinu, proizvodnju i usluge, OIB: 35181108133 sa sjedištem u Bana Jelačića 54 A, Đurđevac 48350</w:t>
      </w:r>
      <w:r>
        <w:t>, dana 27. siječnja 2016. godine</w:t>
      </w:r>
    </w:p>
    <w:p w:rsidRDefault="000A3BB9" w:rsidP="000A3BB9" w:rsidR="000A3BB9">
      <w:pPr>
        <w:jc w:val="both"/>
      </w:pPr>
    </w:p>
    <w:p w:rsidRDefault="000A3BB9" w:rsidP="000A3BB9" w:rsidR="000A3BB9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0A3BB9" w:rsidP="000A3BB9" w:rsidR="000A3BB9">
      <w:pPr>
        <w:rPr>
          <w:szCs w:val="24"/>
        </w:rPr>
      </w:pPr>
    </w:p>
    <w:p w:rsidRDefault="000A3BB9" w:rsidP="000A3BB9" w:rsidR="000A3BB9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FUCAK ZADRUGA za trgovinu, proizvodnju i usluge, OIB: 35181108133 sa sjedištem u Bana Jelačića 54 A, Đurđevac 48350</w:t>
      </w:r>
      <w:r>
        <w:rPr>
          <w:szCs w:val="24"/>
        </w:rPr>
        <w:t>, s danom 27. siječnja 2016. u 14,00 sati.</w:t>
      </w:r>
    </w:p>
    <w:p w:rsidRDefault="000A3BB9" w:rsidP="000A3BB9" w:rsidR="000A3BB9">
      <w:pPr>
        <w:jc w:val="both"/>
        <w:rPr>
          <w:szCs w:val="24"/>
        </w:rPr>
      </w:pPr>
    </w:p>
    <w:p w:rsidRDefault="000A3BB9" w:rsidP="000A3BB9" w:rsidR="000A3BB9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FUCAK ZADRUGA za trgovinu, proizvodnju i usluge, OIB: 35181108133 sa sjedištem u Bana Jelačića 54 A, Đurđevac 48350.</w:t>
      </w:r>
    </w:p>
    <w:p w:rsidRDefault="000A3BB9" w:rsidP="000A3BB9" w:rsidR="000A3BB9">
      <w:pPr>
        <w:jc w:val="both"/>
      </w:pPr>
    </w:p>
    <w:p w:rsidRDefault="000A3BB9" w:rsidP="000A3BB9" w:rsidR="000A3BB9">
      <w:pPr>
        <w:jc w:val="both"/>
      </w:pPr>
      <w:r>
        <w:tab/>
        <w:t xml:space="preserve">III Za stečajnog upravitelja imenuje se </w:t>
      </w:r>
      <w:r>
        <w:t>Davor Ivančić, Ivana pl. Zajca 17, Čakovec, OIB: 21146522885.</w:t>
      </w:r>
    </w:p>
    <w:p w:rsidRDefault="000A3BB9" w:rsidP="000A3BB9" w:rsidR="000A3BB9">
      <w:pPr>
        <w:jc w:val="both"/>
        <w:rPr>
          <w:color w:val="FF0000"/>
        </w:rPr>
      </w:pPr>
    </w:p>
    <w:p w:rsidRDefault="000A3BB9" w:rsidP="000A3BB9" w:rsidR="000A3BB9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0A3BB9" w:rsidP="000A3BB9" w:rsidR="000A3BB9">
      <w:pPr>
        <w:jc w:val="both"/>
        <w:rPr>
          <w:szCs w:val="24"/>
        </w:rPr>
      </w:pPr>
    </w:p>
    <w:p w:rsidRDefault="000A3BB9" w:rsidP="000A3BB9" w:rsidR="000A3BB9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FUCAK ZADRUGA za trgovinu, proizvodnju i usluge, OIB: 35181108133 sa sjedištem u Bana Jelačića 54 A, Đurđevac 48350</w:t>
      </w:r>
      <w:r>
        <w:rPr>
          <w:szCs w:val="24"/>
        </w:rPr>
        <w:t>, bit će brisan iz sudskog registra.</w:t>
      </w:r>
    </w:p>
    <w:p w:rsidRDefault="000A3BB9" w:rsidP="000A3BB9" w:rsidR="000A3BB9">
      <w:pPr>
        <w:rPr>
          <w:szCs w:val="24"/>
        </w:rPr>
      </w:pPr>
    </w:p>
    <w:p w:rsidRDefault="000A3BB9" w:rsidP="000A3BB9" w:rsidR="000A3BB9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0A3BB9" w:rsidP="000A3BB9" w:rsidR="000A3BB9">
      <w:pPr>
        <w:rPr>
          <w:szCs w:val="24"/>
        </w:rPr>
      </w:pPr>
    </w:p>
    <w:p w:rsidRDefault="000A3BB9" w:rsidP="000A3BB9" w:rsidR="000A3BB9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29</w:t>
      </w:r>
      <w:r>
        <w:rPr>
          <w:szCs w:val="24"/>
        </w:rPr>
        <w:t xml:space="preserve">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</w:t>
      </w:r>
      <w:r>
        <w:rPr>
          <w:szCs w:val="24"/>
        </w:rPr>
        <w:lastRenderedPageBreak/>
        <w:t>pozvao vjerovnike da najkasnije u roku od četrdeset pet dana od objave oglasa predlože otvaranje stečajnoga postupka.</w:t>
      </w:r>
    </w:p>
    <w:p w:rsidRDefault="000A3BB9" w:rsidP="000A3BB9" w:rsidR="000A3BB9">
      <w:pPr>
        <w:rPr>
          <w:szCs w:val="24"/>
        </w:rPr>
      </w:pPr>
    </w:p>
    <w:p w:rsidRDefault="000A3BB9" w:rsidP="000A3BB9" w:rsidR="000A3BB9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0A3BB9" w:rsidP="000A3BB9" w:rsidR="000A3BB9">
      <w:pPr>
        <w:rPr>
          <w:szCs w:val="24"/>
        </w:rPr>
      </w:pPr>
    </w:p>
    <w:p w:rsidRDefault="000A3BB9" w:rsidP="000A3BB9" w:rsidR="000A3BB9">
      <w:pPr>
        <w:rPr>
          <w:szCs w:val="24"/>
        </w:rPr>
      </w:pPr>
    </w:p>
    <w:p w:rsidRDefault="000A3BB9" w:rsidP="000A3BB9" w:rsidR="000A3BB9">
      <w:pPr>
        <w:jc w:val="center"/>
        <w:rPr>
          <w:szCs w:val="24"/>
        </w:rPr>
      </w:pPr>
      <w:r>
        <w:rPr>
          <w:szCs w:val="24"/>
        </w:rPr>
        <w:t>U Varaždinu, 27. siječnja 2016.</w:t>
      </w:r>
    </w:p>
    <w:p w:rsidRDefault="000A3BB9" w:rsidP="000A3BB9" w:rsidR="000A3BB9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0A3BB9" w:rsidP="000A3BB9" w:rsidR="000A3BB9">
      <w:pPr>
        <w:rPr>
          <w:szCs w:val="24"/>
        </w:rPr>
      </w:pPr>
      <w:r>
        <w:rPr>
          <w:szCs w:val="24"/>
        </w:rPr>
        <w:t xml:space="preserve">     </w:t>
      </w:r>
    </w:p>
    <w:p w:rsidRDefault="000A3BB9" w:rsidP="000A3BB9" w:rsidR="000A3BB9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S U D A C</w:t>
      </w:r>
    </w:p>
    <w:p w:rsidRDefault="000A3BB9" w:rsidP="000A3BB9" w:rsidR="000A3BB9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Hugo </w:t>
      </w:r>
      <w:proofErr w:type="spellStart"/>
      <w:r>
        <w:rPr>
          <w:szCs w:val="24"/>
        </w:rPr>
        <w:t>Wedemeyer</w:t>
      </w:r>
      <w:proofErr w:type="spellEnd"/>
      <w:r>
        <w:rPr>
          <w:szCs w:val="24"/>
        </w:rPr>
        <w:t>, v.r.</w:t>
      </w:r>
    </w:p>
    <w:p w:rsidRDefault="000A3BB9" w:rsidP="000A3BB9" w:rsidR="000A3BB9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0A3BB9" w:rsidP="000A3BB9" w:rsidR="000A3BB9">
      <w:pPr>
        <w:rPr>
          <w:szCs w:val="24"/>
        </w:rPr>
      </w:pPr>
    </w:p>
    <w:p w:rsidRDefault="000A3BB9" w:rsidP="000A3BB9" w:rsidR="000A3BB9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0A3BB9" w:rsidP="000A3BB9" w:rsidR="000A3BB9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0A3BB9" w:rsidP="000A3BB9" w:rsidR="000A3BB9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0A3BB9" w:rsidP="000A3BB9" w:rsidR="000A3BB9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0A3BB9" w:rsidP="000A3BB9" w:rsidR="000A3BB9">
      <w:pPr>
        <w:rPr>
          <w:szCs w:val="24"/>
        </w:rPr>
      </w:pPr>
    </w:p>
    <w:p w:rsidRDefault="000A3BB9" w:rsidP="000A3BB9" w:rsidR="000A3BB9">
      <w:pPr>
        <w:rPr>
          <w:szCs w:val="24"/>
        </w:rPr>
      </w:pPr>
    </w:p>
    <w:p w:rsidRDefault="000A3BB9" w:rsidP="000A3BB9" w:rsidR="000A3BB9">
      <w:pPr>
        <w:rPr>
          <w:szCs w:val="24"/>
        </w:rPr>
      </w:pPr>
      <w:r>
        <w:rPr>
          <w:szCs w:val="24"/>
        </w:rPr>
        <w:t>DNA:</w:t>
      </w:r>
    </w:p>
    <w:p w:rsidRDefault="000A3BB9" w:rsidP="000A3BB9" w:rsidR="000A3BB9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0A3BB9" w:rsidP="000A3BB9" w:rsidR="000A3BB9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0A3BB9" w:rsidP="000A3BB9" w:rsidR="000A3BB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>FUCAK ZADRUGA za trgovinu, proizvodnju i usluge, OIB: 35181108133 sa sjedištem u Bana Jelačića 54 A, Đurđevac 48350</w:t>
      </w:r>
    </w:p>
    <w:p w:rsidRDefault="000A3BB9" w:rsidP="000A3BB9" w:rsidR="000A3BB9">
      <w:pPr>
        <w:numPr>
          <w:ilvl w:val="0"/>
          <w:numId w:val="47"/>
        </w:numPr>
        <w:rPr>
          <w:szCs w:val="24"/>
        </w:rPr>
      </w:pPr>
      <w:r>
        <w:t xml:space="preserve">Upravitelj zadruge Krunoslav </w:t>
      </w:r>
      <w:proofErr w:type="spellStart"/>
      <w:r>
        <w:t>Fucak</w:t>
      </w:r>
      <w:proofErr w:type="spellEnd"/>
      <w:r>
        <w:t>, Đurđevac, Bana Jelačića 54 A</w:t>
      </w:r>
    </w:p>
    <w:p w:rsidRDefault="000A3BB9" w:rsidP="000A3BB9" w:rsidR="000A3BB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0A3BB9" w:rsidP="000A3BB9" w:rsidR="000A3BB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Sjeverna Hrvatska, Ispostava Koprivnica, Hrvatske državnosti 7</w:t>
      </w:r>
    </w:p>
    <w:p w:rsidRDefault="000A3BB9" w:rsidP="000A3BB9" w:rsidR="000A3BB9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>Davor Ivančić, Čakovec, Ivana pl. Zajca 17</w:t>
      </w:r>
    </w:p>
    <w:p w:rsidRDefault="000A3BB9" w:rsidP="000A3BB9" w:rsidR="000A3BB9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0A3BB9" w:rsidP="000A3BB9" w:rsidR="000A3BB9">
      <w:pPr>
        <w:rPr>
          <w:szCs w:val="24"/>
        </w:rPr>
      </w:pPr>
    </w:p>
    <w:p w:rsidRDefault="000A3BB9" w:rsidP="000A3BB9" w:rsidR="000A3BB9">
      <w:pPr>
        <w:rPr>
          <w:szCs w:val="24"/>
        </w:rPr>
      </w:pPr>
    </w:p>
    <w:p w:rsidRDefault="000A3BB9" w:rsidP="000A3BB9" w:rsidR="000A3BB9">
      <w:pPr>
        <w:rPr>
          <w:szCs w:val="24"/>
        </w:rPr>
      </w:pPr>
    </w:p>
    <w:p w:rsidRDefault="000A3BB9" w:rsidP="000A3BB9" w:rsidR="000A3BB9">
      <w:pPr>
        <w:rPr>
          <w:szCs w:val="24"/>
        </w:rPr>
      </w:pPr>
    </w:p>
    <w:p w:rsidRDefault="000A3BB9" w:rsidP="000A3BB9" w:rsidR="000A3BB9">
      <w:pPr>
        <w:rPr>
          <w:szCs w:val="24"/>
        </w:rPr>
      </w:pPr>
    </w:p>
    <w:p w:rsidRDefault="000A3BB9" w:rsidP="000A3BB9" w:rsidR="000A3BB9"/>
    <w:p w:rsidRDefault="000A3BB9" w:rsidP="000A3BB9" w:rsidR="000A3BB9"/>
    <w:p w:rsidRDefault="00DA0242" w:rsidP="000A3BB9" w:rsidR="00DA0242" w:rsidRPr="000A3BB9"/>
    <w:sectPr w:rsidSect="00EB0D4C" w:rsidR="00DA0242" w:rsidRPr="000A3BB9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BB9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A3BB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A3BB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224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St-281/2015-5</izvorni_sadrzaj>
    <derivirana_varijabla naziv="DomainObject.Oznaka_1">St-281/2015-5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st. postupka</izvorni_sadrzaj>
    <derivirana_varijabla naziv="DomainObject.Predmet.Opis_1">zahtjev za pokretanje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St-281/2015</izvorni_sadrzaj>
    <derivirana_varijabla naziv="DomainObject.Predmet.OznakaBroj_1">St-281/2015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FUCAK zadruga za trgovinu, proizvodnju i usluge zastupanog po punomoćniku Krunoslav Fucak</izvorni_sadrzaj>
    <derivirana_varijabla naziv="DomainObject.Predmet.ProtustrankaFormated_1">  FUCAK zadruga za trgovinu, proizvodnju i usluge zastupanog po punomoćniku Krunoslav Fucak</derivirana_varijabla>
  </DomainObject.Predmet.ProtustrankaFormated>
  <DomainObject.Predmet.ProtustrankaFormatedOIB>
    <izvorni_sadrzaj>  FUCAK zadruga za trgovinu, proizvodnju i usluge, OIB 35181108133 zastupanog po punomoćniku Krunoslav Fucak</izvorni_sadrzaj>
    <derivirana_varijabla naziv="DomainObject.Predmet.ProtustrankaFormatedOIB_1">  FUCAK zadruga za trgovinu, proizvodnju i usluge, OIB 35181108133 zastupanog po punomoćniku Krunoslav Fucak</derivirana_varijabla>
  </DomainObject.Predmet.ProtustrankaFormatedOIB>
  <DomainObject.Predmet.ProtustrankaFormatedWithAdress>
    <izvorni_sadrzaj> FUCAK zadruga za trgovinu, proizvodnju i usluge, Bana Jelačića 54 A, 48350 Đurđevac zastupanog po punomoćniku Krunoslav Fucak</izvorni_sadrzaj>
    <derivirana_varijabla naziv="DomainObject.Predmet.ProtustrankaFormatedWithAdress_1"> FUCAK zadruga za trgovinu, proizvodnju i usluge, Bana Jelačića 54 A, 48350 Đurđevac zastupanog po punomoćniku Krunoslav Fucak</derivirana_varijabla>
  </DomainObject.Predmet.ProtustrankaFormatedWithAdress>
  <DomainObject.Predmet.ProtustrankaFormatedWithAdressOIB>
    <izvorni_sadrzaj> FUCAK zadruga za trgovinu, proizvodnju i usluge, OIB 35181108133, Bana Jelačića 54 A, 48350 Đurđevac zastupanog po punomoćniku Krunoslav Fucak</izvorni_sadrzaj>
    <derivirana_varijabla naziv="DomainObject.Predmet.ProtustrankaFormatedWithAdressOIB_1"> FUCAK zadruga za trgovinu, proizvodnju i usluge, OIB 35181108133, Bana Jelačića 54 A, 48350 Đurđevac zastupanog po punomoćniku Krunoslav Fucak</derivirana_varijabla>
  </DomainObject.Predmet.ProtustrankaFormatedWithAdressOIB>
  <DomainObject.Predmet.ProtustrankaWithAdress>
    <izvorni_sadrzaj>FUCAK zadruga za trgovinu, proizvodnju i usluge Bana Jelačića 54 A, 48350 Đurđevac</izvorni_sadrzaj>
    <derivirana_varijabla naziv="DomainObject.Predmet.ProtustrankaWithAdress_1">FUCAK zadruga za trgovinu, proizvodnju i usluge Bana Jelačića 54 A, 48350 Đurđevac</derivirana_varijabla>
  </DomainObject.Predmet.ProtustrankaWithAdress>
  <DomainObject.Predmet.ProtustrankaWithAdressOIB>
    <izvorni_sadrzaj>FUCAK zadruga za trgovinu, proizvodnju i usluge, OIB 35181108133, Bana Jelačića 54 A, 48350 Đurđevac</izvorni_sadrzaj>
    <derivirana_varijabla naziv="DomainObject.Predmet.ProtustrankaWithAdressOIB_1">FUCAK zadruga za trgovinu, proizvodnju i usluge, OIB 35181108133, Bana Jelačića 54 A, 48350 Đurđevac</derivirana_varijabla>
  </DomainObject.Predmet.ProtustrankaWithAdressOIB>
  <DomainObject.Predmet.ProtustrankaNazivFormated>
    <izvorni_sadrzaj>FUCAK zadruga za trgovinu, proizvodnju i usluge</izvorni_sadrzaj>
    <derivirana_varijabla naziv="DomainObject.Predmet.ProtustrankaNazivFormated_1">FUCAK zadruga za trgovinu, proizvodnju i usluge</derivirana_varijabla>
  </DomainObject.Predmet.ProtustrankaNazivFormated>
  <DomainObject.Predmet.ProtustrankaNazivFormatedOIB>
    <izvorni_sadrzaj>FUCAK zadruga za trgovinu, proizvodnju i usluge, OIB 35181108133</izvorni_sadrzaj>
    <derivirana_varijabla naziv="DomainObject.Predmet.ProtustrankaNazivFormatedOIB_1">FUCAK zadruga za trgovinu, proizvodnju i usluge, OIB 35181108133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PODRUŽNICA VARAŽDIN</izvorni_sadrzaj>
    <derivirana_varijabla naziv="DomainObject.Predmet.StrankaFormated_1">  FINA REGIONALNI CENTAR PODRUŽNICA VARAŽDIN</derivirana_varijabla>
  </DomainObject.Predmet.StrankaFormated>
  <DomainObject.Predmet.StrankaFormatedOIB>
    <izvorni_sadrzaj>  FINA REGIONALNI CENTAR PODRUŽNICA VARAŽDIN</izvorni_sadrzaj>
    <derivirana_varijabla naziv="DomainObject.Predmet.StrankaFormatedOIB_1">  FINA REGIONALNI CENTAR PODRUŽNICA VARAŽDIN</derivirana_varijabla>
  </DomainObject.Predmet.StrankaFormatedOIB>
  <DomainObject.Predmet.StrankaFormatedWithAdress>
    <izvorni_sadrzaj> FINA REGIONALNI CENTAR PODRUŽNICA VARAŽDIN, A.Cesarca 2, 42000 Varaždin</izvorni_sadrzaj>
    <derivirana_varijabla naziv="DomainObject.Predmet.StrankaFormatedWithAdress_1"> FINA REGIONALNI CENTAR PODRUŽNICA VARAŽDIN, A.Cesarca 2, 42000 Varaždin</derivirana_varijabla>
  </DomainObject.Predmet.StrankaFormatedWithAdress>
  <DomainObject.Predmet.StrankaFormatedWithAdressOIB>
    <izvorni_sadrzaj> FINA REGIONALNI CENTAR PODRUŽNICA VARAŽDIN, A.Cesarca 2, 42000 Varaždin</izvorni_sadrzaj>
    <derivirana_varijabla naziv="DomainObject.Predmet.StrankaFormatedWithAdressOIB_1"> FINA REGIONALNI CENTAR PODRUŽNICA VARAŽDIN, A.Cesarca 2, 42000 Varaždin</derivirana_varijabla>
  </DomainObject.Predmet.StrankaFormatedWithAdressOIB>
  <DomainObject.Predmet.StrankaWithAdress>
    <izvorni_sadrzaj>FINA REGIONALNI CENTAR PODRUŽNICA VARAŽDIN A.Cesarca 2,42000 Varaždin</izvorni_sadrzaj>
    <derivirana_varijabla naziv="DomainObject.Predmet.StrankaWithAdress_1">FINA REGIONALNI CENTAR PODRUŽNICA VARAŽDIN A.Cesarca 2,42000 Varaždin</derivirana_varijabla>
  </DomainObject.Predmet.StrankaWithAdress>
  <DomainObject.Predmet.StrankaWithAdressOIB>
    <izvorni_sadrzaj>FINA REGIONALNI CENTAR PODRUŽNICA VARAŽDIN, A.Cesarca 2,42000 Varaždin</izvorni_sadrzaj>
    <derivirana_varijabla naziv="DomainObject.Predmet.StrankaWithAdressOIB_1">FINA REGIONALNI CENTAR PODRUŽNICA VARAŽDIN, A.Cesarca 2,42000 Varaždin</derivirana_varijabla>
  </DomainObject.Predmet.StrankaWithAdressOIB>
  <DomainObject.Predmet.StrankaNazivFormated>
    <izvorni_sadrzaj>FINA REGIONALNI CENTAR PODRUŽNICA VARAŽDIN</izvorni_sadrzaj>
    <derivirana_varijabla naziv="DomainObject.Predmet.StrankaNazivFormated_1">FINA REGIONALNI CENTAR PODRUŽNICA VARAŽDIN</derivirana_varijabla>
  </DomainObject.Predmet.StrankaNazivFormated>
  <DomainObject.Predmet.StrankaNazivFormatedOIB>
    <izvorni_sadrzaj>FINA REGIONALNI CENTAR PODRUŽNICA VARAŽDIN</izvorni_sadrzaj>
    <derivirana_varijabla naziv="DomainObject.Predmet.StrankaNazivFormatedOIB_1">FINA REGIONALNI CENTAR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 REGIONALNI CENTAR PODRUŽNICA VARAŽDIN</item>
    </izvorni_sadrzaj>
    <derivirana_varijabla naziv="DomainObject.Predmet.StrankaListFormated_1">
      <item>FINA REGIONALNI CENTAR PODRUŽNICA VARAŽDIN</item>
    </derivirana_varijabla>
  </DomainObject.Predmet.StrankaListFormated>
  <DomainObject.Predmet.StrankaListFormatedOIB>
    <izvorni_sadrzaj>
      <item>FINA REGIONALNI CENTAR PODRUŽNICA VARAŽDIN</item>
    </izvorni_sadrzaj>
    <derivirana_varijabla naziv="DomainObject.Predmet.StrankaListFormatedOIB_1">
      <item>FINA REGIONALNI CENTAR PODRUŽNICA VARAŽDIN</item>
    </derivirana_varijabla>
  </DomainObject.Predmet.StrankaListFormatedOIB>
  <DomainObject.Predmet.StrankaListFormatedWithAdress>
    <izvorni_sadrzaj>
      <item>FINA REGIONALNI CENTAR PODRUŽNICA VARAŽDIN, A.Cesarca 2, 42000 Varaždin</item>
    </izvorni_sadrzaj>
    <derivirana_varijabla naziv="DomainObject.Predmet.StrankaListFormatedWithAdress_1">
      <item>FINA REGIONALNI CENTAR PODRUŽNICA VARAŽDIN, A.Cesarca 2, 42000 Varaždin</item>
    </derivirana_varijabla>
  </DomainObject.Predmet.StrankaListFormatedWithAdress>
  <DomainObject.Predmet.StrankaListFormatedWithAdressOIB>
    <izvorni_sadrzaj>
      <item>FINA REGIONALNI CENTAR PODRUŽNICA VARAŽDIN, A.Cesarca 2, 42000 Varaždin</item>
    </izvorni_sadrzaj>
    <derivirana_varijabla naziv="DomainObject.Predmet.StrankaListFormatedWithAdressOIB_1">
      <item>FINA REGIONALNI CENTAR PODRUŽNICA VARAŽDIN, A.Cesarca 2, 42000 Varaždin</item>
    </derivirana_varijabla>
  </DomainObject.Predmet.StrankaListFormatedWithAdressOIB>
  <DomainObject.Predmet.StrankaListNazivFormated>
    <izvorni_sadrzaj>
      <item>FINA REGIONALNI CENTAR PODRUŽNICA VARAŽDIN</item>
    </izvorni_sadrzaj>
    <derivirana_varijabla naziv="DomainObject.Predmet.StrankaListNazivFormated_1">
      <item>FINA REGIONALNI CENTAR PODRUŽNICA VARAŽDIN</item>
    </derivirana_varijabla>
  </DomainObject.Predmet.StrankaListNazivFormated>
  <DomainObject.Predmet.StrankaListNazivFormatedOIB>
    <izvorni_sadrzaj>
      <item>FINA REGIONALNI CENTAR PODRUŽNICA VARAŽDIN</item>
    </izvorni_sadrzaj>
    <derivirana_varijabla naziv="DomainObject.Predmet.StrankaListNazivFormatedOIB_1">
      <item>FINA REGIONALNI CENTAR PODRUŽNICA VARAŽDIN</item>
    </derivirana_varijabla>
  </DomainObject.Predmet.StrankaListNazivFormatedOIB>
  <DomainObject.Predmet.ProtuStrankaListFormated>
    <izvorni_sadrzaj>
      <item>FUCAK zadruga za trgovinu, proizvodnju i usluge zastupanog po punomoćniku Krunoslav Fucak</item>
    </izvorni_sadrzaj>
    <derivirana_varijabla naziv="DomainObject.Predmet.ProtuStrankaListFormated_1">
      <item>FUCAK zadruga za trgovinu, proizvodnju i usluge zastupanog po punomoćniku Krunoslav Fucak</item>
    </derivirana_varijabla>
  </DomainObject.Predmet.ProtuStrankaListFormated>
  <DomainObject.Predmet.ProtuStrankaListFormatedOIB>
    <izvorni_sadrzaj>
      <item>FUCAK zadruga za trgovinu, proizvodnju i usluge, OIB 35181108133 zastupanog po punomoćniku Krunoslav Fucak</item>
    </izvorni_sadrzaj>
    <derivirana_varijabla naziv="DomainObject.Predmet.ProtuStrankaListFormatedOIB_1">
      <item>FUCAK zadruga za trgovinu, proizvodnju i usluge, OIB 35181108133 zastupanog po punomoćniku Krunoslav Fucak</item>
    </derivirana_varijabla>
  </DomainObject.Predmet.ProtuStrankaListFormatedOIB>
  <DomainObject.Predmet.ProtuStrankaListFormatedWithAdress>
    <izvorni_sadrzaj>
      <item>FUCAK zadruga za trgovinu, proizvodnju i usluge, Bana Jelačića 54 A, 48350 Đurđevac zastupanog po punomoćniku Krunoslav Fucak</item>
    </izvorni_sadrzaj>
    <derivirana_varijabla naziv="DomainObject.Predmet.ProtuStrankaListFormatedWithAdress_1">
      <item>FUCAK zadruga za trgovinu, proizvodnju i usluge, Bana Jelačića 54 A, 48350 Đurđevac zastupanog po punomoćniku Krunoslav Fucak</item>
    </derivirana_varijabla>
  </DomainObject.Predmet.ProtuStrankaListFormatedWithAdress>
  <DomainObject.Predmet.ProtuStrankaListFormatedWithAdressOIB>
    <izvorni_sadrzaj>
      <item>FUCAK zadruga za trgovinu, proizvodnju i usluge, OIB 35181108133, Bana Jelačića 54 A, 48350 Đurđevac zastupanog po punomoćniku Krunoslav Fucak</item>
    </izvorni_sadrzaj>
    <derivirana_varijabla naziv="DomainObject.Predmet.ProtuStrankaListFormatedWithAdressOIB_1">
      <item>FUCAK zadruga za trgovinu, proizvodnju i usluge, OIB 35181108133, Bana Jelačića 54 A, 48350 Đurđevac zastupanog po punomoćniku Krunoslav Fucak</item>
    </derivirana_varijabla>
  </DomainObject.Predmet.ProtuStrankaListFormatedWithAdressOIB>
  <DomainObject.Predmet.ProtuStrankaListNazivFormated>
    <izvorni_sadrzaj>
      <item>FUCAK zadruga za trgovinu, proizvodnju i usluge</item>
    </izvorni_sadrzaj>
    <derivirana_varijabla naziv="DomainObject.Predmet.ProtuStrankaListNazivFormated_1">
      <item>FUCAK zadruga za trgovinu, proizvodnju i usluge</item>
    </derivirana_varijabla>
  </DomainObject.Predmet.ProtuStrankaListNazivFormated>
  <DomainObject.Predmet.ProtuStrankaListNazivFormatedOIB>
    <izvorni_sadrzaj>
      <item>FUCAK zadruga za trgovinu, proizvodnju i usluge, OIB 35181108133</item>
    </izvorni_sadrzaj>
    <derivirana_varijabla naziv="DomainObject.Predmet.ProtuStrankaListNazivFormatedOIB_1">
      <item>FUCAK zadruga za trgovinu, proizvodnju i usluge, OIB 35181108133</item>
    </derivirana_varijabla>
  </DomainObject.Predmet.ProtuStrankaListNazivFormatedOIB>
  <DomainObject.Predmet.OstaliListFormated>
    <izvorni_sadrzaj>
      <item>e-Oglasna</item>
      <item>Sudski registar</item>
      <item>Krunoslav Fucak punomoćnik sudionika u postupku FUCAK zadruga za trgovinu, proizvodnju i usluge</item>
    </izvorni_sadrzaj>
    <derivirana_varijabla naziv="DomainObject.Predmet.OstaliListFormated_1">
      <item>e-Oglasna</item>
      <item>Sudski registar</item>
      <item>Krunoslav Fucak punomoćnik sudionika u postupku FUCAK zadruga za trgovinu, proizvodnju i usluge</item>
    </derivirana_varijabla>
  </DomainObject.Predmet.OstaliListFormated>
  <DomainObject.Predmet.OstaliListFormatedOIB>
    <izvorni_sadrzaj>
      <item>e-Oglasna</item>
      <item>Sudski registar</item>
      <item>Krunoslav Fucak, OIB 83742660541 punomoćnik sudionika u postupku FUCAK zadruga za trgovinu, proizvodnju i usluge</item>
    </izvorni_sadrzaj>
    <derivirana_varijabla naziv="DomainObject.Predmet.OstaliListFormatedOIB_1">
      <item>e-Oglasna</item>
      <item>Sudski registar</item>
      <item>Krunoslav Fucak, OIB 83742660541 punomoćnik sudionika u postupku FUCAK zadruga za trgovinu, proizvodnju i usluge</item>
    </derivirana_varijabla>
  </DomainObject.Predmet.OstaliListFormatedOIB>
  <DomainObject.Predmet.OstaliListFormatedWithAdress>
    <izvorni_sadrzaj>
      <item>e-Oglasna</item>
      <item>Sudski registar</item>
      <item>Krunoslav Fucak, Radnička Cesta 36, 48350 Đurđevac punomoćnik sudionika u postupku FUCAK zadruga za trgovinu, proizvodnju i usluge</item>
    </izvorni_sadrzaj>
    <derivirana_varijabla naziv="DomainObject.Predmet.OstaliListFormatedWithAdress_1">
      <item>e-Oglasna</item>
      <item>Sudski registar</item>
      <item>Krunoslav Fucak, Radnička Cesta 36, 48350 Đurđevac punomoćnik sudionika u postupku FUCAK zadruga za trgovinu, proizvodnju i usluge</item>
    </derivirana_varijabla>
  </DomainObject.Predmet.OstaliListFormatedWithAdress>
  <DomainObject.Predmet.OstaliListFormatedWithAdressOIB>
    <izvorni_sadrzaj>
      <item>e-Oglasna</item>
      <item>Sudski registar</item>
      <item>Krunoslav Fucak, OIB 83742660541, Radnička Cesta 36, 48350 Đurđevac punomoćnik sudionika u postupku FUCAK zadruga za trgovinu, proizvodnju i usluge</item>
    </izvorni_sadrzaj>
    <derivirana_varijabla naziv="DomainObject.Predmet.OstaliListFormatedWithAdressOIB_1">
      <item>e-Oglasna</item>
      <item>Sudski registar</item>
      <item>Krunoslav Fucak, OIB 83742660541, Radnička Cesta 36, 48350 Đurđevac punomoćnik sudionika u postupku FUCAK zadruga za trgovinu, proizvodnju i usluge</item>
    </derivirana_varijabla>
  </DomainObject.Predmet.OstaliListFormatedWithAdressOIB>
  <DomainObject.Predmet.OstaliListNazivFormated>
    <izvorni_sadrzaj>
      <item>e-Oglasna</item>
      <item>Sudski registar</item>
      <item>Krunoslav Fucak</item>
    </izvorni_sadrzaj>
    <derivirana_varijabla naziv="DomainObject.Predmet.OstaliListNazivFormated_1">
      <item>e-Oglasna</item>
      <item>Sudski registar</item>
      <item>Krunoslav Fucak</item>
    </derivirana_varijabla>
  </DomainObject.Predmet.OstaliListNazivFormated>
  <DomainObject.Predmet.OstaliListNazivFormatedOIB>
    <izvorni_sadrzaj>
      <item>e-Oglasna</item>
      <item>Sudski registar</item>
      <item>Krunoslav Fucak, OIB 83742660541</item>
    </izvorni_sadrzaj>
    <derivirana_varijabla naziv="DomainObject.Predmet.OstaliListNazivFormatedOIB_1">
      <item>e-Oglasna</item>
      <item>Sudski registar</item>
      <item>Krunoslav Fucak, OIB 83742660541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St-281/2015-5</izvorni_sadrzaj>
    <derivirana_varijabla naziv="DomainObject.PoslovniBrojDokumenta_1">St-281/2015-5</derivirana_varijabla>
  </DomainObject.PoslovniBrojDokumenta>
  <DomainObject.Predmet.StrankaIDrugi>
    <izvorni_sadrzaj>FINA REGIONALNI CENTAR PODRUŽNICA VARAŽDIN</izvorni_sadrzaj>
    <derivirana_varijabla naziv="DomainObject.Predmet.StrankaIDrugi_1">FINA REGIONALNI CENTAR PODRUŽNICA VARAŽDIN</derivirana_varijabla>
  </DomainObject.Predmet.StrankaIDrugi>
  <DomainObject.Predmet.ProtustrankaIDrugi>
    <izvorni_sadrzaj>FUCAK zadruga za trgovinu, proizvodnju i usluge</izvorni_sadrzaj>
    <derivirana_varijabla naziv="DomainObject.Predmet.ProtustrankaIDrugi_1">FUCAK zadruga za trgovinu, proizvodnju i usluge</derivirana_varijabla>
  </DomainObject.Predmet.ProtustrankaIDrugi>
  <DomainObject.Predmet.StrankaIDrugiAdressOIB>
    <izvorni_sadrzaj>FINA REGIONALNI CENTAR PODRUŽNICA VARAŽDIN, A.Cesarca 2, 42000 Varaždin</izvorni_sadrzaj>
    <derivirana_varijabla naziv="DomainObject.Predmet.StrankaIDrugiAdressOIB_1">FINA REGIONALNI CENTAR PODRUŽNICA VARAŽDIN, A.Cesarca 2, 42000 Varaždin</derivirana_varijabla>
  </DomainObject.Predmet.StrankaIDrugiAdressOIB>
  <DomainObject.Predmet.ProtustrankaIDrugiAdressOIB>
    <izvorni_sadrzaj>FUCAK zadruga za trgovinu, proizvodnju i usluge, OIB 35181108133, Bana Jelačića 54 A, 48350 Đurđevac</izvorni_sadrzaj>
    <derivirana_varijabla naziv="DomainObject.Predmet.ProtustrankaIDrugiAdressOIB_1">FUCAK zadruga za trgovinu, proizvodnju i usluge, OIB 35181108133, Bana Jelačića 54 A,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PODRUŽNICA VARAŽDIN</item>
      <item>FUCAK zadruga za trgovinu, proizvodnju i usluge</item>
      <item>e-Oglasna</item>
      <item>Sudski registar</item>
      <item>Krunoslav Fucak</item>
    </izvorni_sadrzaj>
    <derivirana_varijabla naziv="DomainObject.Predmet.SudioniciListNaziv_1">
      <item>FINA REGIONALNI CENTAR PODRUŽNICA VARAŽDIN</item>
      <item>FUCAK zadruga za trgovinu, proizvodnju i usluge</item>
      <item>e-Oglasna</item>
      <item>Sudski registar</item>
      <item>Krunoslav Fucak</item>
    </derivirana_varijabla>
  </DomainObject.Predmet.SudioniciListNaziv>
  <DomainObject.Predmet.SudioniciListAdressOIB>
    <izvorni_sadrzaj>
      <item>FINA REGIONALNI CENTAR PODRUŽNICA VARAŽDIN, A.Cesarca 2,42000 Varaždin</item>
      <item>FUCAK zadruga za trgovinu, proizvodnju i usluge, OIB 35181108133, Bana Jelačića 54 A,48350 Đurđevac</item>
      <item>e-Oglasna</item>
      <item>Sudski registar</item>
      <item>Krunoslav Fucak, OIB 83742660541, Radnička Cesta 36,48350 Đurđevac</item>
    </izvorni_sadrzaj>
    <derivirana_varijabla naziv="DomainObject.Predmet.SudioniciListAdressOIB_1">
      <item>FINA REGIONALNI CENTAR PODRUŽNICA VARAŽDIN, A.Cesarca 2,42000 Varaždin</item>
      <item>FUCAK zadruga za trgovinu, proizvodnju i usluge, OIB 35181108133, Bana Jelačića 54 A,48350 Đurđevac</item>
      <item>e-Oglasna</item>
      <item>Sudski registar</item>
      <item>Krunoslav Fucak, OIB 83742660541, Radnička Cesta 36,48350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A9F4CE-538E-4F6C-9358-506439A31F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2959</properties:Characters>
  <properties:Lines>90</properties:Lines>
  <properties:Paragraphs>31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2016-01-27T08:16:00Z</cp:lastPrinted>
  <dcterms:modified xmlns:xsi="http://www.w3.org/2001/XMLSchema-instance" xsi:type="dcterms:W3CDTF">2016-01-27T08:16:00Z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St-281/2015-5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