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f8e3" w14:paraId="ea2f8e3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092CDF">
        <w:t>2705/17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27B24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EC2B55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>
        <w:t>prijedloga predlagatelja</w:t>
      </w:r>
      <w:r w:rsidR="00295F32" w:rsidRPr="0053264E">
        <w:t xml:space="preserve"> </w:t>
      </w:r>
      <w:r w:rsidR="00092CDF">
        <w:t xml:space="preserve">Udruga Srce prirode, Zagreb, Savska 6, OIB </w:t>
      </w:r>
      <w:r w:rsidR="00092CDF" w:rsidRPr="00092CDF">
        <w:t>17701854553</w:t>
      </w:r>
      <w:r w:rsidR="00295F32" w:rsidRPr="0053264E">
        <w:t>, za</w:t>
      </w:r>
      <w:r w:rsidR="007668DE">
        <w:t xml:space="preserve"> </w:t>
      </w:r>
      <w:r>
        <w:t>otvaranje</w:t>
      </w:r>
      <w:r w:rsidR="007668DE">
        <w:t xml:space="preserve"> stečajnog postupka</w:t>
      </w:r>
      <w:r w:rsidR="00295F32" w:rsidRPr="0053264E">
        <w:t xml:space="preserve"> nad dužnikom</w:t>
      </w:r>
      <w:r w:rsidR="00092CDF">
        <w:t xml:space="preserve"> Lifeenergy d.o.o. u stečaju, Zagreb, Savska cesta 41, OIB </w:t>
      </w:r>
      <w:r w:rsidR="00092CDF" w:rsidRPr="00092CDF">
        <w:t>48063039107</w:t>
      </w:r>
      <w:r w:rsidR="002E005D">
        <w:t xml:space="preserve">, </w:t>
      </w:r>
      <w:r w:rsidR="00295F32" w:rsidRPr="0053264E">
        <w:t xml:space="preserve">dana </w:t>
      </w:r>
      <w:r w:rsidR="00092CDF">
        <w:t>19. listopada</w:t>
      </w:r>
      <w:r>
        <w:t xml:space="preserve"> 2017</w:t>
      </w:r>
      <w:r w:rsidR="00574896">
        <w:t xml:space="preserve">. </w:t>
      </w:r>
      <w:r w:rsidR="00295F32" w:rsidRPr="0053264E">
        <w:t xml:space="preserve">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EC2B55">
        <w:t xml:space="preserve">prijedlog </w:t>
      </w:r>
      <w:r w:rsidR="00092CDF">
        <w:t>predlagatelja</w:t>
      </w:r>
      <w:r w:rsidR="00092CDF" w:rsidRPr="0053264E">
        <w:t xml:space="preserve"> </w:t>
      </w:r>
      <w:r w:rsidR="00092CDF">
        <w:t xml:space="preserve">Udruga Srce prirode, Zagreb, Savska 6, OIB </w:t>
      </w:r>
      <w:r w:rsidR="00092CDF" w:rsidRPr="00092CDF">
        <w:t>17701854553</w:t>
      </w:r>
      <w:r w:rsidR="00092CDF">
        <w:t>,</w:t>
      </w:r>
      <w:r>
        <w:t xml:space="preserve"> od </w:t>
      </w:r>
      <w:r w:rsidR="00092CDF">
        <w:t>6. listopada 2017</w:t>
      </w:r>
      <w:r w:rsidR="00453691">
        <w:t>.</w:t>
      </w:r>
      <w:r>
        <w:t xml:space="preserve"> godine </w:t>
      </w:r>
      <w:r w:rsidR="00EC2B55" w:rsidRPr="0053264E">
        <w:t>za</w:t>
      </w:r>
      <w:r w:rsidR="00EC2B55">
        <w:t xml:space="preserve"> otvaranje stečajnog postupka</w:t>
      </w:r>
      <w:r w:rsidR="00EC2B55" w:rsidRPr="0053264E">
        <w:t xml:space="preserve"> nad dužnikom</w:t>
      </w:r>
      <w:r w:rsidR="00027B24">
        <w:t xml:space="preserve"> </w:t>
      </w:r>
      <w:r w:rsidR="00092CDF">
        <w:t xml:space="preserve">Lifeenergy d.o.o. u stečaju, Zagreb, Savska cesta 41, OIB </w:t>
      </w:r>
      <w:r w:rsidR="00092CDF" w:rsidRPr="00092CDF">
        <w:t>48063039107</w:t>
      </w:r>
      <w:r w:rsidR="007668DE">
        <w:t>.</w:t>
      </w:r>
    </w:p>
    <w:p w:rsidRDefault="00092CDF" w:rsidP="00F17825" w:rsidR="00092CDF">
      <w:pPr>
        <w:ind w:firstLine="708"/>
        <w:jc w:val="both"/>
      </w:pPr>
    </w:p>
    <w:p w:rsidRDefault="00F17825" w:rsidP="00EC2B55" w:rsidR="00F17825">
      <w:pPr>
        <w:jc w:val="center"/>
      </w:pPr>
      <w:r>
        <w:t>Obrazloženje</w:t>
      </w:r>
    </w:p>
    <w:p w:rsidRDefault="00EC2B55" w:rsidP="00F17825" w:rsidR="00EC2B55">
      <w:pPr>
        <w:ind w:firstLine="708"/>
        <w:jc w:val="both"/>
      </w:pPr>
    </w:p>
    <w:p w:rsidRDefault="0002735A" w:rsidP="00EC2B55" w:rsidR="00EC2B55">
      <w:pPr>
        <w:ind w:firstLine="708"/>
        <w:jc w:val="both"/>
      </w:pPr>
      <w:r>
        <w:t>Predlagatelj</w:t>
      </w:r>
      <w:r w:rsidRPr="0053264E">
        <w:t xml:space="preserve"> </w:t>
      </w:r>
      <w:r>
        <w:t xml:space="preserve">Udruga Srce prirode, Zagreb, Savska 6, OIB </w:t>
      </w:r>
      <w:r w:rsidRPr="00092CDF">
        <w:t>17701854553</w:t>
      </w:r>
      <w:r w:rsidR="00EC2B55" w:rsidRPr="00C254D4">
        <w:t>, podni</w:t>
      </w:r>
      <w:r>
        <w:t>o</w:t>
      </w:r>
      <w:r w:rsidR="00EC2B55" w:rsidRPr="00C254D4">
        <w:t xml:space="preserve"> je ovom sudu dana </w:t>
      </w:r>
      <w:r>
        <w:t>6. listopada 2017</w:t>
      </w:r>
      <w:r w:rsidR="00EC2B55" w:rsidRPr="00C254D4">
        <w:t xml:space="preserve">. prijedlog za otvaranje stečajnog postupka nad dužnikom </w:t>
      </w:r>
      <w:r>
        <w:t xml:space="preserve">Lifeenergy d.o.o., Zagreb, Savska cesta 41, OIB </w:t>
      </w:r>
      <w:r w:rsidRPr="00092CDF">
        <w:t>48063039107</w:t>
      </w:r>
      <w:r w:rsidR="00EC2B55">
        <w:t xml:space="preserve">, a temeljem </w:t>
      </w:r>
      <w:r w:rsidR="00EC2B55" w:rsidRPr="00C254D4">
        <w:t xml:space="preserve">odredbe članka </w:t>
      </w:r>
      <w:r>
        <w:t>16. i članka 109</w:t>
      </w:r>
      <w:r w:rsidR="00EC2B55" w:rsidRPr="00C254D4">
        <w:t xml:space="preserve">. </w:t>
      </w:r>
      <w:r w:rsidR="00EC2B55">
        <w:t>Stečajnog zakona (Narodne novine broj 71/15, dalje u tekstu: SZ-a).</w:t>
      </w:r>
    </w:p>
    <w:p w:rsidRDefault="00EC2B55" w:rsidP="00EC2B55" w:rsidR="00EC2B55">
      <w:pPr>
        <w:ind w:firstLine="708"/>
        <w:jc w:val="both"/>
      </w:pPr>
    </w:p>
    <w:p w:rsidRDefault="002E005D" w:rsidP="00DF1B94" w:rsidR="00291807">
      <w:pPr>
        <w:ind w:firstLine="708"/>
        <w:jc w:val="both"/>
      </w:pPr>
      <w:r>
        <w:t>Uvidom u javne objave na mrežnoj stranici e-Oglasna ploča</w:t>
      </w:r>
      <w:r w:rsidR="00EC2B55">
        <w:t xml:space="preserve"> suda</w:t>
      </w:r>
      <w:r w:rsidR="00DF4538">
        <w:t xml:space="preserve"> utvrđeno je da je</w:t>
      </w:r>
      <w:r w:rsidR="00291807">
        <w:t xml:space="preserve"> nad </w:t>
      </w:r>
      <w:r w:rsidR="00EC2B55">
        <w:t>stečajnim</w:t>
      </w:r>
      <w:r w:rsidR="00453691">
        <w:t xml:space="preserve"> </w:t>
      </w:r>
      <w:r w:rsidR="00291807">
        <w:t xml:space="preserve">dužnikom </w:t>
      </w:r>
      <w:r w:rsidR="0002735A">
        <w:t xml:space="preserve">Lifeenergy d.o.o. u stečaju, Zagreb, Savska cesta 41, OIB </w:t>
      </w:r>
      <w:r w:rsidR="0002735A" w:rsidRPr="00092CDF">
        <w:t>48063039107</w:t>
      </w:r>
      <w:r w:rsidR="00291807">
        <w:t>,</w:t>
      </w:r>
      <w:r w:rsidR="00EC2B55">
        <w:t xml:space="preserve"> već otvoren </w:t>
      </w:r>
      <w:r>
        <w:t xml:space="preserve">i istovremeno zaključen </w:t>
      </w:r>
      <w:r w:rsidR="00645EF9">
        <w:t xml:space="preserve">skraćeni </w:t>
      </w:r>
      <w:r w:rsidR="00EC2B55">
        <w:t>stečajni postup</w:t>
      </w:r>
      <w:r>
        <w:t xml:space="preserve">ak, </w:t>
      </w:r>
      <w:r w:rsidR="00EC2B55">
        <w:t>rješenjem</w:t>
      </w:r>
      <w:r w:rsidR="00291807">
        <w:t xml:space="preserve"> Trgovačkog suda u </w:t>
      </w:r>
      <w:r w:rsidR="00645EF9">
        <w:t>Osijeku</w:t>
      </w:r>
      <w:r w:rsidR="00453691">
        <w:t xml:space="preserve"> </w:t>
      </w:r>
      <w:r w:rsidR="00291807">
        <w:t>broj St-</w:t>
      </w:r>
      <w:r w:rsidR="0002735A">
        <w:t>897/17</w:t>
      </w:r>
      <w:r w:rsidR="00EC2B55">
        <w:t xml:space="preserve"> od </w:t>
      </w:r>
      <w:r w:rsidR="0002735A">
        <w:t>10. listopada</w:t>
      </w:r>
      <w:r>
        <w:t xml:space="preserve"> </w:t>
      </w:r>
      <w:r w:rsidR="00EC2B55">
        <w:t>2017. godine,</w:t>
      </w:r>
      <w:r w:rsidR="00453691">
        <w:t xml:space="preserve"> </w:t>
      </w:r>
      <w:r w:rsidR="002F2F35">
        <w:t xml:space="preserve">a činjenica otvaranja stečajnog postupka nad navedenim stečajnim dužnikom upisana je i u sudskom registru ovog suda, </w:t>
      </w:r>
      <w:r w:rsidR="00DF4538">
        <w:t xml:space="preserve">slijedom čega je </w:t>
      </w:r>
      <w:r w:rsidR="00291807">
        <w:t xml:space="preserve">valjalo riješiti kao u izreci ovog rješenja, a temeljem odredbe čl. 194. Zakona o parničnom postupku (Narodne novine broj 148/11, 25/13) u vezi s čl. 10. SZ-a. </w:t>
      </w:r>
      <w:r w:rsidR="00027B24">
        <w:t xml:space="preserve"> </w:t>
      </w:r>
    </w:p>
    <w:p w:rsidRDefault="002E005D" w:rsidP="00DF1B94" w:rsidR="00DF1B94">
      <w:pPr>
        <w:ind w:firstLine="708"/>
        <w:jc w:val="both"/>
      </w:pPr>
      <w:r>
        <w:t xml:space="preserve"> </w:t>
      </w: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02735A">
        <w:t>19. listopada</w:t>
      </w:r>
      <w:r w:rsidR="00EC2B55"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490B20" w:rsidR="00490B20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202E41">
        <w:t>, v.r.</w:t>
      </w:r>
    </w:p>
    <w:p w:rsidRDefault="00EC2B55" w:rsidP="00EC2B55" w:rsidR="00EC2B55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EC2B55" w:rsidP="00202E41" w:rsidR="00EC2B55" w:rsidRPr="007A5897">
      <w:pPr>
        <w:tabs>
          <w:tab w:pos="6900" w:val="left"/>
        </w:tabs>
      </w:pPr>
      <w:r w:rsidRPr="007A5897">
        <w:t xml:space="preserve">Protiv ovog rješenja dopuštena je žalba </w:t>
      </w:r>
      <w:r w:rsidR="00202E41">
        <w:tab/>
        <w:t>Za točnost otpravka-</w:t>
      </w:r>
    </w:p>
    <w:p w:rsidRDefault="00EC2B55" w:rsidP="00202E41" w:rsidR="00EC2B55" w:rsidRPr="007A5897">
      <w:pPr>
        <w:tabs>
          <w:tab w:pos="6900" w:val="left"/>
        </w:tabs>
      </w:pPr>
      <w:r w:rsidRPr="007A5897">
        <w:t>u roku od 8 dana, koja se podnosi u tri primjerka,</w:t>
      </w:r>
      <w:r w:rsidR="00202E41">
        <w:tab/>
        <w:t>ovlašteni službenik:</w:t>
      </w:r>
    </w:p>
    <w:p w:rsidRDefault="00EC2B55" w:rsidP="00202E41" w:rsidR="00EC2B55" w:rsidRPr="007A5897">
      <w:pPr>
        <w:tabs>
          <w:tab w:pos="6900" w:val="left"/>
        </w:tabs>
      </w:pPr>
      <w:r w:rsidRPr="007A5897">
        <w:t>Visokom trgovačkom sudu Republike Hrvatske,</w:t>
      </w:r>
      <w:r w:rsidR="00202E41">
        <w:tab/>
        <w:t>Renata Klokočki</w:t>
      </w:r>
    </w:p>
    <w:p w:rsidRDefault="00EC2B55" w:rsidP="00582442" w:rsidR="00582442" w:rsidRPr="0053264E">
      <w:r w:rsidRPr="007A5897">
        <w:t>putem ovog suda.</w:t>
      </w:r>
      <w:r w:rsidR="00F746A9">
        <w:tab/>
      </w:r>
      <w:r w:rsidR="00874E6C" w:rsidRPr="0053264E">
        <w:t xml:space="preserve">                                                                                               </w:t>
      </w:r>
      <w:r w:rsidR="0053264E">
        <w:t xml:space="preserve"> </w:t>
      </w:r>
    </w:p>
    <w:sectPr w:rsidSect="00DF1B94" w:rsidR="00582442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B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490B20">
      <w:t>2705/17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735A"/>
    <w:rsid w:val="00027B24"/>
    <w:rsid w:val="00050AB8"/>
    <w:rsid w:val="000858AE"/>
    <w:rsid w:val="000872A3"/>
    <w:rsid w:val="00092CDF"/>
    <w:rsid w:val="000B4426"/>
    <w:rsid w:val="000E7C58"/>
    <w:rsid w:val="000F0A0A"/>
    <w:rsid w:val="00175A5D"/>
    <w:rsid w:val="00202E41"/>
    <w:rsid w:val="00215A47"/>
    <w:rsid w:val="00217CDB"/>
    <w:rsid w:val="0027227B"/>
    <w:rsid w:val="0027745F"/>
    <w:rsid w:val="00277F8E"/>
    <w:rsid w:val="0028644D"/>
    <w:rsid w:val="00291807"/>
    <w:rsid w:val="00295F32"/>
    <w:rsid w:val="002A0AD1"/>
    <w:rsid w:val="002D16B2"/>
    <w:rsid w:val="002D49A0"/>
    <w:rsid w:val="002E005D"/>
    <w:rsid w:val="002F2F35"/>
    <w:rsid w:val="003126C7"/>
    <w:rsid w:val="00343119"/>
    <w:rsid w:val="003746BE"/>
    <w:rsid w:val="00453691"/>
    <w:rsid w:val="00490B20"/>
    <w:rsid w:val="004B4514"/>
    <w:rsid w:val="004D27C4"/>
    <w:rsid w:val="0053264E"/>
    <w:rsid w:val="00574896"/>
    <w:rsid w:val="00582442"/>
    <w:rsid w:val="00645EF9"/>
    <w:rsid w:val="00683588"/>
    <w:rsid w:val="006D7AA3"/>
    <w:rsid w:val="007429CF"/>
    <w:rsid w:val="00756733"/>
    <w:rsid w:val="00757A14"/>
    <w:rsid w:val="007668DE"/>
    <w:rsid w:val="007F53C0"/>
    <w:rsid w:val="00874E6C"/>
    <w:rsid w:val="0094791B"/>
    <w:rsid w:val="009A0E71"/>
    <w:rsid w:val="00B1314F"/>
    <w:rsid w:val="00BA257E"/>
    <w:rsid w:val="00BB688E"/>
    <w:rsid w:val="00BE3247"/>
    <w:rsid w:val="00C82C2F"/>
    <w:rsid w:val="00CB6C29"/>
    <w:rsid w:val="00DF1B94"/>
    <w:rsid w:val="00DF4538"/>
    <w:rsid w:val="00E80FBC"/>
    <w:rsid w:val="00EC2B55"/>
    <w:rsid w:val="00F11929"/>
    <w:rsid w:val="00F17825"/>
    <w:rsid w:val="00F2244C"/>
    <w:rsid w:val="00F746A9"/>
    <w:rsid w:val="00F86FC3"/>
    <w:rsid w:val="00FA433C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A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A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A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A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A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A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A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A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2705</izvorni_sadrzaj>
    <derivirana_varijabla naziv="DomainObject.Predmet.Broj_1">2705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St-2705/2017</izvorni_sadrzaj>
    <derivirana_varijabla naziv="DomainObject.Predmet.OznakaBroj_1">St-2705/2017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Lifeenergy d.o.o.</izvorni_sadrzaj>
    <derivirana_varijabla naziv="DomainObject.Predmet.ProtustrankaFormated_1">  Lifeenergy d.o.o.</derivirana_varijabla>
  </DomainObject.Predmet.ProtustrankaFormated>
  <DomainObject.Predmet.ProtustrankaFormatedOIB>
    <izvorni_sadrzaj>  Lifeenergy d.o.o., OIB 48063039107</izvorni_sadrzaj>
    <derivirana_varijabla naziv="DomainObject.Predmet.ProtustrankaFormatedOIB_1">  Lifeenergy d.o.o., OIB 48063039107</derivirana_varijabla>
  </DomainObject.Predmet.ProtustrankaFormatedOIB>
  <DomainObject.Predmet.ProtustrankaFormatedWithAdress>
    <izvorni_sadrzaj> Lifeenergy d.o.o., Savska cesta 41, 10000 Zagreb</izvorni_sadrzaj>
    <derivirana_varijabla naziv="DomainObject.Predmet.ProtustrankaFormatedWithAdress_1"> Lifeenergy d.o.o., Savska cesta 41, 10000 Zagreb</derivirana_varijabla>
  </DomainObject.Predmet.ProtustrankaFormatedWithAdress>
  <DomainObject.Predmet.ProtustrankaFormatedWithAdressOIB>
    <izvorni_sadrzaj> Lifeenergy d.o.o., OIB 48063039107, Savska cesta 41, 10000 Zagreb</izvorni_sadrzaj>
    <derivirana_varijabla naziv="DomainObject.Predmet.ProtustrankaFormatedWithAdressOIB_1"> Lifeenergy d.o.o., OIB 48063039107, Savska cesta 41, 10000 Zagreb</derivirana_varijabla>
  </DomainObject.Predmet.ProtustrankaFormatedWithAdressOIB>
  <DomainObject.Predmet.ProtustrankaWithAdress>
    <izvorni_sadrzaj>Lifeenergy d.o.o. Savska cesta 41, 10000 Zagreb</izvorni_sadrzaj>
    <derivirana_varijabla naziv="DomainObject.Predmet.ProtustrankaWithAdress_1">Lifeenergy d.o.o. Savska cesta 41, 10000 Zagreb</derivirana_varijabla>
  </DomainObject.Predmet.ProtustrankaWithAdress>
  <DomainObject.Predmet.ProtustrankaWithAdressOIB>
    <izvorni_sadrzaj>Lifeenergy d.o.o., OIB 48063039107, Savska cesta 41, 10000 Zagreb</izvorni_sadrzaj>
    <derivirana_varijabla naziv="DomainObject.Predmet.ProtustrankaWithAdressOIB_1">Lifeenergy d.o.o., OIB 48063039107, Savska cesta 41, 10000 Zagreb</derivirana_varijabla>
  </DomainObject.Predmet.ProtustrankaWithAdressOIB>
  <DomainObject.Predmet.ProtustrankaNazivFormated>
    <izvorni_sadrzaj>Lifeenergy d.o.o.</izvorni_sadrzaj>
    <derivirana_varijabla naziv="DomainObject.Predmet.ProtustrankaNazivFormated_1">Lifeenergy d.o.o.</derivirana_varijabla>
  </DomainObject.Predmet.ProtustrankaNazivFormated>
  <DomainObject.Predmet.ProtustrankaNazivFormatedOIB>
    <izvorni_sadrzaj>Lifeenergy d.o.o., OIB 48063039107</izvorni_sadrzaj>
    <derivirana_varijabla naziv="DomainObject.Predmet.ProtustrankaNazivFormatedOIB_1">Lifeenergy d.o.o., OIB 48063039107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SRCE PRIRODE</izvorni_sadrzaj>
    <derivirana_varijabla naziv="DomainObject.Predmet.StrankaFormated_1">  UDRUGA SRCE PRIRODE</derivirana_varijabla>
  </DomainObject.Predmet.StrankaFormated>
  <DomainObject.Predmet.StrankaFormatedOIB>
    <izvorni_sadrzaj>  UDRUGA SRCE PRIRODE, OIB 17701854553</izvorni_sadrzaj>
    <derivirana_varijabla naziv="DomainObject.Predmet.StrankaFormatedOIB_1">  UDRUGA SRCE PRIRODE, OIB 17701854553</derivirana_varijabla>
  </DomainObject.Predmet.StrankaFormatedOIB>
  <DomainObject.Predmet.StrankaFormatedWithAdress>
    <izvorni_sadrzaj> UDRUGA SRCE PRIRODE, Savska 6, 10000 Zagreb</izvorni_sadrzaj>
    <derivirana_varijabla naziv="DomainObject.Predmet.StrankaFormatedWithAdress_1"> UDRUGA SRCE PRIRODE, Savska 6, 10000 Zagreb</derivirana_varijabla>
  </DomainObject.Predmet.StrankaFormatedWithAdress>
  <DomainObject.Predmet.StrankaFormatedWithAdressOIB>
    <izvorni_sadrzaj> UDRUGA SRCE PRIRODE, OIB 17701854553, Savska 6, 10000 Zagreb</izvorni_sadrzaj>
    <derivirana_varijabla naziv="DomainObject.Predmet.StrankaFormatedWithAdressOIB_1"> UDRUGA SRCE PRIRODE, OIB 17701854553, Savska 6, 10000 Zagreb</derivirana_varijabla>
  </DomainObject.Predmet.StrankaFormatedWithAdressOIB>
  <DomainObject.Predmet.StrankaWithAdress>
    <izvorni_sadrzaj>UDRUGA SRCE PRIRODE Savska 6,10000 Zagreb</izvorni_sadrzaj>
    <derivirana_varijabla naziv="DomainObject.Predmet.StrankaWithAdress_1">UDRUGA SRCE PRIRODE Savska 6,10000 Zagreb</derivirana_varijabla>
  </DomainObject.Predmet.StrankaWithAdress>
  <DomainObject.Predmet.StrankaWithAdressOIB>
    <izvorni_sadrzaj>UDRUGA SRCE PRIRODE, OIB 17701854553, Savska 6,10000 Zagreb</izvorni_sadrzaj>
    <derivirana_varijabla naziv="DomainObject.Predmet.StrankaWithAdressOIB_1">UDRUGA SRCE PRIRODE, OIB 17701854553, Savska 6,10000 Zagreb</derivirana_varijabla>
  </DomainObject.Predmet.StrankaWithAdressOIB>
  <DomainObject.Predmet.StrankaNazivFormated>
    <izvorni_sadrzaj>UDRUGA SRCE PRIRODE</izvorni_sadrzaj>
    <derivirana_varijabla naziv="DomainObject.Predmet.StrankaNazivFormated_1">UDRUGA SRCE PRIRODE</derivirana_varijabla>
  </DomainObject.Predmet.StrankaNazivFormated>
  <DomainObject.Predmet.StrankaNazivFormatedOIB>
    <izvorni_sadrzaj>UDRUGA SRCE PRIRODE, OIB 17701854553</izvorni_sadrzaj>
    <derivirana_varijabla naziv="DomainObject.Predmet.StrankaNazivFormatedOIB_1">UDRUGA SRCE PRIRODE, OIB 17701854553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UDRUGA SRCE PRIRODE</item>
    </izvorni_sadrzaj>
    <derivirana_varijabla naziv="DomainObject.Predmet.StrankaListFormated_1">
      <item>UDRUGA SRCE PRIRODE</item>
    </derivirana_varijabla>
  </DomainObject.Predmet.StrankaListFormated>
  <DomainObject.Predmet.StrankaListFormatedOIB>
    <izvorni_sadrzaj>
      <item>UDRUGA SRCE PRIRODE, OIB 17701854553</item>
    </izvorni_sadrzaj>
    <derivirana_varijabla naziv="DomainObject.Predmet.StrankaListFormatedOIB_1">
      <item>UDRUGA SRCE PRIRODE, OIB 17701854553</item>
    </derivirana_varijabla>
  </DomainObject.Predmet.StrankaListFormatedOIB>
  <DomainObject.Predmet.StrankaListFormatedWithAdress>
    <izvorni_sadrzaj>
      <item>UDRUGA SRCE PRIRODE, Savska 6, 10000 Zagreb</item>
    </izvorni_sadrzaj>
    <derivirana_varijabla naziv="DomainObject.Predmet.StrankaListFormatedWithAdress_1">
      <item>UDRUGA SRCE PRIRODE, Savska 6, 10000 Zagreb</item>
    </derivirana_varijabla>
  </DomainObject.Predmet.StrankaListFormatedWithAdress>
  <DomainObject.Predmet.StrankaListFormatedWithAdressOIB>
    <izvorni_sadrzaj>
      <item>UDRUGA SRCE PRIRODE, OIB 17701854553, Savska 6, 10000 Zagreb</item>
    </izvorni_sadrzaj>
    <derivirana_varijabla naziv="DomainObject.Predmet.StrankaListFormatedWithAdressOIB_1">
      <item>UDRUGA SRCE PRIRODE, OIB 17701854553, Savska 6, 10000 Zagreb</item>
    </derivirana_varijabla>
  </DomainObject.Predmet.StrankaListFormatedWithAdressOIB>
  <DomainObject.Predmet.StrankaListNazivFormated>
    <izvorni_sadrzaj>
      <item>UDRUGA SRCE PRIRODE</item>
    </izvorni_sadrzaj>
    <derivirana_varijabla naziv="DomainObject.Predmet.StrankaListNazivFormated_1">
      <item>UDRUGA SRCE PRIRODE</item>
    </derivirana_varijabla>
  </DomainObject.Predmet.StrankaListNazivFormated>
  <DomainObject.Predmet.StrankaListNazivFormatedOIB>
    <izvorni_sadrzaj>
      <item>UDRUGA SRCE PRIRODE, OIB 17701854553</item>
    </izvorni_sadrzaj>
    <derivirana_varijabla naziv="DomainObject.Predmet.StrankaListNazivFormatedOIB_1">
      <item>UDRUGA SRCE PRIRODE, OIB 17701854553</item>
    </derivirana_varijabla>
  </DomainObject.Predmet.StrankaListNazivFormatedOIB>
  <DomainObject.Predmet.ProtuStrankaListFormated>
    <izvorni_sadrzaj>
      <item>Lifeenergy d.o.o.</item>
    </izvorni_sadrzaj>
    <derivirana_varijabla naziv="DomainObject.Predmet.ProtuStrankaListFormated_1">
      <item>Lifeenergy d.o.o.</item>
    </derivirana_varijabla>
  </DomainObject.Predmet.ProtuStrankaListFormated>
  <DomainObject.Predmet.ProtuStrankaListFormatedOIB>
    <izvorni_sadrzaj>
      <item>Lifeenergy d.o.o., OIB 48063039107</item>
    </izvorni_sadrzaj>
    <derivirana_varijabla naziv="DomainObject.Predmet.ProtuStrankaListFormatedOIB_1">
      <item>Lifeenergy d.o.o., OIB 48063039107</item>
    </derivirana_varijabla>
  </DomainObject.Predmet.ProtuStrankaListFormatedOIB>
  <DomainObject.Predmet.ProtuStrankaListFormatedWithAdress>
    <izvorni_sadrzaj>
      <item>Lifeenergy d.o.o., Savska cesta 41, 10000 Zagreb</item>
    </izvorni_sadrzaj>
    <derivirana_varijabla naziv="DomainObject.Predmet.ProtuStrankaListFormatedWithAdress_1">
      <item>Lifeenergy d.o.o., Savska cesta 41, 10000 Zagreb</item>
    </derivirana_varijabla>
  </DomainObject.Predmet.ProtuStrankaListFormatedWithAdress>
  <DomainObject.Predmet.ProtuStrankaListFormatedWithAdressOIB>
    <izvorni_sadrzaj>
      <item>Lifeenergy d.o.o., OIB 48063039107, Savska cesta 41, 10000 Zagreb</item>
    </izvorni_sadrzaj>
    <derivirana_varijabla naziv="DomainObject.Predmet.ProtuStrankaListFormatedWithAdressOIB_1">
      <item>Lifeenergy d.o.o., OIB 48063039107, Savska cesta 41, 10000 Zagreb</item>
    </derivirana_varijabla>
  </DomainObject.Predmet.ProtuStrankaListFormatedWithAdressOIB>
  <DomainObject.Predmet.ProtuStrankaListNazivFormated>
    <izvorni_sadrzaj>
      <item>Lifeenergy d.o.o.</item>
    </izvorni_sadrzaj>
    <derivirana_varijabla naziv="DomainObject.Predmet.ProtuStrankaListNazivFormated_1">
      <item>Lifeenergy d.o.o.</item>
    </derivirana_varijabla>
  </DomainObject.Predmet.ProtuStrankaListNazivFormated>
  <DomainObject.Predmet.ProtuStrankaListNazivFormatedOIB>
    <izvorni_sadrzaj>
      <item>Lifeenergy d.o.o., OIB 48063039107</item>
    </izvorni_sadrzaj>
    <derivirana_varijabla naziv="DomainObject.Predmet.ProtuStrankaListNazivFormatedOIB_1">
      <item>Lifeenergy d.o.o., OIB 48063039107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UDRUGA SRCE PRIRODE</izvorni_sadrzaj>
    <derivirana_varijabla naziv="DomainObject.Predmet.StrankaIDrugi_1">UDRUGA SRCE PRIRODE</derivirana_varijabla>
  </DomainObject.Predmet.StrankaIDrugi>
  <DomainObject.Predmet.ProtustrankaIDrugi>
    <izvorni_sadrzaj>Lifeenergy d.o.o.</izvorni_sadrzaj>
    <derivirana_varijabla naziv="DomainObject.Predmet.ProtustrankaIDrugi_1">Lifeenergy d.o.o.</derivirana_varijabla>
  </DomainObject.Predmet.ProtustrankaIDrugi>
  <DomainObject.Predmet.StrankaIDrugiAdressOIB>
    <izvorni_sadrzaj>UDRUGA SRCE PRIRODE, OIB 17701854553, Savska 6, 10000 Zagreb</izvorni_sadrzaj>
    <derivirana_varijabla naziv="DomainObject.Predmet.StrankaIDrugiAdressOIB_1">UDRUGA SRCE PRIRODE, OIB 17701854553, Savska 6, 10000 Zagreb</derivirana_varijabla>
  </DomainObject.Predmet.StrankaIDrugiAdressOIB>
  <DomainObject.Predmet.ProtustrankaIDrugiAdressOIB>
    <izvorni_sadrzaj>Lifeenergy d.o.o., OIB 48063039107, Savska cesta 41, 10000 Zagreb</izvorni_sadrzaj>
    <derivirana_varijabla naziv="DomainObject.Predmet.ProtustrankaIDrugiAdressOIB_1">Lifeenergy d.o.o., OIB 48063039107,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SRCE PRIRODE</item>
      <item>Lifeenergy d.o.o.</item>
    </izvorni_sadrzaj>
    <derivirana_varijabla naziv="DomainObject.Predmet.SudioniciListNaziv_1">
      <item>UDRUGA SRCE PRIRODE</item>
      <item>Lifeenergy d.o.o.</item>
    </derivirana_varijabla>
  </DomainObject.Predmet.SudioniciListNaziv>
  <DomainObject.Predmet.SudioniciListAdressOIB>
    <izvorni_sadrzaj>
      <item>UDRUGA SRCE PRIRODE, OIB 17701854553, Savska 6,10000 Zagreb</item>
      <item>Lifeenergy d.o.o., OIB 48063039107, Savska cesta 41,10000 Zagreb</item>
    </izvorni_sadrzaj>
    <derivirana_varijabla naziv="DomainObject.Predmet.SudioniciListAdressOIB_1">
      <item>UDRUGA SRCE PRIRODE, OIB 17701854553, Savska 6,10000 Zagreb</item>
      <item>Lifeenergy d.o.o., OIB 48063039107,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17701854553</item>
      <item>, OIB 48063039107</item>
    </izvorni_sadrzaj>
    <derivirana_varijabla naziv="DomainObject.Predmet.SudioniciListNazivOIB_1">
      <item>, OIB 17701854553</item>
      <item>, OIB 48063039107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A7738-A81C-4C83-8964-CB4BE0A0F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1695</properties:Characters>
  <properties:Lines>45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2017-10-19T10:10:00Z</dcterms:created>
  <dc:creator>gboljkovac</dc:creator>
  <cp:lastModifiedBy>Goranka Boljkovac</cp:lastModifiedBy>
  <cp:lastPrinted>2017-10-19T10:19:00Z</cp:lastPrinted>
  <dcterms:modified xmlns:xsi="http://www.w3.org/2001/XMLSchema-instance" xsi:type="dcterms:W3CDTF">2017-10-19T10:20:00Z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