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1255" w14:paraId="2941255" w:rsidRDefault="00B27795" w:rsidP="00910611" w:rsidR="00B27795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795" w:rsidP="00910611" w:rsidR="00B27795">
      <w:r>
        <w:rPr>
          <w:rFonts w:eastAsia="MS Mincho"/>
        </w:rPr>
        <w:t>REPUBLIKA HRVATSKA</w:t>
      </w:r>
    </w:p>
    <w:p w:rsidRDefault="00B27795" w:rsidP="00910611" w:rsidR="00B27795">
      <w:r>
        <w:rPr>
          <w:rFonts w:eastAsia="MS Mincho"/>
        </w:rPr>
        <w:t>TRGOVAČKI SUD U RIJECI</w:t>
      </w:r>
    </w:p>
    <w:p w:rsidRDefault="00B27795" w:rsidR="00B2779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5925" w:rsidP="00E15BCD" w:rsidR="002D5925" w:rsidRPr="00AF54F1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AF54F1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AF54F1">
      <w:pPr>
        <w:jc w:val="center"/>
        <w:rPr>
          <w:rFonts w:hAnsi="Times New Roman" w:ascii="Times New Roman"/>
          <w:b w:val="false"/>
          <w:bCs/>
          <w:lang w:val="hr-HR"/>
        </w:rPr>
      </w:pPr>
      <w:r w:rsidRPr="00AF54F1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AF54F1">
        <w:rPr>
          <w:rFonts w:hAnsi="Times New Roman" w:ascii="Times New Roman"/>
          <w:b w:val="false"/>
          <w:bCs/>
          <w:lang w:val="hr-HR"/>
        </w:rPr>
        <w:t xml:space="preserve"> </w:t>
      </w:r>
      <w:r w:rsidRPr="00AF54F1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7C5600" w:rsidP="007C5600" w:rsidR="00E15BCD" w:rsidRPr="00AF54F1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AF54F1">
        <w:rPr>
          <w:rFonts w:hAnsi="Times New Roman" w:ascii="Times New Roman"/>
          <w:b w:val="false"/>
          <w:bCs/>
          <w:lang w:val="hr-HR"/>
        </w:rPr>
        <w:tab/>
      </w:r>
      <w:r w:rsidR="00E15BCD" w:rsidRPr="00AF54F1">
        <w:rPr>
          <w:rFonts w:hAnsi="Times New Roman" w:ascii="Times New Roman"/>
          <w:b w:val="false"/>
          <w:bCs/>
          <w:lang w:val="hr-HR"/>
        </w:rPr>
        <w:t>R J E Š E N J E</w:t>
      </w:r>
      <w:r w:rsidRPr="00AF54F1">
        <w:rPr>
          <w:rFonts w:hAnsi="Times New Roman" w:ascii="Times New Roman"/>
          <w:b w:val="false"/>
          <w:bCs/>
          <w:lang w:val="hr-HR"/>
        </w:rPr>
        <w:tab/>
      </w:r>
    </w:p>
    <w:p w:rsidRDefault="00C5013C" w:rsidP="00E15BCD" w:rsidR="00C5013C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7C5600" w:rsidP="007C5600" w:rsidR="007C5600" w:rsidRPr="00AF54F1">
      <w:pPr>
        <w:ind w:firstLine="1418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Trgovački sud u Rijeci, po sucu Veri Jelenović, u stečajnom postupku nad dužnikom </w:t>
      </w:r>
      <w:r w:rsidRPr="00AF54F1">
        <w:rPr>
          <w:rFonts w:hAnsi="Times New Roman" w:ascii="Times New Roman"/>
          <w:b w:val="false"/>
          <w:bCs/>
          <w:lang w:val="hr-HR"/>
        </w:rPr>
        <w:t>BITECHNI</w:t>
      </w:r>
      <w:r w:rsidRPr="00AF54F1">
        <w:rPr>
          <w:rFonts w:hAnsi="Times New Roman" w:ascii="Times New Roman"/>
          <w:b w:val="false"/>
          <w:lang w:val="hr-HR"/>
        </w:rPr>
        <w:t xml:space="preserve">QUE d. o. o. za trgovinu i usluge u stečaju Kukuljanovo, Kukuljanovo 313, OIB: 26787377655, MBS: 040045664, dana </w:t>
      </w:r>
      <w:r w:rsidR="00522596">
        <w:rPr>
          <w:rFonts w:hAnsi="Times New Roman" w:ascii="Times New Roman"/>
          <w:b w:val="false"/>
          <w:lang w:val="hr-HR"/>
        </w:rPr>
        <w:t>24. travnja 2018.</w:t>
      </w:r>
    </w:p>
    <w:p w:rsidRDefault="00C5013C" w:rsidP="00E15BCD" w:rsidR="00C5013C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AF54F1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AF54F1">
        <w:rPr>
          <w:rFonts w:hAnsi="Times New Roman" w:ascii="Times New Roman"/>
          <w:b w:val="false"/>
          <w:lang w:val="hr-HR"/>
        </w:rPr>
        <w:t xml:space="preserve"> </w:t>
      </w:r>
      <w:r w:rsidR="00350E1C" w:rsidRPr="00AF54F1">
        <w:rPr>
          <w:rFonts w:hAnsi="Times New Roman" w:ascii="Times New Roman"/>
          <w:b w:val="false"/>
          <w:lang w:val="hr-HR"/>
        </w:rPr>
        <w:t xml:space="preserve"> </w:t>
      </w:r>
      <w:r w:rsidR="00B93330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 xml:space="preserve"> j e</w:t>
      </w:r>
    </w:p>
    <w:p w:rsidRDefault="007F62FA" w:rsidP="00E15BCD" w:rsidR="007F62FA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I. </w:t>
      </w:r>
      <w:r w:rsidR="000F0878" w:rsidRPr="00AF54F1">
        <w:rPr>
          <w:rFonts w:hAnsi="Times New Roman" w:ascii="Times New Roman"/>
          <w:b w:val="false"/>
          <w:lang w:val="hr-HR"/>
        </w:rPr>
        <w:tab/>
      </w:r>
      <w:r w:rsidR="007F2744" w:rsidRPr="00AF54F1">
        <w:rPr>
          <w:rFonts w:hAnsi="Times New Roman" w:ascii="Times New Roman"/>
          <w:b w:val="false"/>
          <w:lang w:val="hr-HR"/>
        </w:rPr>
        <w:t>Određuje se prodaja</w:t>
      </w:r>
      <w:r w:rsidR="006845E2" w:rsidRPr="00AF54F1">
        <w:rPr>
          <w:rFonts w:hAnsi="Times New Roman" w:ascii="Times New Roman"/>
          <w:b w:val="false"/>
          <w:lang w:val="hr-HR"/>
        </w:rPr>
        <w:t xml:space="preserve"> u</w:t>
      </w:r>
      <w:r w:rsidR="00E15BCD" w:rsidRPr="00AF54F1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7166C6" w:rsidRPr="00AF54F1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AF54F1">
        <w:rPr>
          <w:rFonts w:hAnsi="Times New Roman" w:ascii="Times New Roman"/>
          <w:b w:val="false"/>
          <w:lang w:val="hr-HR"/>
        </w:rPr>
        <w:t xml:space="preserve"> upisan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7F2744" w:rsidRPr="00AF54F1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03D90" w:rsidRPr="00AF54F1">
        <w:rPr>
          <w:rFonts w:hAnsi="Times New Roman" w:ascii="Times New Roman"/>
          <w:b w:val="false"/>
          <w:lang w:val="hr-HR"/>
        </w:rPr>
        <w:t xml:space="preserve">Rijeci, zemljišnoknjižni odjel </w:t>
      </w:r>
      <w:r w:rsidR="00522596">
        <w:rPr>
          <w:rFonts w:hAnsi="Times New Roman" w:ascii="Times New Roman"/>
          <w:b w:val="false"/>
          <w:lang w:val="hr-HR"/>
        </w:rPr>
        <w:t>Opatija</w:t>
      </w:r>
      <w:r w:rsidR="006E7116" w:rsidRPr="00AF54F1">
        <w:rPr>
          <w:rFonts w:hAnsi="Times New Roman" w:ascii="Times New Roman"/>
          <w:b w:val="false"/>
          <w:lang w:val="hr-HR"/>
        </w:rPr>
        <w:t xml:space="preserve">, </w:t>
      </w:r>
      <w:r w:rsidR="00D529A4" w:rsidRPr="00AF54F1">
        <w:rPr>
          <w:rFonts w:hAnsi="Times New Roman" w:ascii="Times New Roman"/>
          <w:b w:val="false"/>
          <w:lang w:val="hr-HR"/>
        </w:rPr>
        <w:t>k.č.br.</w:t>
      </w:r>
      <w:r w:rsidR="00603D90" w:rsidRPr="00AF54F1">
        <w:rPr>
          <w:rFonts w:hAnsi="Times New Roman" w:ascii="Times New Roman"/>
          <w:b w:val="false"/>
          <w:lang w:val="hr-HR"/>
        </w:rPr>
        <w:t xml:space="preserve"> </w:t>
      </w:r>
      <w:r w:rsidR="00522596">
        <w:rPr>
          <w:rFonts w:hAnsi="Times New Roman" w:ascii="Times New Roman"/>
          <w:b w:val="false"/>
          <w:lang w:val="hr-HR"/>
        </w:rPr>
        <w:t>10</w:t>
      </w:r>
      <w:r w:rsidR="00AF54F1" w:rsidRPr="00AF54F1">
        <w:rPr>
          <w:rFonts w:hAnsi="Times New Roman" w:ascii="Times New Roman"/>
          <w:b w:val="false"/>
          <w:lang w:val="hr-HR"/>
        </w:rPr>
        <w:t xml:space="preserve"> u naravi šuma površine </w:t>
      </w:r>
      <w:r w:rsidR="00522596">
        <w:rPr>
          <w:rFonts w:hAnsi="Times New Roman" w:ascii="Times New Roman"/>
          <w:b w:val="false"/>
          <w:lang w:val="hr-HR"/>
        </w:rPr>
        <w:t>618</w:t>
      </w:r>
      <w:r w:rsidR="00AF54F1" w:rsidRPr="00AF54F1">
        <w:rPr>
          <w:rFonts w:hAnsi="Times New Roman" w:ascii="Times New Roman"/>
          <w:b w:val="false"/>
          <w:lang w:val="hr-HR"/>
        </w:rPr>
        <w:t xml:space="preserve"> m2</w:t>
      </w:r>
      <w:r w:rsidR="00522596">
        <w:rPr>
          <w:rFonts w:hAnsi="Times New Roman" w:ascii="Times New Roman"/>
          <w:b w:val="false"/>
          <w:lang w:val="hr-HR"/>
        </w:rPr>
        <w:t xml:space="preserve">, </w:t>
      </w:r>
      <w:r w:rsidR="00AF54F1" w:rsidRPr="00AF54F1">
        <w:rPr>
          <w:rFonts w:hAnsi="Times New Roman" w:ascii="Times New Roman"/>
          <w:b w:val="false"/>
          <w:lang w:val="hr-HR"/>
        </w:rPr>
        <w:t>k.č. br. 1</w:t>
      </w:r>
      <w:r w:rsidR="00522596">
        <w:rPr>
          <w:rFonts w:hAnsi="Times New Roman" w:ascii="Times New Roman"/>
          <w:b w:val="false"/>
          <w:lang w:val="hr-HR"/>
        </w:rPr>
        <w:t>1</w:t>
      </w:r>
      <w:r w:rsidR="00AF54F1" w:rsidRPr="00AF54F1">
        <w:rPr>
          <w:rFonts w:hAnsi="Times New Roman" w:ascii="Times New Roman"/>
          <w:b w:val="false"/>
          <w:lang w:val="hr-HR"/>
        </w:rPr>
        <w:t xml:space="preserve"> u naravi </w:t>
      </w:r>
      <w:r w:rsidR="00522596">
        <w:rPr>
          <w:rFonts w:hAnsi="Times New Roman" w:ascii="Times New Roman"/>
          <w:b w:val="false"/>
          <w:lang w:val="hr-HR"/>
        </w:rPr>
        <w:t>oranica</w:t>
      </w:r>
      <w:r w:rsidR="00AF54F1" w:rsidRPr="00AF54F1">
        <w:rPr>
          <w:rFonts w:hAnsi="Times New Roman" w:ascii="Times New Roman"/>
          <w:b w:val="false"/>
          <w:lang w:val="hr-HR"/>
        </w:rPr>
        <w:t xml:space="preserve"> površine </w:t>
      </w:r>
      <w:r w:rsidR="00522596">
        <w:rPr>
          <w:rFonts w:hAnsi="Times New Roman" w:ascii="Times New Roman"/>
          <w:b w:val="false"/>
          <w:lang w:val="hr-HR"/>
        </w:rPr>
        <w:t>1074</w:t>
      </w:r>
      <w:r w:rsidR="00AF54F1" w:rsidRPr="00AF54F1">
        <w:rPr>
          <w:rFonts w:hAnsi="Times New Roman" w:ascii="Times New Roman"/>
          <w:b w:val="false"/>
          <w:lang w:val="hr-HR"/>
        </w:rPr>
        <w:t xml:space="preserve"> m2</w:t>
      </w:r>
      <w:r w:rsidR="00522596">
        <w:rPr>
          <w:rFonts w:hAnsi="Times New Roman" w:ascii="Times New Roman"/>
          <w:b w:val="false"/>
          <w:lang w:val="hr-HR"/>
        </w:rPr>
        <w:t xml:space="preserve"> i k.č. br. 13/1 u naravi vinograd površine 740 m2</w:t>
      </w:r>
      <w:r w:rsidR="00AF54F1" w:rsidRPr="00AF54F1">
        <w:rPr>
          <w:rFonts w:hAnsi="Times New Roman" w:ascii="Times New Roman"/>
          <w:b w:val="false"/>
          <w:lang w:val="hr-HR"/>
        </w:rPr>
        <w:t xml:space="preserve">, ukupno </w:t>
      </w:r>
      <w:r w:rsidR="00522596">
        <w:rPr>
          <w:rFonts w:hAnsi="Times New Roman" w:ascii="Times New Roman"/>
          <w:b w:val="false"/>
          <w:lang w:val="hr-HR"/>
        </w:rPr>
        <w:t>2432</w:t>
      </w:r>
      <w:r w:rsidR="00AF54F1" w:rsidRPr="00AF54F1">
        <w:rPr>
          <w:rFonts w:hAnsi="Times New Roman" w:ascii="Times New Roman"/>
          <w:b w:val="false"/>
          <w:lang w:val="hr-HR"/>
        </w:rPr>
        <w:t xml:space="preserve"> m2, upisano u zk. ul. br. </w:t>
      </w:r>
      <w:r w:rsidR="00522596">
        <w:rPr>
          <w:rFonts w:hAnsi="Times New Roman" w:ascii="Times New Roman"/>
          <w:b w:val="false"/>
          <w:lang w:val="hr-HR"/>
        </w:rPr>
        <w:t>388</w:t>
      </w:r>
      <w:r w:rsidR="00AF54F1" w:rsidRPr="00AF54F1">
        <w:rPr>
          <w:rFonts w:hAnsi="Times New Roman" w:ascii="Times New Roman"/>
          <w:b w:val="false"/>
          <w:lang w:val="hr-HR"/>
        </w:rPr>
        <w:t xml:space="preserve"> K.O.: 320170, VOLOSKO</w:t>
      </w:r>
      <w:r w:rsidR="00D529A4" w:rsidRPr="00AF54F1">
        <w:rPr>
          <w:rFonts w:hAnsi="Times New Roman" w:ascii="Times New Roman"/>
          <w:b w:val="false"/>
          <w:lang w:val="hr-HR"/>
        </w:rPr>
        <w:t xml:space="preserve">.  </w:t>
      </w:r>
      <w:r w:rsidR="006A3F2F" w:rsidRPr="00AF54F1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47616D" w:rsidP="00AE2CF6" w:rsidR="0047616D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N</w:t>
      </w:r>
      <w:r w:rsidR="000968B5" w:rsidRPr="00AF54F1">
        <w:rPr>
          <w:rFonts w:hAnsi="Times New Roman" w:ascii="Times New Roman"/>
          <w:b w:val="false"/>
          <w:lang w:val="hr-HR"/>
        </w:rPr>
        <w:t>a nekretnin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AF54F1" w:rsidRPr="00AF54F1">
        <w:rPr>
          <w:rFonts w:hAnsi="Times New Roman" w:ascii="Times New Roman"/>
          <w:b w:val="false"/>
          <w:lang w:val="hr-HR"/>
        </w:rPr>
        <w:t>upisana su</w:t>
      </w:r>
      <w:r w:rsidRPr="00AF54F1">
        <w:rPr>
          <w:rFonts w:hAnsi="Times New Roman" w:ascii="Times New Roman"/>
          <w:b w:val="false"/>
          <w:lang w:val="hr-HR"/>
        </w:rPr>
        <w:t xml:space="preserve"> u zemljišnim knjigama</w:t>
      </w:r>
      <w:r w:rsidR="00AF54F1" w:rsidRPr="00AF54F1">
        <w:rPr>
          <w:rFonts w:hAnsi="Times New Roman" w:ascii="Times New Roman"/>
          <w:b w:val="false"/>
          <w:lang w:val="hr-HR"/>
        </w:rPr>
        <w:t xml:space="preserve"> založna prava</w:t>
      </w:r>
      <w:r w:rsidRPr="00AF54F1">
        <w:rPr>
          <w:rFonts w:hAnsi="Times New Roman" w:ascii="Times New Roman"/>
          <w:b w:val="false"/>
          <w:lang w:val="hr-HR"/>
        </w:rPr>
        <w:t>:</w:t>
      </w:r>
    </w:p>
    <w:p w:rsidRDefault="00522596" w:rsidP="00522596" w:rsidR="00522596" w:rsidRPr="00522596">
      <w:pPr>
        <w:spacing w:lineRule="atLeast" w:line="0"/>
        <w:ind w:left="284"/>
        <w:jc w:val="both"/>
        <w:rPr>
          <w:rFonts w:hAnsi="Times New Roman" w:ascii="Times New Roman"/>
          <w:b w:val="false"/>
          <w:color w:val="333333"/>
          <w:lang w:eastAsia="hr-HR" w:val="hr-HR"/>
        </w:rPr>
      </w:pPr>
      <w:r w:rsidRPr="00522596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- SPOREDNA HIPOTEKA - temeljem Sporazuma o osiguranju br.12618010010 od 20. srpnja 2012.g.koji ima snagu ovršnog javnobilježničkog akta pod. posl. br. OV-17452/2012 od 31. srpnja 2012.g., uknjiženo je pravo zaloga u iznosu od 1.666.666,80 EUR-a u kunskoj protuvrijednosti po srednjem tečaju vjerovnika važećem na dan dospijeća, s redovnom kamatom, zakonskom zateznom kamatom te ostalim pripadajućim kamatama, naknadama i troškovima sukladno predmetnom sporazumu, za korist: </w:t>
      </w:r>
      <w:r w:rsidRPr="00522596">
        <w:rPr>
          <w:rFonts w:hAnsi="Times New Roman" w:ascii="Times New Roman"/>
          <w:b w:val="false"/>
          <w:bCs/>
          <w:color w:val="000000"/>
          <w:bdr w:frame="true" w:space="0" w:sz="0" w:color="auto" w:val="none"/>
          <w:lang w:eastAsia="hr-HR" w:val="hr-HR"/>
        </w:rPr>
        <w:t>DDM INVEST III AG, OIB: 42497989050, SCHOCHENMÜHLESTRASSE 4, 6349 BAAR, ŠVICARSKA</w:t>
      </w:r>
    </w:p>
    <w:p w:rsidRDefault="00522596" w:rsidP="00522596" w:rsidR="0047616D" w:rsidRPr="00522596">
      <w:pPr>
        <w:pStyle w:val="Odlomakpopisa"/>
        <w:numPr>
          <w:ilvl w:val="0"/>
          <w:numId w:val="5"/>
        </w:numPr>
        <w:ind w:firstLine="0" w:left="284"/>
        <w:jc w:val="both"/>
        <w:rPr>
          <w:rFonts w:hAnsi="Times New Roman" w:ascii="Times New Roman"/>
          <w:b w:val="false"/>
          <w:lang w:val="hr-HR"/>
        </w:rPr>
      </w:pPr>
      <w:r w:rsidRPr="00522596">
        <w:rPr>
          <w:rFonts w:hAnsi="Times New Roman" w:ascii="Times New Roman"/>
          <w:b w:val="false"/>
          <w:color w:val="000000"/>
          <w:shd w:fill="FFFFFF" w:color="auto" w:val="clear"/>
          <w:lang w:val="hr-HR"/>
        </w:rPr>
        <w:t xml:space="preserve">Sporedna hipoteka - temeljem Sporazuma o osiguranju br. 13618010002 od 22. veljače 2013.g. koji ima snagu ovršnog javnobilježničkog akta br. OV-4291/2013. od 22. veljače 2013.g., uknjiženo je pravo zaloga u iznosu od 7.480.000,00 kuna s redovnom kamatom u visini 1-mjesečnog ZIBOR-a plus kamatna marža u visini od 4.900 postotna poena godišnje, promjenjiva u skadu s Odlukom vjerovnika, sa zakonskom zateznom kamatom određenom za odnose iz trgovačkih ugovora, koja u trenutku izdavanja ove isprave iznosi 15,00 % godišnje, promjenjiva, odnosno redovnom kamatom ako je ista viša od zakonske zatezne kamate, računajući od dana dospijeća pa do namirenja, te s ostalim pripadajućim kamatama, naknadama i troškovima sukladno predmetnom Sporazumu, za korist: </w:t>
      </w:r>
      <w:r w:rsidRPr="00522596">
        <w:rPr>
          <w:rFonts w:hAnsi="Times New Roman" w:ascii="Times New Roman"/>
          <w:b w:val="false"/>
          <w:bCs/>
          <w:color w:val="000000"/>
          <w:shd w:fill="FFFFFF" w:color="auto" w:val="clear"/>
          <w:lang w:val="hr-HR"/>
        </w:rPr>
        <w:t>DDM INVEST III AG, OIB: 42497989050, SCHOCHENMÜHLESTRASSE 4, 6349 BAAR, ŠVICARSKA</w:t>
      </w:r>
      <w:r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II.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AF54F1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III.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AF54F1">
        <w:rPr>
          <w:rFonts w:hAnsi="Times New Roman" w:ascii="Times New Roman"/>
          <w:b w:val="false"/>
          <w:lang w:val="hr-HR"/>
        </w:rPr>
        <w:t>Financijskog agenciji</w:t>
      </w:r>
      <w:r w:rsidRPr="00AF54F1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AF54F1">
        <w:rPr>
          <w:rFonts w:hAnsi="Times New Roman" w:ascii="Times New Roman"/>
          <w:b w:val="false"/>
          <w:lang w:val="hr-HR"/>
        </w:rPr>
        <w:t>ama</w:t>
      </w:r>
      <w:r w:rsidRPr="00AF54F1">
        <w:rPr>
          <w:rFonts w:hAnsi="Times New Roman" w:ascii="Times New Roman"/>
          <w:b w:val="false"/>
          <w:lang w:val="hr-HR"/>
        </w:rPr>
        <w:t xml:space="preserve"> koj</w:t>
      </w:r>
      <w:r w:rsidR="00C5013C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AF54F1">
        <w:rPr>
          <w:rFonts w:hAnsi="Times New Roman" w:ascii="Times New Roman"/>
          <w:b w:val="false"/>
          <w:lang w:val="hr-HR"/>
        </w:rPr>
        <w:t xml:space="preserve">upisa </w:t>
      </w:r>
      <w:r w:rsidRPr="00AF54F1">
        <w:rPr>
          <w:rFonts w:hAnsi="Times New Roman" w:ascii="Times New Roman"/>
          <w:b w:val="false"/>
          <w:lang w:val="hr-HR"/>
        </w:rPr>
        <w:t xml:space="preserve">u </w:t>
      </w:r>
      <w:r w:rsidR="003F229D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AF54F1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AF54F1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IV.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>Određuje se upis zabiljež</w:t>
      </w:r>
      <w:r w:rsidR="00665E95" w:rsidRPr="00AF54F1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AF54F1">
        <w:rPr>
          <w:rFonts w:hAnsi="Times New Roman" w:ascii="Times New Roman"/>
          <w:b w:val="false"/>
          <w:lang w:val="hr-HR"/>
        </w:rPr>
        <w:t>opisan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0A1A1A" w:rsidRPr="00AF54F1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AF54F1">
        <w:rPr>
          <w:rFonts w:hAnsi="Times New Roman" w:ascii="Times New Roman"/>
          <w:b w:val="false"/>
          <w:lang w:val="hr-HR"/>
        </w:rPr>
        <w:t xml:space="preserve">izreke </w:t>
      </w:r>
      <w:r w:rsidR="000A1A1A" w:rsidRPr="00AF54F1">
        <w:rPr>
          <w:rFonts w:hAnsi="Times New Roman" w:ascii="Times New Roman"/>
          <w:b w:val="false"/>
          <w:lang w:val="hr-HR"/>
        </w:rPr>
        <w:t xml:space="preserve">rješenja </w:t>
      </w:r>
      <w:r w:rsidRPr="00AF54F1">
        <w:rPr>
          <w:rFonts w:hAnsi="Times New Roman" w:ascii="Times New Roman"/>
          <w:b w:val="false"/>
          <w:lang w:val="hr-HR"/>
        </w:rPr>
        <w:t>u zemljišnim knjigama</w:t>
      </w:r>
      <w:r w:rsidR="000C266B" w:rsidRPr="00AF54F1">
        <w:rPr>
          <w:rFonts w:hAnsi="Times New Roman" w:ascii="Times New Roman"/>
          <w:b w:val="false"/>
          <w:lang w:val="hr-HR"/>
        </w:rPr>
        <w:t xml:space="preserve"> </w:t>
      </w:r>
      <w:r w:rsidR="00AE2CF6" w:rsidRPr="00AF54F1">
        <w:rPr>
          <w:rFonts w:hAnsi="Times New Roman" w:ascii="Times New Roman"/>
          <w:b w:val="false"/>
          <w:lang w:val="hr-HR"/>
        </w:rPr>
        <w:t xml:space="preserve">Rijeci, zemljišnoknjižni odjel </w:t>
      </w:r>
      <w:r w:rsidR="00522596">
        <w:rPr>
          <w:rFonts w:hAnsi="Times New Roman" w:ascii="Times New Roman"/>
          <w:b w:val="false"/>
          <w:lang w:val="hr-HR"/>
        </w:rPr>
        <w:t>Opatija</w:t>
      </w:r>
      <w:r w:rsidR="00C5013C" w:rsidRPr="00AF54F1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AF54F1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10592B" w:rsidRPr="00AF54F1">
        <w:rPr>
          <w:rFonts w:hAnsi="Times New Roman" w:ascii="Times New Roman"/>
          <w:b w:val="false"/>
          <w:lang w:val="hr-HR"/>
        </w:rPr>
        <w:t>190/2016-16</w:t>
      </w:r>
      <w:r w:rsidR="00C9456E" w:rsidRPr="00AF54F1">
        <w:rPr>
          <w:rFonts w:hAnsi="Times New Roman" w:ascii="Times New Roman"/>
          <w:b w:val="false"/>
          <w:lang w:val="hr-HR"/>
        </w:rPr>
        <w:t xml:space="preserve"> od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AE2CF6" w:rsidRPr="00AF54F1">
        <w:rPr>
          <w:rFonts w:hAnsi="Times New Roman" w:ascii="Times New Roman"/>
          <w:b w:val="false"/>
          <w:lang w:val="hr-HR"/>
        </w:rPr>
        <w:t>13</w:t>
      </w:r>
      <w:r w:rsidR="00B00B67" w:rsidRPr="00AF54F1">
        <w:rPr>
          <w:rFonts w:hAnsi="Times New Roman" w:ascii="Times New Roman"/>
          <w:b w:val="false"/>
          <w:lang w:val="hr-HR"/>
        </w:rPr>
        <w:t xml:space="preserve">. </w:t>
      </w:r>
      <w:r w:rsidR="0010592B" w:rsidRPr="00AF54F1">
        <w:rPr>
          <w:rFonts w:hAnsi="Times New Roman" w:ascii="Times New Roman"/>
          <w:b w:val="false"/>
          <w:lang w:val="hr-HR"/>
        </w:rPr>
        <w:t>travnja 2017</w:t>
      </w:r>
      <w:r w:rsidR="000C3FD2" w:rsidRPr="00AF54F1">
        <w:rPr>
          <w:rFonts w:hAnsi="Times New Roman" w:ascii="Times New Roman"/>
          <w:b w:val="false"/>
          <w:lang w:val="hr-HR"/>
        </w:rPr>
        <w:t>.</w:t>
      </w:r>
      <w:r w:rsidR="0010592B" w:rsidRPr="00AF54F1">
        <w:rPr>
          <w:rFonts w:hAnsi="Times New Roman" w:ascii="Times New Roman"/>
          <w:b w:val="false"/>
          <w:lang w:val="hr-HR"/>
        </w:rPr>
        <w:t xml:space="preserve"> </w:t>
      </w:r>
      <w:r w:rsidR="000C3FD2" w:rsidRPr="00AF54F1">
        <w:rPr>
          <w:rFonts w:hAnsi="Times New Roman" w:ascii="Times New Roman"/>
          <w:b w:val="false"/>
          <w:lang w:val="hr-HR"/>
        </w:rPr>
        <w:t>g.</w:t>
      </w:r>
      <w:r w:rsidR="004D3403" w:rsidRPr="00AF54F1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AF54F1">
        <w:rPr>
          <w:rFonts w:hAnsi="Times New Roman" w:ascii="Times New Roman"/>
          <w:b w:val="false"/>
          <w:lang w:val="hr-HR"/>
        </w:rPr>
        <w:t xml:space="preserve"> </w:t>
      </w:r>
      <w:r w:rsidR="004D3403" w:rsidRPr="00AF54F1">
        <w:rPr>
          <w:rFonts w:hAnsi="Times New Roman" w:ascii="Times New Roman"/>
          <w:b w:val="false"/>
          <w:lang w:val="hr-HR"/>
        </w:rPr>
        <w:t>je</w:t>
      </w:r>
      <w:r w:rsidR="00E9451C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>otvoren stečajni postupak</w:t>
      </w:r>
      <w:r w:rsidR="004D3403" w:rsidRPr="00AF54F1">
        <w:rPr>
          <w:rFonts w:hAnsi="Times New Roman" w:ascii="Times New Roman"/>
          <w:b w:val="false"/>
          <w:lang w:val="hr-HR"/>
        </w:rPr>
        <w:t>.</w:t>
      </w:r>
      <w:r w:rsidRPr="00AF54F1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Stečajnu masu dužnika čin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AF54F1">
        <w:rPr>
          <w:rFonts w:hAnsi="Times New Roman" w:ascii="Times New Roman"/>
          <w:b w:val="false"/>
          <w:lang w:val="hr-HR"/>
        </w:rPr>
        <w:t>a</w:t>
      </w:r>
      <w:r w:rsidR="0092421C" w:rsidRPr="00AF54F1">
        <w:rPr>
          <w:rFonts w:hAnsi="Times New Roman" w:ascii="Times New Roman"/>
          <w:b w:val="false"/>
          <w:lang w:val="hr-HR"/>
        </w:rPr>
        <w:t xml:space="preserve"> koj</w:t>
      </w:r>
      <w:r w:rsidR="002C5077" w:rsidRPr="00AF54F1">
        <w:rPr>
          <w:rFonts w:hAnsi="Times New Roman" w:ascii="Times New Roman"/>
          <w:b w:val="false"/>
          <w:lang w:val="hr-HR"/>
        </w:rPr>
        <w:t>a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2C5077" w:rsidRPr="00AF54F1">
        <w:rPr>
          <w:rFonts w:hAnsi="Times New Roman" w:ascii="Times New Roman"/>
          <w:b w:val="false"/>
          <w:lang w:val="hr-HR"/>
        </w:rPr>
        <w:t>je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250893" w:rsidRPr="00AF54F1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Na nekretnin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AF54F1">
        <w:rPr>
          <w:rFonts w:hAnsi="Times New Roman" w:ascii="Times New Roman"/>
          <w:b w:val="false"/>
          <w:lang w:val="hr-HR"/>
        </w:rPr>
        <w:t>opisan</w:t>
      </w:r>
      <w:r w:rsidR="002C5077" w:rsidRPr="00AF54F1">
        <w:rPr>
          <w:rFonts w:hAnsi="Times New Roman" w:ascii="Times New Roman"/>
          <w:b w:val="false"/>
          <w:lang w:val="hr-HR"/>
        </w:rPr>
        <w:t>oj</w:t>
      </w:r>
      <w:r w:rsidR="003C4709" w:rsidRPr="00AF54F1">
        <w:rPr>
          <w:rFonts w:hAnsi="Times New Roman" w:ascii="Times New Roman"/>
          <w:b w:val="false"/>
          <w:lang w:val="hr-HR"/>
        </w:rPr>
        <w:t xml:space="preserve"> u </w:t>
      </w:r>
      <w:r w:rsidR="0054620A" w:rsidRPr="00AF54F1">
        <w:rPr>
          <w:rFonts w:hAnsi="Times New Roman" w:ascii="Times New Roman"/>
          <w:b w:val="false"/>
          <w:lang w:val="hr-HR"/>
        </w:rPr>
        <w:t xml:space="preserve">izreci </w:t>
      </w:r>
      <w:r w:rsidR="003C4709" w:rsidRPr="00AF54F1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AF54F1">
        <w:rPr>
          <w:rFonts w:hAnsi="Times New Roman" w:ascii="Times New Roman"/>
          <w:b w:val="false"/>
          <w:lang w:val="hr-HR"/>
        </w:rPr>
        <w:t>postoji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AF54F1">
        <w:rPr>
          <w:rFonts w:hAnsi="Times New Roman" w:ascii="Times New Roman"/>
          <w:b w:val="false"/>
          <w:lang w:val="hr-HR"/>
        </w:rPr>
        <w:t>o</w:t>
      </w:r>
      <w:r w:rsidR="0092421C" w:rsidRPr="00AF54F1">
        <w:rPr>
          <w:rFonts w:hAnsi="Times New Roman" w:ascii="Times New Roman"/>
          <w:b w:val="false"/>
          <w:lang w:val="hr-HR"/>
        </w:rPr>
        <w:t xml:space="preserve"> prav</w:t>
      </w:r>
      <w:r w:rsidR="00D0763B" w:rsidRPr="00AF54F1">
        <w:rPr>
          <w:rFonts w:hAnsi="Times New Roman" w:ascii="Times New Roman"/>
          <w:b w:val="false"/>
          <w:lang w:val="hr-HR"/>
        </w:rPr>
        <w:t>o</w:t>
      </w:r>
      <w:r w:rsidR="0092421C" w:rsidRPr="00AF54F1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C5013C" w:rsidRPr="00AF54F1">
        <w:rPr>
          <w:rFonts w:hAnsi="Times New Roman" w:ascii="Times New Roman"/>
          <w:b w:val="false"/>
          <w:lang w:val="hr-HR"/>
        </w:rPr>
        <w:t>trećih osoba</w:t>
      </w:r>
      <w:r w:rsidR="00AD7A56" w:rsidRPr="00AF54F1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Stečajni upravitelj je</w:t>
      </w:r>
      <w:r w:rsidR="0054620A" w:rsidRPr="00AF54F1">
        <w:rPr>
          <w:rFonts w:hAnsi="Times New Roman" w:ascii="Times New Roman"/>
          <w:b w:val="false"/>
          <w:lang w:val="hr-HR"/>
        </w:rPr>
        <w:t xml:space="preserve"> </w:t>
      </w:r>
      <w:r w:rsidR="00522596">
        <w:rPr>
          <w:rFonts w:hAnsi="Times New Roman" w:ascii="Times New Roman"/>
          <w:b w:val="false"/>
          <w:lang w:val="hr-HR"/>
        </w:rPr>
        <w:t>24. travnja 2018</w:t>
      </w:r>
      <w:r w:rsidRPr="00AF54F1">
        <w:rPr>
          <w:rFonts w:hAnsi="Times New Roman" w:ascii="Times New Roman"/>
          <w:b w:val="false"/>
          <w:lang w:val="hr-HR"/>
        </w:rPr>
        <w:t>. podnio prijedlog da se nekretnin</w:t>
      </w:r>
      <w:r w:rsidR="00C5013C" w:rsidRPr="00AF54F1">
        <w:rPr>
          <w:rFonts w:hAnsi="Times New Roman" w:ascii="Times New Roman"/>
          <w:b w:val="false"/>
          <w:lang w:val="hr-HR"/>
        </w:rPr>
        <w:t>a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AF54F1">
        <w:rPr>
          <w:rFonts w:hAnsi="Times New Roman" w:ascii="Times New Roman"/>
          <w:b w:val="false"/>
          <w:lang w:val="hr-HR"/>
        </w:rPr>
        <w:t>a</w:t>
      </w:r>
      <w:r w:rsidRPr="00AF54F1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AF54F1">
        <w:rPr>
          <w:rFonts w:hAnsi="Times New Roman" w:ascii="Times New Roman"/>
          <w:b w:val="false"/>
          <w:lang w:val="hr-HR"/>
        </w:rPr>
        <w:t>oj</w:t>
      </w:r>
      <w:r w:rsidRPr="00AF54F1">
        <w:rPr>
          <w:rFonts w:hAnsi="Times New Roman" w:ascii="Times New Roman"/>
          <w:b w:val="false"/>
          <w:lang w:val="hr-HR"/>
        </w:rPr>
        <w:t xml:space="preserve"> postoj</w:t>
      </w:r>
      <w:r w:rsidR="0054620A" w:rsidRPr="00AF54F1">
        <w:rPr>
          <w:rFonts w:hAnsi="Times New Roman" w:ascii="Times New Roman"/>
          <w:b w:val="false"/>
          <w:lang w:val="hr-HR"/>
        </w:rPr>
        <w:t>i</w:t>
      </w:r>
      <w:r w:rsidRPr="00AF54F1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 prav</w:t>
      </w:r>
      <w:r w:rsidR="0054620A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AF54F1">
        <w:rPr>
          <w:rFonts w:hAnsi="Times New Roman" w:ascii="Times New Roman"/>
          <w:b w:val="false"/>
          <w:lang w:val="hr-HR"/>
        </w:rPr>
        <w:t xml:space="preserve"> </w:t>
      </w:r>
      <w:r w:rsidR="00C5013C" w:rsidRPr="00AF54F1">
        <w:rPr>
          <w:rFonts w:hAnsi="Times New Roman" w:ascii="Times New Roman"/>
          <w:b w:val="false"/>
          <w:lang w:val="hr-HR"/>
        </w:rPr>
        <w:t>trećih osoba</w:t>
      </w:r>
      <w:r w:rsidR="00AD7A56" w:rsidRPr="00AF54F1">
        <w:rPr>
          <w:rFonts w:hAnsi="Times New Roman" w:ascii="Times New Roman"/>
          <w:b w:val="false"/>
          <w:lang w:val="hr-HR"/>
        </w:rPr>
        <w:t xml:space="preserve"> </w:t>
      </w:r>
      <w:r w:rsidR="00D0763B" w:rsidRPr="00AF54F1">
        <w:rPr>
          <w:rFonts w:hAnsi="Times New Roman" w:ascii="Times New Roman"/>
          <w:b w:val="false"/>
          <w:lang w:val="hr-HR"/>
        </w:rPr>
        <w:t>unovč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D0763B" w:rsidRPr="00AF54F1">
        <w:rPr>
          <w:rFonts w:hAnsi="Times New Roman" w:ascii="Times New Roman"/>
          <w:b w:val="false"/>
          <w:lang w:val="hr-HR"/>
        </w:rPr>
        <w:t xml:space="preserve"> </w:t>
      </w:r>
      <w:r w:rsidR="00250893" w:rsidRPr="00AF54F1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AF54F1">
        <w:rPr>
          <w:rFonts w:hAnsi="Times New Roman" w:ascii="Times New Roman"/>
          <w:b w:val="false"/>
          <w:lang w:val="hr-HR"/>
        </w:rPr>
        <w:t xml:space="preserve">i </w:t>
      </w:r>
      <w:r w:rsidR="00250893" w:rsidRPr="00AF54F1">
        <w:rPr>
          <w:rFonts w:hAnsi="Times New Roman" w:ascii="Times New Roman"/>
          <w:b w:val="false"/>
          <w:lang w:val="hr-HR"/>
        </w:rPr>
        <w:t>sukladno čl.</w:t>
      </w:r>
      <w:r w:rsidR="005E08C2" w:rsidRPr="00AF54F1">
        <w:rPr>
          <w:rFonts w:hAnsi="Times New Roman" w:ascii="Times New Roman"/>
          <w:b w:val="false"/>
          <w:lang w:val="hr-HR"/>
        </w:rPr>
        <w:t>247</w:t>
      </w:r>
      <w:r w:rsidR="00250893" w:rsidRPr="00AF54F1">
        <w:rPr>
          <w:rFonts w:hAnsi="Times New Roman" w:ascii="Times New Roman"/>
          <w:b w:val="false"/>
          <w:lang w:val="hr-HR"/>
        </w:rPr>
        <w:t>. st.</w:t>
      </w:r>
      <w:r w:rsidR="005E08C2" w:rsidRPr="00AF54F1">
        <w:rPr>
          <w:rFonts w:hAnsi="Times New Roman" w:ascii="Times New Roman"/>
          <w:b w:val="false"/>
          <w:lang w:val="hr-HR"/>
        </w:rPr>
        <w:t>1</w:t>
      </w:r>
      <w:r w:rsidR="00250893" w:rsidRPr="00AF54F1">
        <w:rPr>
          <w:rFonts w:hAnsi="Times New Roman" w:ascii="Times New Roman"/>
          <w:b w:val="false"/>
          <w:lang w:val="hr-HR"/>
        </w:rPr>
        <w:t xml:space="preserve">. </w:t>
      </w:r>
      <w:r w:rsidR="005E08C2" w:rsidRPr="00AF54F1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AF54F1">
        <w:rPr>
          <w:rFonts w:hAnsi="Times New Roman" w:ascii="Times New Roman"/>
          <w:b w:val="false"/>
          <w:lang w:val="hr-HR"/>
        </w:rPr>
        <w:t>S</w:t>
      </w:r>
      <w:r w:rsidR="00262AFB" w:rsidRPr="00AF54F1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AF54F1">
        <w:rPr>
          <w:rFonts w:hAnsi="Times New Roman" w:ascii="Times New Roman"/>
          <w:b w:val="false"/>
          <w:lang w:val="hr-HR"/>
        </w:rPr>
        <w:t>71/15,</w:t>
      </w:r>
      <w:r w:rsidR="00522596">
        <w:rPr>
          <w:rFonts w:hAnsi="Times New Roman" w:ascii="Times New Roman"/>
          <w:b w:val="false"/>
          <w:lang w:val="hr-HR"/>
        </w:rPr>
        <w:t xml:space="preserve"> 104/17</w:t>
      </w:r>
      <w:r w:rsidR="00262AFB" w:rsidRPr="00AF54F1">
        <w:rPr>
          <w:rFonts w:hAnsi="Times New Roman" w:ascii="Times New Roman"/>
          <w:b w:val="false"/>
          <w:lang w:val="hr-HR"/>
        </w:rPr>
        <w:t xml:space="preserve"> dalje: SZ)</w:t>
      </w:r>
      <w:r w:rsidRPr="00AF54F1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AF54F1">
        <w:rPr>
          <w:rFonts w:hAnsi="Times New Roman" w:ascii="Times New Roman"/>
          <w:b w:val="false"/>
          <w:lang w:val="hr-HR"/>
        </w:rPr>
        <w:t>247</w:t>
      </w:r>
      <w:r w:rsidRPr="00AF54F1">
        <w:rPr>
          <w:rFonts w:hAnsi="Times New Roman" w:ascii="Times New Roman"/>
          <w:b w:val="false"/>
          <w:lang w:val="hr-HR"/>
        </w:rPr>
        <w:t>. st.</w:t>
      </w:r>
      <w:r w:rsidR="005E08C2" w:rsidRPr="00AF54F1">
        <w:rPr>
          <w:rFonts w:hAnsi="Times New Roman" w:ascii="Times New Roman"/>
          <w:b w:val="false"/>
          <w:lang w:val="hr-HR"/>
        </w:rPr>
        <w:t>2</w:t>
      </w:r>
      <w:r w:rsidRPr="00AF54F1">
        <w:rPr>
          <w:rFonts w:hAnsi="Times New Roman" w:ascii="Times New Roman"/>
          <w:b w:val="false"/>
          <w:lang w:val="hr-HR"/>
        </w:rPr>
        <w:t>.</w:t>
      </w:r>
      <w:r w:rsidR="005958EA" w:rsidRPr="00AF54F1">
        <w:rPr>
          <w:rFonts w:hAnsi="Times New Roman" w:ascii="Times New Roman"/>
          <w:b w:val="false"/>
          <w:lang w:val="hr-HR"/>
        </w:rPr>
        <w:t xml:space="preserve"> </w:t>
      </w:r>
      <w:r w:rsidR="00262AFB" w:rsidRPr="00AF54F1">
        <w:rPr>
          <w:rFonts w:hAnsi="Times New Roman" w:ascii="Times New Roman"/>
          <w:b w:val="false"/>
          <w:lang w:val="hr-HR"/>
        </w:rPr>
        <w:t xml:space="preserve">SZ-a, </w:t>
      </w:r>
      <w:r w:rsidRPr="00AF54F1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</w:p>
    <w:p w:rsidRDefault="00522596" w:rsidP="004C0E3C" w:rsidR="00250893" w:rsidRPr="00AF54F1">
      <w:pPr>
        <w:jc w:val="center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Rijeka</w:t>
      </w:r>
      <w:r w:rsidR="00250893" w:rsidRPr="00AF54F1">
        <w:rPr>
          <w:rFonts w:hAnsi="Times New Roman" w:ascii="Times New Roman"/>
          <w:b w:val="false"/>
          <w:lang w:val="hr-HR"/>
        </w:rPr>
        <w:t>,</w:t>
      </w:r>
      <w:r w:rsidR="00B03869" w:rsidRPr="00AF54F1">
        <w:rPr>
          <w:rFonts w:hAnsi="Times New Roman" w:ascii="Times New Roman"/>
          <w:b w:val="false"/>
          <w:lang w:val="hr-HR"/>
        </w:rPr>
        <w:t xml:space="preserve"> </w:t>
      </w:r>
      <w:r w:rsidR="00D529A4" w:rsidRPr="00AF54F1">
        <w:rPr>
          <w:rFonts w:hAnsi="Times New Roman" w:ascii="Times New Roman"/>
          <w:b w:val="false"/>
          <w:lang w:val="hr-HR"/>
        </w:rPr>
        <w:t>2</w:t>
      </w:r>
      <w:r>
        <w:rPr>
          <w:rFonts w:hAnsi="Times New Roman" w:ascii="Times New Roman"/>
          <w:b w:val="false"/>
          <w:lang w:val="hr-HR"/>
        </w:rPr>
        <w:t>4</w:t>
      </w:r>
      <w:r w:rsidR="00D529A4" w:rsidRPr="00AF54F1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travnja 2018.</w:t>
      </w:r>
    </w:p>
    <w:p w:rsidRDefault="00250893" w:rsidP="00F251CF" w:rsidR="005E08C2" w:rsidRPr="00AF54F1">
      <w:pPr>
        <w:jc w:val="right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                       </w:t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AE2CF6" w:rsidR="00AE2CF6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Protiv </w:t>
      </w:r>
      <w:r w:rsidR="00E9451C" w:rsidRPr="00AF54F1">
        <w:rPr>
          <w:rFonts w:hAnsi="Times New Roman" w:ascii="Times New Roman"/>
          <w:b w:val="false"/>
          <w:lang w:val="hr-HR"/>
        </w:rPr>
        <w:t>r</w:t>
      </w:r>
      <w:r w:rsidRPr="00AF54F1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AF54F1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AF54F1">
        <w:rPr>
          <w:rFonts w:hAnsi="Times New Roman" w:ascii="Times New Roman"/>
          <w:b w:val="false"/>
          <w:lang w:val="hr-HR"/>
        </w:rPr>
        <w:t>Žalba se podnosi pute</w:t>
      </w:r>
      <w:r w:rsidR="00C64330" w:rsidRPr="00AF54F1">
        <w:rPr>
          <w:rFonts w:hAnsi="Times New Roman" w:ascii="Times New Roman"/>
          <w:b w:val="false"/>
          <w:lang w:val="hr-HR"/>
        </w:rPr>
        <w:t>m</w:t>
      </w:r>
      <w:r w:rsidR="00EA0EE6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10592B" w:rsidP="008A420C" w:rsidR="0010592B" w:rsidRPr="00AF54F1">
      <w:pPr>
        <w:jc w:val="both"/>
        <w:rPr>
          <w:rFonts w:hAnsi="Times New Roman" w:ascii="Times New Roman"/>
          <w:b w:val="false"/>
          <w:lang w:val="hr-HR"/>
        </w:rPr>
      </w:pPr>
    </w:p>
    <w:sectPr w:rsidR="0010592B" w:rsidRPr="00AF54F1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959" w:rsidR="00D81959">
      <w:r>
        <w:separator/>
      </w:r>
    </w:p>
  </w:endnote>
  <w:endnote w:id="0" w:type="continuationSeparator">
    <w:p w:rsidRDefault="00D81959" w:rsidR="00D81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FA3494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959" w:rsidR="00D81959">
      <w:r>
        <w:separator/>
      </w:r>
    </w:p>
  </w:footnote>
  <w:footnote w:id="0" w:type="continuationSeparator">
    <w:p w:rsidRDefault="00D81959" w:rsidR="00D819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7C5600">
      <w:rPr>
        <w:rFonts w:hAnsi="Times New Roman" w:ascii="Times New Roman"/>
        <w:b w:val="false"/>
      </w:rPr>
      <w:t>190/2016</w:t>
    </w:r>
    <w:r w:rsidR="000F0878">
      <w:rPr>
        <w:rFonts w:hAnsi="Times New Roman" w:ascii="Times New Roman"/>
        <w:b w:val="false"/>
      </w:rPr>
      <w:t xml:space="preserve"> </w:t>
    </w:r>
    <w:r w:rsidR="00B27795">
      <w:rPr>
        <w:rFonts w:hAnsi="Times New Roman" w:ascii="Times New Roman"/>
        <w:b w:val="false"/>
      </w:rPr>
      <w:t>-88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0592B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7616D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22596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5600"/>
    <w:rsid w:val="007C6663"/>
    <w:rsid w:val="007F2744"/>
    <w:rsid w:val="007F62FA"/>
    <w:rsid w:val="00815F6B"/>
    <w:rsid w:val="0082480D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AF54F1"/>
    <w:rsid w:val="00B00B67"/>
    <w:rsid w:val="00B03869"/>
    <w:rsid w:val="00B15524"/>
    <w:rsid w:val="00B27795"/>
    <w:rsid w:val="00B33E7E"/>
    <w:rsid w:val="00B33F2F"/>
    <w:rsid w:val="00B37FE8"/>
    <w:rsid w:val="00B808AF"/>
    <w:rsid w:val="00B87D74"/>
    <w:rsid w:val="00B93330"/>
    <w:rsid w:val="00BC14FF"/>
    <w:rsid w:val="00BC240A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82068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81959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A3494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4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4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4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4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3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4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4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4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4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154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8935BC-86D4-4F2E-A09A-6940533D8C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602</properties:Words>
  <properties:Characters>3300</properties:Characters>
  <properties:Lines>83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2018-04-24T08:22:00Z</dcterms:created>
  <dc:creator>rcerneka</dc:creator>
  <cp:lastModifiedBy>Danijela Fumić</cp:lastModifiedBy>
  <cp:lastPrinted>2015-10-27T14:12:00Z</cp:lastPrinted>
  <dcterms:modified xmlns:xsi="http://www.w3.org/2001/XMLSchema-instance" xsi:type="dcterms:W3CDTF">2018-04-24T08:22:00Z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(190 16 rješenje prodaja - NOVO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