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c73ff" w14:paraId="20c73ff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D20406">
        <w:t>835</w:t>
      </w:r>
      <w:r>
        <w:t>/1</w:t>
      </w:r>
      <w:r w:rsidR="00A2677E">
        <w:t>6</w:t>
      </w:r>
      <w:r>
        <w:t>-</w:t>
      </w:r>
      <w:r w:rsidR="009A76BE">
        <w:t>9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6D5B7A">
        <w:t xml:space="preserve"> </w:t>
      </w:r>
      <w:r w:rsidR="00D20406">
        <w:t>ALEX UGOSTITELJSTVO j.d.o.o., Benkovac, Šetalište kneza Branimira 65</w:t>
      </w:r>
      <w:r w:rsidR="00CE483C">
        <w:t xml:space="preserve">, OIB: </w:t>
      </w:r>
      <w:r w:rsidR="00D20406">
        <w:t>77444686717,</w:t>
      </w:r>
      <w:r w:rsidR="00F81A36" w:rsidRPr="001C5505">
        <w:t xml:space="preserve">  </w:t>
      </w:r>
      <w:r w:rsidR="003A0A6A" w:rsidRPr="001C5505">
        <w:t xml:space="preserve">dana </w:t>
      </w:r>
      <w:r w:rsidR="00201DDC">
        <w:t>0</w:t>
      </w:r>
      <w:r w:rsidR="002C0915">
        <w:t>4</w:t>
      </w:r>
      <w:r w:rsidR="009A76BE">
        <w:t>. srpnja</w:t>
      </w:r>
      <w:r w:rsidR="00A2677E">
        <w:t xml:space="preserve"> 2016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6D5B7A">
        <w:t xml:space="preserve"> </w:t>
      </w:r>
      <w:r w:rsidR="00D20406">
        <w:t xml:space="preserve">ALEX UGOSTITELJSTVO j.d.o.o., Benkovac, Šetalište kneza Branimira 65, OIB: 77444686717, </w:t>
      </w:r>
      <w:r w:rsidR="00371287" w:rsidRPr="001C5505">
        <w:t>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A2677E">
        <w:t>10.000,00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D20406">
        <w:t>835</w:t>
      </w:r>
      <w:r w:rsidR="00420A4E">
        <w:t>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4C7D6E" w:rsidP="004C7D6E" w:rsidR="004C7D6E" w:rsidRPr="009A76BE">
      <w:pPr>
        <w:ind w:firstLine="708"/>
        <w:jc w:val="both"/>
      </w:pPr>
      <w:r>
        <w:t>Postupajući po prijedlogu Financijske agencije za otvaranje stečajnog postupka nad trgovačkim društvom</w:t>
      </w:r>
      <w:r w:rsidR="000E69CA">
        <w:t xml:space="preserve"> </w:t>
      </w:r>
      <w:r w:rsidR="00D20406">
        <w:t>ALEX UGOSTITELJSTVO j.d.o.o., Benkovac, Šetalište kneza Branimira 65,</w:t>
      </w:r>
      <w:r w:rsidR="00D20406" w:rsidRPr="00D20406">
        <w:t xml:space="preserve"> </w:t>
      </w:r>
      <w:r w:rsidR="00D20406">
        <w:t xml:space="preserve">OIB: 77444686717 </w:t>
      </w:r>
      <w:r>
        <w:t xml:space="preserve">pokrenut je prethodni postupak i određeno ročište za utvrđivanje uvjeta za otvaranje stečajnog postupka. </w:t>
      </w:r>
      <w:r w:rsidRPr="009A76BE">
        <w:t xml:space="preserve">Na navedeno ročište pristupio </w:t>
      </w:r>
      <w:r w:rsidR="0023554B">
        <w:t xml:space="preserve">Miro Dujić </w:t>
      </w:r>
      <w:r w:rsidRPr="009A76BE">
        <w:t xml:space="preserve">zastupnik po zakonu stečajnog dužnika i iskazao da stečajni dužnik </w:t>
      </w:r>
      <w:r w:rsidR="00420A4E" w:rsidRPr="009A76BE">
        <w:t>nema</w:t>
      </w:r>
      <w:r w:rsidR="00905179" w:rsidRPr="009A76BE">
        <w:t xml:space="preserve"> </w:t>
      </w:r>
      <w:r w:rsidRPr="009A76BE">
        <w:t xml:space="preserve">imovine, da ne posluje niti da nema uvjeta za poslovanje te da je račun u blokadi za iznos od </w:t>
      </w:r>
      <w:r w:rsidR="0023554B">
        <w:t>50.000,00</w:t>
      </w:r>
      <w:r w:rsidRPr="009A76BE">
        <w:t xml:space="preserve"> kun</w:t>
      </w:r>
      <w:r w:rsidR="0023554B">
        <w:t xml:space="preserve">a </w:t>
      </w:r>
      <w:r w:rsidRPr="009A76BE">
        <w:t>koji iznos pre</w:t>
      </w:r>
      <w:r w:rsidR="00201DDC">
        <w:t xml:space="preserve">dstavlja njegove ukupne dugove. </w:t>
      </w:r>
    </w:p>
    <w:p w:rsidRDefault="00DA5DD4" w:rsidP="00B32CC5" w:rsidR="004C7D6E">
      <w:pPr>
        <w:jc w:val="both"/>
      </w:pPr>
      <w:r w:rsidRPr="00D019D4">
        <w:t xml:space="preserve">           Člankom </w:t>
      </w:r>
      <w:smartTag w:element="metricconverter" w:uri="urn:schemas-microsoft-com:office:smarttags">
        <w:smartTagPr>
          <w:attr w:val="132. st" w:name="ProductID"/>
        </w:smartTagPr>
        <w:r w:rsidR="00CC00F1" w:rsidRPr="005838C3">
          <w:t>132</w:t>
        </w:r>
        <w:r w:rsidRPr="005838C3">
          <w:t>. st</w:t>
        </w:r>
      </w:smartTag>
      <w:r w:rsidRPr="005838C3">
        <w:t xml:space="preserve">. 1. </w:t>
      </w:r>
      <w:r w:rsidRPr="00D019D4">
        <w:t xml:space="preserve">Stečajnog zakona propisano da </w:t>
      </w:r>
      <w:r w:rsidR="004C7D6E">
        <w:t xml:space="preserve">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postupka. Obzirom na činjenicu da stečajni dužnik nema imovine, sud je troškove procijenio na iznos od 10.000,00 kuna budući se iznos od 3.000,00 </w:t>
      </w:r>
      <w:r w:rsidR="004C7D6E">
        <w:lastRenderedPageBreak/>
        <w:t xml:space="preserve">kuna odnosi na nagradu privremenog stečajnog upravitelja, daljnji iznos od 5.000,00 kuna na nagradu stečajnog upravitelja, a preostali iznos od 2.000,00 kuna trebao bi pokriti troškove izrade pečata, sređivanja knjigovodstvenog stanja i arhiviranja dokumentacije stečajnog dužnika. </w:t>
      </w:r>
    </w:p>
    <w:p w:rsidRDefault="00B32CC5" w:rsidP="004C7D6E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201DDC">
        <w:t>0</w:t>
      </w:r>
      <w:r w:rsidR="002C0915">
        <w:t>4</w:t>
      </w:r>
      <w:r w:rsidR="0023554B">
        <w:t>. srpnja</w:t>
      </w:r>
      <w:r w:rsidR="004C7D6E">
        <w:t xml:space="preserve"> 2016</w:t>
      </w:r>
      <w:r w:rsidRPr="00D019D4">
        <w:t>.</w:t>
      </w:r>
    </w:p>
    <w:p w:rsidRDefault="00591DA9" w:rsidP="00591DA9" w:rsidR="00591DA9"/>
    <w:p w:rsidRDefault="00DA5DD4" w:rsidP="00CC00F1" w:rsidR="00DA5DD4" w:rsidRPr="00D019D4">
      <w:pPr>
        <w:jc w:val="right"/>
      </w:pPr>
      <w:r w:rsidRPr="00D019D4">
        <w:t>S</w:t>
      </w:r>
      <w:r w:rsidR="004C7D6E">
        <w:t>utkinja:</w:t>
      </w:r>
    </w:p>
    <w:p w:rsidRDefault="00DA5DD4" w:rsidP="00CC00F1" w:rsidR="00DA5DD4">
      <w:pPr>
        <w:jc w:val="right"/>
      </w:pPr>
      <w:r w:rsidRPr="00D019D4">
        <w:t>Ardena Bajlo</w:t>
      </w:r>
    </w:p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0406" w:rsidP="00FC3541" w:rsidR="00D20406">
      <w:r>
        <w:separator/>
      </w:r>
    </w:p>
  </w:endnote>
  <w:endnote w:id="0" w:type="continuationSeparator">
    <w:p w:rsidRDefault="00D20406" w:rsidP="00FC3541" w:rsidR="00D20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554B" w:rsidR="0023554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554B" w:rsidR="0023554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554B" w:rsidR="0023554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0406" w:rsidP="00FC3541" w:rsidR="00D20406">
      <w:r>
        <w:separator/>
      </w:r>
    </w:p>
  </w:footnote>
  <w:footnote w:id="0" w:type="continuationSeparator">
    <w:p w:rsidRDefault="00D20406" w:rsidP="00FC3541" w:rsidR="00D204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554B" w:rsidR="002355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0406" w:rsidP="00FC3541" w:rsidR="00D20406">
    <w:pPr>
      <w:pStyle w:val="Zaglavlje"/>
      <w:jc w:val="right"/>
    </w:pPr>
    <w:r>
      <w:t>1 St-</w:t>
    </w:r>
    <w:r w:rsidR="0023554B">
      <w:t>835</w:t>
    </w:r>
    <w:r>
      <w:t>/16-9</w:t>
    </w:r>
  </w:p>
  <w:p w:rsidRDefault="00D20406" w:rsidR="00D20406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554B" w:rsidR="002355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37CBA"/>
    <w:rsid w:val="00085275"/>
    <w:rsid w:val="000A7106"/>
    <w:rsid w:val="000A7A8A"/>
    <w:rsid w:val="000E69CA"/>
    <w:rsid w:val="00146A4A"/>
    <w:rsid w:val="0017620F"/>
    <w:rsid w:val="0017733B"/>
    <w:rsid w:val="001C5505"/>
    <w:rsid w:val="00201DDC"/>
    <w:rsid w:val="0023554B"/>
    <w:rsid w:val="00242BE7"/>
    <w:rsid w:val="00247B37"/>
    <w:rsid w:val="002C0915"/>
    <w:rsid w:val="0031036A"/>
    <w:rsid w:val="003202BD"/>
    <w:rsid w:val="0033015E"/>
    <w:rsid w:val="003628BB"/>
    <w:rsid w:val="00371287"/>
    <w:rsid w:val="00387347"/>
    <w:rsid w:val="003A0A6A"/>
    <w:rsid w:val="00420A4E"/>
    <w:rsid w:val="004611ED"/>
    <w:rsid w:val="00464650"/>
    <w:rsid w:val="00487C2D"/>
    <w:rsid w:val="004C7D6E"/>
    <w:rsid w:val="005023C1"/>
    <w:rsid w:val="005221CF"/>
    <w:rsid w:val="00541309"/>
    <w:rsid w:val="005817E2"/>
    <w:rsid w:val="0058362B"/>
    <w:rsid w:val="005838C3"/>
    <w:rsid w:val="00586417"/>
    <w:rsid w:val="00591DA9"/>
    <w:rsid w:val="005B17E9"/>
    <w:rsid w:val="00604C29"/>
    <w:rsid w:val="00607124"/>
    <w:rsid w:val="0066349B"/>
    <w:rsid w:val="00682E82"/>
    <w:rsid w:val="00695F0B"/>
    <w:rsid w:val="006B01BE"/>
    <w:rsid w:val="006D5987"/>
    <w:rsid w:val="006D5B7A"/>
    <w:rsid w:val="006E1CA5"/>
    <w:rsid w:val="006F0213"/>
    <w:rsid w:val="006F5BDE"/>
    <w:rsid w:val="006F75A9"/>
    <w:rsid w:val="00774D7C"/>
    <w:rsid w:val="007B312D"/>
    <w:rsid w:val="007C5ABC"/>
    <w:rsid w:val="0081288A"/>
    <w:rsid w:val="00816F81"/>
    <w:rsid w:val="008B2D83"/>
    <w:rsid w:val="008C2399"/>
    <w:rsid w:val="008E1367"/>
    <w:rsid w:val="00905179"/>
    <w:rsid w:val="00914580"/>
    <w:rsid w:val="00933E53"/>
    <w:rsid w:val="009965B7"/>
    <w:rsid w:val="009A76BE"/>
    <w:rsid w:val="009B7DAC"/>
    <w:rsid w:val="00A2677E"/>
    <w:rsid w:val="00A448CA"/>
    <w:rsid w:val="00A81D61"/>
    <w:rsid w:val="00A94666"/>
    <w:rsid w:val="00A96B54"/>
    <w:rsid w:val="00AE41C1"/>
    <w:rsid w:val="00B225CC"/>
    <w:rsid w:val="00B32CC5"/>
    <w:rsid w:val="00B711FC"/>
    <w:rsid w:val="00B72E7D"/>
    <w:rsid w:val="00B92800"/>
    <w:rsid w:val="00BE0D66"/>
    <w:rsid w:val="00BE2A54"/>
    <w:rsid w:val="00BE6C59"/>
    <w:rsid w:val="00C16042"/>
    <w:rsid w:val="00C90A82"/>
    <w:rsid w:val="00C94214"/>
    <w:rsid w:val="00CB76D4"/>
    <w:rsid w:val="00CC00F1"/>
    <w:rsid w:val="00CE40D2"/>
    <w:rsid w:val="00CE483C"/>
    <w:rsid w:val="00D20406"/>
    <w:rsid w:val="00DA5DD4"/>
    <w:rsid w:val="00DE6466"/>
    <w:rsid w:val="00E24AC3"/>
    <w:rsid w:val="00E70963"/>
    <w:rsid w:val="00EB1AEF"/>
    <w:rsid w:val="00F711C7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28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28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28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28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28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28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28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28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28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28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St-835/2016</izvorni_sadrzaj>
    <derivirana_varijabla naziv="DomainObject.Predmet.OznakaBroj_1">St-835/2016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ALEX UGOSTITELJSTVO j.d.o.o. za ugostiteljstvo i trgovinu</izvorni_sadrzaj>
    <derivirana_varijabla naziv="DomainObject.Predmet.ProtustrankaFormated_1">  ALEX UGOSTITELJSTVO j.d.o.o. za ugostiteljstvo i trgovinu</derivirana_varijabla>
  </DomainObject.Predmet.ProtustrankaFormated>
  <DomainObject.Predmet.ProtustrankaFormatedOIB>
    <izvorni_sadrzaj>  ALEX UGOSTITELJSTVO j.d.o.o. za ugostiteljstvo i trgovinu, OIB 77444686717</izvorni_sadrzaj>
    <derivirana_varijabla naziv="DomainObject.Predmet.ProtustrankaFormatedOIB_1">  ALEX UGOSTITELJSTVO j.d.o.o. za ugostiteljstvo i trgovinu, OIB 77444686717</derivirana_varijabla>
  </DomainObject.Predmet.ProtustrankaFormatedOIB>
  <DomainObject.Predmet.ProtustrankaFormatedWithAdress>
    <izvorni_sadrzaj> ALEX UGOSTITELJSTVO j.d.o.o. za ugostiteljstvo i trgovinu, Šetalište kneza Branimira 65, 23420 Benkovac</izvorni_sadrzaj>
    <derivirana_varijabla naziv="DomainObject.Predmet.ProtustrankaFormatedWithAdress_1"> ALEX UGOSTITELJSTVO j.d.o.o. za ugostiteljstvo i trgovinu, Šetalište kneza Branimira 65, 23420 Benkovac</derivirana_varijabla>
  </DomainObject.Predmet.ProtustrankaFormatedWithAdress>
  <DomainObject.Predmet.ProtustrankaFormatedWithAdressOIB>
    <izvorni_sadrzaj> ALEX UGOSTITELJSTVO j.d.o.o. za ugostiteljstvo i trgovinu, OIB 77444686717, Šetalište kneza Branimira 65, 23420 Benkovac</izvorni_sadrzaj>
    <derivirana_varijabla naziv="DomainObject.Predmet.ProtustrankaFormatedWithAdressOIB_1"> ALEX UGOSTITELJSTVO j.d.o.o. za ugostiteljstvo i trgovinu, OIB 77444686717, Šetalište kneza Branimira 65, 23420 Benkovac</derivirana_varijabla>
  </DomainObject.Predmet.ProtustrankaFormatedWithAdressOIB>
  <DomainObject.Predmet.ProtustrankaWithAdress>
    <izvorni_sadrzaj>ALEX UGOSTITELJSTVO j.d.o.o. za ugostiteljstvo i trgovinu Šetalište kneza Branimira 65, 23420 Benkovac</izvorni_sadrzaj>
    <derivirana_varijabla naziv="DomainObject.Predmet.ProtustrankaWithAdress_1">ALEX UGOSTITELJSTVO j.d.o.o. za ugostiteljstvo i trgovinu Šetalište kneza Branimira 65, 23420 Benkovac</derivirana_varijabla>
  </DomainObject.Predmet.ProtustrankaWithAdress>
  <DomainObject.Predmet.ProtustrankaWithAdressOIB>
    <izvorni_sadrzaj>ALEX UGOSTITELJSTVO j.d.o.o. za ugostiteljstvo i trgovinu, OIB 77444686717, Šetalište kneza Branimira 65, 23420 Benkovac</izvorni_sadrzaj>
    <derivirana_varijabla naziv="DomainObject.Predmet.ProtustrankaWithAdressOIB_1">ALEX UGOSTITELJSTVO j.d.o.o. za ugostiteljstvo i trgovinu, OIB 77444686717, Šetalište kneza Branimira 65, 23420 Benkovac</derivirana_varijabla>
  </DomainObject.Predmet.ProtustrankaWithAdressOIB>
  <DomainObject.Predmet.ProtustrankaNazivFormated>
    <izvorni_sadrzaj>ALEX UGOSTITELJSTVO j.d.o.o. za ugostiteljstvo i trgovinu</izvorni_sadrzaj>
    <derivirana_varijabla naziv="DomainObject.Predmet.ProtustrankaNazivFormated_1">ALEX UGOSTITELJSTVO j.d.o.o. za ugostiteljstvo i trgovinu</derivirana_varijabla>
  </DomainObject.Predmet.ProtustrankaNazivFormated>
  <DomainObject.Predmet.ProtustrankaNazivFormatedOIB>
    <izvorni_sadrzaj>ALEX UGOSTITELJSTVO j.d.o.o. za ugostiteljstvo i trgovinu, OIB 77444686717</izvorni_sadrzaj>
    <derivirana_varijabla naziv="DomainObject.Predmet.ProtustrankaNazivFormatedOIB_1">ALEX UGOSTITELJSTVO j.d.o.o. za ugostiteljstvo i trgovinu, OIB 77444686717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56376.10</izvorni_sadrzaj>
    <derivirana_varijabla naziv="DomainObject.Predmet.TrenutnaVrijednost_1">56376.10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ALEX UGOSTITELJSTVO j.d.o.o. za ugostiteljstvo i trgovinu</item>
    </izvorni_sadrzaj>
    <derivirana_varijabla naziv="DomainObject.Predmet.ProtuStrankaListFormated_1">
      <item>ALEX UGOSTITELJSTVO j.d.o.o. za ugostiteljstvo i trgovinu</item>
    </derivirana_varijabla>
  </DomainObject.Predmet.ProtuStrankaListFormated>
  <DomainObject.Predmet.ProtuStrankaListFormatedOIB>
    <izvorni_sadrzaj>
      <item>ALEX UGOSTITELJSTVO j.d.o.o. za ugostiteljstvo i trgovinu, OIB 77444686717</item>
    </izvorni_sadrzaj>
    <derivirana_varijabla naziv="DomainObject.Predmet.ProtuStrankaListFormatedOIB_1">
      <item>ALEX UGOSTITELJSTVO j.d.o.o. za ugostiteljstvo i trgovinu, OIB 77444686717</item>
    </derivirana_varijabla>
  </DomainObject.Predmet.ProtuStrankaListFormatedOIB>
  <DomainObject.Predmet.ProtuStrankaListFormatedWithAdress>
    <izvorni_sadrzaj>
      <item>ALEX UGOSTITELJSTVO j.d.o.o. za ugostiteljstvo i trgovinu, Šetalište kneza Branimira 65, 23420 Benkovac</item>
    </izvorni_sadrzaj>
    <derivirana_varijabla naziv="DomainObject.Predmet.ProtuStrankaListFormatedWithAdress_1">
      <item>ALEX UGOSTITELJSTVO j.d.o.o. za ugostiteljstvo i trgovinu, Šetalište kneza Branimira 65, 23420 Benkovac</item>
    </derivirana_varijabla>
  </DomainObject.Predmet.ProtuStrankaListFormatedWithAdress>
  <DomainObject.Predmet.ProtuStrankaListFormatedWithAdressOIB>
    <izvorni_sadrzaj>
      <item>ALEX UGOSTITELJSTVO j.d.o.o. za ugostiteljstvo i trgovinu, OIB 77444686717, Šetalište kneza Branimira 65, 23420 Benkovac</item>
    </izvorni_sadrzaj>
    <derivirana_varijabla naziv="DomainObject.Predmet.ProtuStrankaListFormatedWithAdressOIB_1">
      <item>ALEX UGOSTITELJSTVO j.d.o.o. za ugostiteljstvo i trgovinu, OIB 77444686717, Šetalište kneza Branimira 65, 23420 Benkovac</item>
    </derivirana_varijabla>
  </DomainObject.Predmet.ProtuStrankaListFormatedWithAdressOIB>
  <DomainObject.Predmet.ProtuStrankaListNazivFormated>
    <izvorni_sadrzaj>
      <item>ALEX UGOSTITELJSTVO j.d.o.o. za ugostiteljstvo i trgovinu</item>
    </izvorni_sadrzaj>
    <derivirana_varijabla naziv="DomainObject.Predmet.ProtuStrankaListNazivFormated_1">
      <item>ALEX UGOSTITELJSTVO j.d.o.o. za ugostiteljstvo i trgovinu</item>
    </derivirana_varijabla>
  </DomainObject.Predmet.ProtuStrankaListNazivFormated>
  <DomainObject.Predmet.ProtuStrankaListNazivFormatedOIB>
    <izvorni_sadrzaj>
      <item>ALEX UGOSTITELJSTVO j.d.o.o. za ugostiteljstvo i trgovinu, OIB 77444686717</item>
    </izvorni_sadrzaj>
    <derivirana_varijabla naziv="DomainObject.Predmet.ProtuStrankaListNazivFormatedOIB_1">
      <item>ALEX UGOSTITELJSTVO j.d.o.o. za ugostiteljstvo i trgovinu, OIB 77444686717</item>
    </derivirana_varijabla>
  </DomainObject.Predmet.ProtuStrankaListNazivFormatedOIB>
  <DomainObject.Predmet.OstaliListFormated>
    <izvorni_sadrzaj>
      <item>Miro Dujić</item>
    </izvorni_sadrzaj>
    <derivirana_varijabla naziv="DomainObject.Predmet.OstaliListFormated_1">
      <item>Miro Dujić</item>
    </derivirana_varijabla>
  </DomainObject.Predmet.OstaliListFormated>
  <DomainObject.Predmet.OstaliListFormatedOIB>
    <izvorni_sadrzaj>
      <item>Miro Dujić, OIB 54469460460</item>
    </izvorni_sadrzaj>
    <derivirana_varijabla naziv="DomainObject.Predmet.OstaliListFormatedOIB_1">
      <item>Miro Dujić, OIB 54469460460</item>
    </derivirana_varijabla>
  </DomainObject.Predmet.OstaliListFormatedOIB>
  <DomainObject.Predmet.OstaliListFormatedWithAdress>
    <izvorni_sadrzaj>
      <item>Miro Dujić, Kapitul 4, 22300 Knin</item>
    </izvorni_sadrzaj>
    <derivirana_varijabla naziv="DomainObject.Predmet.OstaliListFormatedWithAdress_1">
      <item>Miro Dujić, Kapitul 4, 22300 Knin</item>
    </derivirana_varijabla>
  </DomainObject.Predmet.OstaliListFormatedWithAdress>
  <DomainObject.Predmet.OstaliListFormatedWithAdressOIB>
    <izvorni_sadrzaj>
      <item>Miro Dujić, OIB 54469460460, Kapitul 4, 22300 Knin</item>
    </izvorni_sadrzaj>
    <derivirana_varijabla naziv="DomainObject.Predmet.OstaliListFormatedWithAdressOIB_1">
      <item>Miro Dujić, OIB 54469460460, Kapitul 4, 22300 Knin</item>
    </derivirana_varijabla>
  </DomainObject.Predmet.OstaliListFormatedWithAdressOIB>
  <DomainObject.Predmet.OstaliListNazivFormated>
    <izvorni_sadrzaj>
      <item>Miro Dujić</item>
    </izvorni_sadrzaj>
    <derivirana_varijabla naziv="DomainObject.Predmet.OstaliListNazivFormated_1">
      <item>Miro Dujić</item>
    </derivirana_varijabla>
  </DomainObject.Predmet.OstaliListNazivFormated>
  <DomainObject.Predmet.OstaliListNazivFormatedOIB>
    <izvorni_sadrzaj>
      <item>Miro Dujić, OIB 54469460460</item>
    </izvorni_sadrzaj>
    <derivirana_varijabla naziv="DomainObject.Predmet.OstaliListNazivFormatedOIB_1">
      <item>Miro Dujić, OIB 54469460460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ALEX UGOSTITELJSTVO j.d.o.o. za ugostiteljstvo i trgovinu</izvorni_sadrzaj>
    <derivirana_varijabla naziv="DomainObject.Predmet.ProtustrankaIDrugi_1">ALEX UGOSTITELJSTVO j.d.o.o.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ALEX UGOSTITELJSTVO j.d.o.o. za ugostiteljstvo i trgovinu, OIB 77444686717, Šetalište kneza Branimira 65, 23420 Benkovac</izvorni_sadrzaj>
    <derivirana_varijabla naziv="DomainObject.Predmet.ProtustrankaIDrugiAdressOIB_1">ALEX UGOSTITELJSTVO j.d.o.o. za ugostiteljstvo i trgovinu, OIB 77444686717, Šetalište kneza Branimira 65,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ALEX UGOSTITELJSTVO j.d.o.o. za ugostiteljstvo i trgovinu</item>
      <item>Miro Dujić</item>
    </izvorni_sadrzaj>
    <derivirana_varijabla naziv="DomainObject.Predmet.SudioniciListNaziv_1">
      <item>FINA</item>
      <item>ALEX UGOSTITELJSTVO j.d.o.o. za ugostiteljstvo i trgovinu</item>
      <item>Miro Dujić</item>
    </derivirana_varijabla>
  </DomainObject.Predmet.SudioniciListNaziv>
  <DomainObject.Predmet.SudioniciListAdressOIB>
    <izvorni_sadrzaj>
      <item>FINA, OIB 85821130368</item>
      <item>ALEX UGOSTITELJSTVO j.d.o.o. za ugostiteljstvo i trgovinu, OIB 77444686717, Šetalište kneza Branimira 65,23420 Benkovac</item>
      <item>Miro Dujić, OIB 54469460460, Kapitul 4,22300 Knin</item>
    </izvorni_sadrzaj>
    <derivirana_varijabla naziv="DomainObject.Predmet.SudioniciListAdressOIB_1">
      <item>FINA, OIB 85821130368</item>
      <item>ALEX UGOSTITELJSTVO j.d.o.o. za ugostiteljstvo i trgovinu, OIB 77444686717, Šetalište kneza Branimira 65,23420 Benkovac</item>
      <item>Miro Dujić, OIB 54469460460, Kapitul 4,22300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77444686717</item>
      <item>, OIB 54469460460</item>
    </izvorni_sadrzaj>
    <derivirana_varijabla naziv="DomainObject.Predmet.SudioniciListNazivOIB_1">
      <item>, OIB 85821130368</item>
      <item>, OIB 77444686717</item>
      <item>, OIB 54469460460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B08194-62FD-495F-89AD-60B3B6B6FD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475</properties:Words>
  <properties:Characters>2520</properties:Characters>
  <properties:Lines>81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2016-07-01T06:39:00Z</dcterms:created>
  <dc:creator>Ardena Bajlo</dc:creator>
  <cp:lastModifiedBy>wsadmin</cp:lastModifiedBy>
  <cp:lastPrinted>2014-11-21T08:47:00Z</cp:lastPrinted>
  <dcterms:modified xmlns:xsi="http://www.w3.org/2001/XMLSchema-instance" xsi:type="dcterms:W3CDTF">2016-07-08T10:58:00Z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