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a9130" w14:paraId="efa9130" w:rsidRDefault="00D062A4" w:rsidP="00D02ABE" w:rsidR="00D062A4" w:rsidRPr="0078059C">
      <w:pPr>
        <w:pStyle w:val="Bezproreda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78059C">
        <w:rPr>
          <w:rFonts w:hAnsi="Times New Roman" w:ascii="Times New Roman"/>
          <w:sz w:val="24"/>
          <w:szCs w:val="24"/>
        </w:rPr>
        <w:t>       </w:t>
      </w:r>
    </w:p>
    <w:p w:rsidRDefault="00D062A4" w:rsidP="00D02ABE" w:rsidR="00D062A4" w:rsidRPr="0078059C">
      <w:pPr>
        <w:pStyle w:val="Bezproreda"/>
        <w:rPr>
          <w:rFonts w:hAnsi="Times New Roman" w:ascii="Times New Roman"/>
          <w:sz w:val="24"/>
          <w:szCs w:val="24"/>
        </w:rPr>
      </w:pPr>
      <w:r w:rsidRPr="0078059C">
        <w:rPr>
          <w:rFonts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1024128" cx="766089"/>
            <wp:effectExtent b="5080" r="0" t="0" l="0"/>
            <wp:docPr descr="cid:image001.png@01D2E50B.80373B7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png@01D2E50B.80373B70" name="Slika 2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024357" cx="7662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02ABE" w:rsidP="00D02ABE" w:rsidR="00D02ABE" w:rsidRPr="0078059C">
      <w:pPr>
        <w:pStyle w:val="Bezproreda"/>
        <w:rPr>
          <w:rFonts w:hAnsi="Times New Roman" w:ascii="Times New Roman"/>
          <w:sz w:val="24"/>
          <w:szCs w:val="24"/>
        </w:rPr>
      </w:pPr>
    </w:p>
    <w:p w:rsidRDefault="00D02ABE" w:rsidP="00D02ABE" w:rsidR="00D02ABE" w:rsidRPr="0078059C">
      <w:pPr>
        <w:pStyle w:val="Bezproreda"/>
        <w:rPr>
          <w:rFonts w:hAnsi="Times New Roman" w:ascii="Times New Roman"/>
          <w:sz w:val="24"/>
          <w:szCs w:val="24"/>
        </w:rPr>
      </w:pPr>
      <w:r w:rsidRPr="0078059C">
        <w:rPr>
          <w:rFonts w:hAnsi="Times New Roman" w:ascii="Times New Roman"/>
          <w:sz w:val="24"/>
          <w:szCs w:val="24"/>
        </w:rPr>
        <w:t>REPUBLIKA HRVATSKA</w:t>
      </w:r>
    </w:p>
    <w:p w:rsidRDefault="00D02ABE" w:rsidP="00D02ABE" w:rsidR="00D02ABE" w:rsidRPr="0078059C">
      <w:pPr>
        <w:pStyle w:val="Bezproreda"/>
        <w:rPr>
          <w:rFonts w:hAnsi="Times New Roman" w:ascii="Times New Roman"/>
          <w:sz w:val="24"/>
          <w:szCs w:val="24"/>
        </w:rPr>
      </w:pPr>
      <w:r w:rsidRPr="0078059C">
        <w:rPr>
          <w:rFonts w:hAnsi="Times New Roman" w:ascii="Times New Roman"/>
          <w:sz w:val="24"/>
          <w:szCs w:val="24"/>
        </w:rPr>
        <w:t>TRGOVAČKI SUD U OSIJEKU</w:t>
      </w:r>
    </w:p>
    <w:p w:rsidRDefault="00D02ABE" w:rsidP="00D02ABE" w:rsidR="00D02ABE" w:rsidRPr="0078059C">
      <w:pPr>
        <w:pStyle w:val="Bezproreda"/>
        <w:rPr>
          <w:rFonts w:hAnsi="Times New Roman" w:ascii="Times New Roman"/>
          <w:sz w:val="24"/>
          <w:szCs w:val="24"/>
        </w:rPr>
      </w:pPr>
      <w:r w:rsidRPr="0078059C">
        <w:rPr>
          <w:rFonts w:hAnsi="Times New Roman" w:ascii="Times New Roman"/>
          <w:sz w:val="24"/>
          <w:szCs w:val="24"/>
        </w:rPr>
        <w:t xml:space="preserve">STALNA SLUŽBA U SLAVONSKOM BRODU                               </w:t>
      </w:r>
    </w:p>
    <w:p w:rsidRDefault="00D02ABE" w:rsidP="00D02ABE" w:rsidR="00D02ABE" w:rsidRPr="0078059C">
      <w:pPr>
        <w:pStyle w:val="Bezproreda"/>
        <w:rPr>
          <w:rFonts w:hAnsi="Times New Roman" w:ascii="Times New Roman"/>
          <w:sz w:val="24"/>
          <w:szCs w:val="24"/>
        </w:rPr>
      </w:pPr>
      <w:r w:rsidRPr="0078059C">
        <w:rPr>
          <w:rFonts w:hAnsi="Times New Roman" w:ascii="Times New Roman"/>
          <w:sz w:val="24"/>
          <w:szCs w:val="24"/>
        </w:rPr>
        <w:t>Trg pobjede 13</w:t>
      </w:r>
    </w:p>
    <w:p w:rsidRDefault="00D02ABE" w:rsidP="00D02ABE" w:rsidR="00D02ABE" w:rsidRPr="0078059C">
      <w:pPr>
        <w:pStyle w:val="Bezproreda"/>
        <w:rPr>
          <w:rFonts w:hAnsi="Times New Roman" w:ascii="Times New Roman"/>
          <w:sz w:val="24"/>
          <w:szCs w:val="24"/>
        </w:rPr>
      </w:pPr>
      <w:r w:rsidRPr="0078059C">
        <w:rPr>
          <w:rFonts w:hAnsi="Times New Roman" w:ascii="Times New Roman"/>
          <w:sz w:val="24"/>
          <w:szCs w:val="24"/>
        </w:rPr>
        <w:t xml:space="preserve">35 000 SLAVONSKI BROD </w:t>
      </w:r>
      <w:r w:rsidRPr="0078059C">
        <w:rPr>
          <w:rFonts w:hAnsi="Times New Roman" w:ascii="Times New Roman"/>
          <w:sz w:val="24"/>
          <w:szCs w:val="24"/>
        </w:rPr>
        <w:tab/>
      </w:r>
      <w:r w:rsidRPr="0078059C">
        <w:rPr>
          <w:rFonts w:hAnsi="Times New Roman" w:ascii="Times New Roman"/>
          <w:sz w:val="24"/>
          <w:szCs w:val="24"/>
        </w:rPr>
        <w:tab/>
      </w:r>
      <w:r w:rsidRPr="0078059C">
        <w:rPr>
          <w:rFonts w:hAnsi="Times New Roman" w:ascii="Times New Roman"/>
          <w:sz w:val="24"/>
          <w:szCs w:val="24"/>
        </w:rPr>
        <w:tab/>
      </w:r>
      <w:r w:rsidRPr="0078059C">
        <w:rPr>
          <w:rFonts w:hAnsi="Times New Roman" w:ascii="Times New Roman"/>
          <w:sz w:val="24"/>
          <w:szCs w:val="24"/>
        </w:rPr>
        <w:tab/>
      </w:r>
      <w:r w:rsidRPr="0078059C">
        <w:rPr>
          <w:rFonts w:hAnsi="Times New Roman" w:ascii="Times New Roman"/>
          <w:sz w:val="24"/>
          <w:szCs w:val="24"/>
        </w:rPr>
        <w:tab/>
        <w:t xml:space="preserve">      Broj: 2/St-</w:t>
      </w:r>
      <w:r w:rsidR="004D4B9B">
        <w:rPr>
          <w:rFonts w:hAnsi="Times New Roman" w:ascii="Times New Roman"/>
          <w:sz w:val="24"/>
          <w:szCs w:val="24"/>
        </w:rPr>
        <w:t>2018</w:t>
      </w:r>
      <w:r w:rsidRPr="0078059C">
        <w:rPr>
          <w:rFonts w:hAnsi="Times New Roman" w:ascii="Times New Roman"/>
          <w:sz w:val="24"/>
          <w:szCs w:val="24"/>
        </w:rPr>
        <w:t>/</w:t>
      </w:r>
      <w:r w:rsidR="004D4B9B">
        <w:rPr>
          <w:rFonts w:hAnsi="Times New Roman" w:ascii="Times New Roman"/>
          <w:sz w:val="24"/>
          <w:szCs w:val="24"/>
        </w:rPr>
        <w:t>2016</w:t>
      </w:r>
      <w:r w:rsidRPr="0078059C">
        <w:rPr>
          <w:rFonts w:hAnsi="Times New Roman" w:ascii="Times New Roman"/>
          <w:sz w:val="24"/>
          <w:szCs w:val="24"/>
        </w:rPr>
        <w:t>-</w:t>
      </w:r>
      <w:r w:rsidR="004D4B9B">
        <w:rPr>
          <w:rFonts w:hAnsi="Times New Roman" w:ascii="Times New Roman"/>
          <w:sz w:val="24"/>
          <w:szCs w:val="24"/>
        </w:rPr>
        <w:t>8</w:t>
      </w:r>
    </w:p>
    <w:p w:rsidRDefault="00B424BA" w:rsidP="00D02ABE" w:rsidR="00B424BA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B424BA" w:rsidP="00D02ABE" w:rsidR="00B424BA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D02ABE" w:rsidP="00D02ABE" w:rsidR="00D02ABE" w:rsidRPr="0078059C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78059C">
        <w:rPr>
          <w:rFonts w:hAnsi="Times New Roman" w:ascii="Times New Roman"/>
          <w:sz w:val="24"/>
          <w:szCs w:val="24"/>
        </w:rPr>
        <w:t>R E P U B L I K A   H R V A T S K A</w:t>
      </w:r>
    </w:p>
    <w:p w:rsidRDefault="00D02ABE" w:rsidP="00D02ABE" w:rsidR="00D02ABE" w:rsidRPr="0078059C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D02ABE" w:rsidP="00D02ABE" w:rsidR="00D02ABE" w:rsidRPr="0078059C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78059C">
        <w:rPr>
          <w:rFonts w:hAnsi="Times New Roman" w:ascii="Times New Roman"/>
          <w:sz w:val="24"/>
          <w:szCs w:val="24"/>
        </w:rPr>
        <w:t>R J E Š E N J E</w:t>
      </w:r>
    </w:p>
    <w:p w:rsidRDefault="00B424BA" w:rsidP="00642C0A" w:rsidR="00B424BA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B424BA" w:rsidP="00642C0A" w:rsidR="00B424BA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D02ABE" w:rsidP="00642C0A" w:rsidR="00D02ABE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78059C">
        <w:rPr>
          <w:rFonts w:hAnsi="Times New Roman" w:ascii="Times New Roman"/>
          <w:sz w:val="24"/>
          <w:szCs w:val="24"/>
        </w:rPr>
        <w:t xml:space="preserve">TRGOVAČKI SUD U OSIJEKU, STALNA SLUŽBA U SLAVONSKOM BRODU, po stečajnom sucu Davorinu Pavičić, postupajući po prijedlogu FINE, RC OSIJEK za pokretanje stečajnog postupka nad stečajnim dužnikom </w:t>
      </w:r>
      <w:r w:rsidR="004D4B9B">
        <w:rPr>
          <w:rFonts w:hAnsi="Times New Roman" w:ascii="Times New Roman"/>
          <w:sz w:val="24"/>
          <w:szCs w:val="24"/>
        </w:rPr>
        <w:t>ROBERT VIDAKOVIĆ vl. obrta FINAL PAKRAC</w:t>
      </w:r>
      <w:r w:rsidR="00C3562E">
        <w:rPr>
          <w:rFonts w:hAnsi="Times New Roman" w:ascii="Times New Roman"/>
          <w:sz w:val="24"/>
          <w:szCs w:val="24"/>
        </w:rPr>
        <w:t xml:space="preserve"> Završni građevinski radovi</w:t>
      </w:r>
      <w:r w:rsidR="004D4B9B">
        <w:rPr>
          <w:rFonts w:hAnsi="Times New Roman" w:ascii="Times New Roman"/>
          <w:sz w:val="24"/>
          <w:szCs w:val="24"/>
        </w:rPr>
        <w:t xml:space="preserve">, OIB: </w:t>
      </w:r>
      <w:r w:rsidR="004D4B9B" w:rsidRPr="004D4B9B">
        <w:rPr>
          <w:rFonts w:hAnsi="Times New Roman" w:ascii="Times New Roman"/>
          <w:sz w:val="24"/>
          <w:szCs w:val="24"/>
        </w:rPr>
        <w:t>23878385700</w:t>
      </w:r>
      <w:r w:rsidR="004D4B9B">
        <w:rPr>
          <w:rFonts w:hAnsi="Times New Roman" w:ascii="Times New Roman"/>
          <w:sz w:val="24"/>
          <w:szCs w:val="24"/>
        </w:rPr>
        <w:t>, Pakrac, M. Krleže 1</w:t>
      </w:r>
      <w:r w:rsidRPr="0078059C">
        <w:rPr>
          <w:rFonts w:hAnsi="Times New Roman" w:ascii="Times New Roman"/>
          <w:sz w:val="24"/>
          <w:szCs w:val="24"/>
        </w:rPr>
        <w:t xml:space="preserve">, dana </w:t>
      </w:r>
      <w:r w:rsidR="004D4B9B">
        <w:rPr>
          <w:rFonts w:hAnsi="Times New Roman" w:ascii="Times New Roman"/>
          <w:sz w:val="24"/>
          <w:szCs w:val="24"/>
        </w:rPr>
        <w:t>09</w:t>
      </w:r>
      <w:r w:rsidRPr="0078059C">
        <w:rPr>
          <w:rFonts w:hAnsi="Times New Roman" w:ascii="Times New Roman"/>
          <w:sz w:val="24"/>
          <w:szCs w:val="24"/>
        </w:rPr>
        <w:t xml:space="preserve">. </w:t>
      </w:r>
      <w:r w:rsidR="00756E4A" w:rsidRPr="0078059C">
        <w:rPr>
          <w:rFonts w:hAnsi="Times New Roman" w:ascii="Times New Roman"/>
          <w:sz w:val="24"/>
          <w:szCs w:val="24"/>
        </w:rPr>
        <w:t>veljače</w:t>
      </w:r>
      <w:r w:rsidRPr="0078059C">
        <w:rPr>
          <w:rFonts w:hAnsi="Times New Roman" w:ascii="Times New Roman"/>
          <w:sz w:val="24"/>
          <w:szCs w:val="24"/>
        </w:rPr>
        <w:t xml:space="preserve"> 201</w:t>
      </w:r>
      <w:r w:rsidR="008E0771" w:rsidRPr="0078059C">
        <w:rPr>
          <w:rFonts w:hAnsi="Times New Roman" w:ascii="Times New Roman"/>
          <w:sz w:val="24"/>
          <w:szCs w:val="24"/>
        </w:rPr>
        <w:t>8</w:t>
      </w:r>
      <w:r w:rsidRPr="0078059C">
        <w:rPr>
          <w:rFonts w:hAnsi="Times New Roman" w:ascii="Times New Roman"/>
          <w:sz w:val="24"/>
          <w:szCs w:val="24"/>
        </w:rPr>
        <w:t>.</w:t>
      </w:r>
    </w:p>
    <w:p w:rsidRDefault="00C3562E" w:rsidP="00642C0A" w:rsidR="00C3562E" w:rsidRPr="0078059C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D02ABE" w:rsidP="00642C0A" w:rsidR="00D02ABE" w:rsidRPr="0078059C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78059C">
        <w:rPr>
          <w:rFonts w:hAnsi="Times New Roman" w:ascii="Times New Roman"/>
          <w:sz w:val="24"/>
          <w:szCs w:val="24"/>
        </w:rPr>
        <w:t>r i j e š i o   j e</w:t>
      </w:r>
    </w:p>
    <w:p w:rsidRDefault="00D02ABE" w:rsidP="00D02ABE" w:rsidR="00D02ABE" w:rsidRPr="0078059C">
      <w:pPr>
        <w:pStyle w:val="Bezproreda"/>
        <w:rPr>
          <w:rFonts w:hAnsi="Times New Roman" w:ascii="Times New Roman"/>
          <w:sz w:val="24"/>
          <w:szCs w:val="24"/>
        </w:rPr>
      </w:pPr>
    </w:p>
    <w:p w:rsidRDefault="00D02ABE" w:rsidP="00642C0A" w:rsidR="00D02ABE" w:rsidRPr="0078059C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78059C">
        <w:rPr>
          <w:rFonts w:hAnsi="Times New Roman" w:ascii="Times New Roman"/>
          <w:sz w:val="24"/>
          <w:szCs w:val="24"/>
        </w:rPr>
        <w:t>1.</w:t>
      </w:r>
      <w:r w:rsidRPr="0078059C">
        <w:rPr>
          <w:rFonts w:hAnsi="Times New Roman" w:ascii="Times New Roman"/>
          <w:sz w:val="24"/>
          <w:szCs w:val="24"/>
        </w:rPr>
        <w:tab/>
        <w:t xml:space="preserve">Pokreće se prethodni postupak radi utvrđivanja uvjeta za otvaranje stečajnog postupka </w:t>
      </w:r>
      <w:r w:rsidR="00C3562E">
        <w:rPr>
          <w:rFonts w:hAnsi="Times New Roman" w:ascii="Times New Roman"/>
          <w:sz w:val="24"/>
          <w:szCs w:val="24"/>
        </w:rPr>
        <w:t xml:space="preserve"> </w:t>
      </w:r>
      <w:r w:rsidR="00C3562E">
        <w:rPr>
          <w:rFonts w:hAnsi="Times New Roman" w:ascii="Times New Roman"/>
          <w:sz w:val="24"/>
          <w:szCs w:val="24"/>
        </w:rPr>
        <w:br/>
        <w:t xml:space="preserve">           </w:t>
      </w:r>
      <w:r w:rsidR="00A077CF" w:rsidRPr="0078059C">
        <w:rPr>
          <w:rFonts w:hAnsi="Times New Roman" w:ascii="Times New Roman"/>
          <w:sz w:val="24"/>
          <w:szCs w:val="24"/>
        </w:rPr>
        <w:t xml:space="preserve">nad </w:t>
      </w:r>
      <w:r w:rsidRPr="0078059C">
        <w:rPr>
          <w:rFonts w:hAnsi="Times New Roman" w:ascii="Times New Roman"/>
          <w:sz w:val="24"/>
          <w:szCs w:val="24"/>
        </w:rPr>
        <w:t xml:space="preserve">dužnikom </w:t>
      </w:r>
      <w:r w:rsidR="00C3562E" w:rsidRPr="00C3562E">
        <w:rPr>
          <w:rFonts w:hAnsi="Times New Roman" w:ascii="Times New Roman"/>
          <w:sz w:val="24"/>
          <w:szCs w:val="24"/>
        </w:rPr>
        <w:t xml:space="preserve">ROBERT VIDAKOVIĆ vl. obrta FINAL PAKRAC </w:t>
      </w:r>
      <w:r w:rsidR="00C3562E">
        <w:rPr>
          <w:rFonts w:hAnsi="Times New Roman" w:ascii="Times New Roman"/>
          <w:sz w:val="24"/>
          <w:szCs w:val="24"/>
        </w:rPr>
        <w:br/>
        <w:t xml:space="preserve">           </w:t>
      </w:r>
      <w:r w:rsidR="00C3562E" w:rsidRPr="00C3562E">
        <w:rPr>
          <w:rFonts w:hAnsi="Times New Roman" w:ascii="Times New Roman"/>
          <w:sz w:val="24"/>
          <w:szCs w:val="24"/>
        </w:rPr>
        <w:t>Završni građevinski radovi, OIB: 23878385700, Pakrac, M. Krleže 1</w:t>
      </w:r>
      <w:r w:rsidRPr="0078059C">
        <w:rPr>
          <w:rFonts w:hAnsi="Times New Roman" w:ascii="Times New Roman"/>
          <w:sz w:val="24"/>
          <w:szCs w:val="24"/>
        </w:rPr>
        <w:t>.</w:t>
      </w:r>
    </w:p>
    <w:p w:rsidRDefault="00D02ABE" w:rsidP="00D02ABE" w:rsidR="00D02ABE" w:rsidRPr="0078059C">
      <w:pPr>
        <w:pStyle w:val="Bezproreda"/>
        <w:rPr>
          <w:rFonts w:hAnsi="Times New Roman" w:ascii="Times New Roman"/>
          <w:sz w:val="24"/>
          <w:szCs w:val="24"/>
        </w:rPr>
      </w:pPr>
    </w:p>
    <w:p w:rsidRDefault="00D02ABE" w:rsidP="00642C0A" w:rsidR="00D02ABE" w:rsidRPr="0078059C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78059C">
        <w:rPr>
          <w:rFonts w:hAnsi="Times New Roman" w:ascii="Times New Roman"/>
          <w:sz w:val="24"/>
          <w:szCs w:val="24"/>
        </w:rPr>
        <w:t>2.</w:t>
      </w:r>
      <w:r w:rsidRPr="0078059C">
        <w:rPr>
          <w:rFonts w:hAnsi="Times New Roman" w:ascii="Times New Roman"/>
          <w:sz w:val="24"/>
          <w:szCs w:val="24"/>
        </w:rPr>
        <w:tab/>
        <w:t xml:space="preserve">Postavlja se i imenuje privremena stečajna upraviteljica </w:t>
      </w:r>
      <w:r w:rsidR="00811A17" w:rsidRPr="0078059C">
        <w:rPr>
          <w:rFonts w:hAnsi="Times New Roman" w:ascii="Times New Roman"/>
          <w:sz w:val="24"/>
          <w:szCs w:val="24"/>
        </w:rPr>
        <w:t xml:space="preserve">Sanja Mišević, Osijek, </w:t>
      </w:r>
      <w:r w:rsidR="00A077CF" w:rsidRPr="0078059C">
        <w:rPr>
          <w:rFonts w:hAnsi="Times New Roman" w:ascii="Times New Roman"/>
          <w:sz w:val="24"/>
          <w:szCs w:val="24"/>
        </w:rPr>
        <w:br/>
        <w:t xml:space="preserve">            </w:t>
      </w:r>
      <w:r w:rsidR="00811A17" w:rsidRPr="0078059C">
        <w:rPr>
          <w:rFonts w:hAnsi="Times New Roman" w:ascii="Times New Roman"/>
          <w:sz w:val="24"/>
          <w:szCs w:val="24"/>
        </w:rPr>
        <w:t>L. Jagera 24, OIB: 17448143522.</w:t>
      </w:r>
    </w:p>
    <w:p w:rsidRDefault="00D02ABE" w:rsidP="00D02ABE" w:rsidR="00D02ABE" w:rsidRPr="0078059C">
      <w:pPr>
        <w:pStyle w:val="Bezproreda"/>
        <w:rPr>
          <w:rFonts w:hAnsi="Times New Roman" w:ascii="Times New Roman"/>
          <w:sz w:val="24"/>
          <w:szCs w:val="24"/>
        </w:rPr>
      </w:pPr>
    </w:p>
    <w:p w:rsidRDefault="00D02ABE" w:rsidP="00642C0A" w:rsidR="00D02ABE" w:rsidRPr="0078059C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78059C">
        <w:rPr>
          <w:rFonts w:hAnsi="Times New Roman" w:ascii="Times New Roman"/>
          <w:sz w:val="24"/>
          <w:szCs w:val="24"/>
        </w:rPr>
        <w:t>3.</w:t>
      </w:r>
      <w:r w:rsidRPr="0078059C">
        <w:rPr>
          <w:rFonts w:hAnsi="Times New Roman" w:ascii="Times New Roman"/>
          <w:sz w:val="24"/>
          <w:szCs w:val="24"/>
        </w:rPr>
        <w:tab/>
        <w:t>Privremeni stečajni upravitelj dužan je dostaviti stečajnom sucu izvješće o slijedećem:</w:t>
      </w:r>
    </w:p>
    <w:p w:rsidRDefault="00D02ABE" w:rsidP="00D02ABE" w:rsidR="00D02ABE" w:rsidRPr="0078059C">
      <w:pPr>
        <w:pStyle w:val="Bezproreda"/>
        <w:rPr>
          <w:rFonts w:hAnsi="Times New Roman" w:ascii="Times New Roman"/>
          <w:sz w:val="24"/>
          <w:szCs w:val="24"/>
        </w:rPr>
      </w:pPr>
    </w:p>
    <w:p w:rsidRDefault="00D02ABE" w:rsidP="00642C0A" w:rsidR="00D02ABE" w:rsidRPr="0078059C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78059C">
        <w:rPr>
          <w:rFonts w:hAnsi="Times New Roman" w:ascii="Times New Roman"/>
          <w:sz w:val="24"/>
          <w:szCs w:val="24"/>
        </w:rPr>
        <w:t>-</w:t>
      </w:r>
      <w:r w:rsidRPr="0078059C">
        <w:rPr>
          <w:rFonts w:hAnsi="Times New Roman" w:ascii="Times New Roman"/>
          <w:sz w:val="24"/>
          <w:szCs w:val="24"/>
        </w:rPr>
        <w:tab/>
        <w:t xml:space="preserve">Postoji li razlog za otvaranje stečajnog postupka nad stečajnim dužnikom, te da li su </w:t>
      </w:r>
      <w:r w:rsidR="00642C0A" w:rsidRPr="0078059C">
        <w:rPr>
          <w:rFonts w:hAnsi="Times New Roman" w:ascii="Times New Roman"/>
          <w:sz w:val="24"/>
          <w:szCs w:val="24"/>
        </w:rPr>
        <w:t xml:space="preserve"> </w:t>
      </w:r>
      <w:r w:rsidR="00642C0A" w:rsidRPr="0078059C">
        <w:rPr>
          <w:rFonts w:hAnsi="Times New Roman" w:ascii="Times New Roman"/>
          <w:sz w:val="24"/>
          <w:szCs w:val="24"/>
        </w:rPr>
        <w:br/>
        <w:t xml:space="preserve">            </w:t>
      </w:r>
      <w:r w:rsidRPr="0078059C">
        <w:rPr>
          <w:rFonts w:hAnsi="Times New Roman" w:ascii="Times New Roman"/>
          <w:sz w:val="24"/>
          <w:szCs w:val="24"/>
        </w:rPr>
        <w:t>naplativa potraživanja koja stečajni dužnik ima prema svojim dužnicima,</w:t>
      </w:r>
    </w:p>
    <w:p w:rsidRDefault="00D02ABE" w:rsidP="00642C0A" w:rsidR="00D02ABE" w:rsidRPr="0078059C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78059C">
        <w:rPr>
          <w:rFonts w:hAnsi="Times New Roman" w:ascii="Times New Roman"/>
          <w:sz w:val="24"/>
          <w:szCs w:val="24"/>
        </w:rPr>
        <w:t>-</w:t>
      </w:r>
      <w:r w:rsidRPr="0078059C">
        <w:rPr>
          <w:rFonts w:hAnsi="Times New Roman" w:ascii="Times New Roman"/>
          <w:sz w:val="24"/>
          <w:szCs w:val="24"/>
        </w:rPr>
        <w:tab/>
        <w:t>da li je dužnikova imovina dostatna za pokriće troškova stečajnog postupka.</w:t>
      </w:r>
    </w:p>
    <w:p w:rsidRDefault="00D02ABE" w:rsidP="00D02ABE" w:rsidR="00D02ABE" w:rsidRPr="0078059C">
      <w:pPr>
        <w:pStyle w:val="Bezproreda"/>
        <w:rPr>
          <w:rFonts w:hAnsi="Times New Roman" w:ascii="Times New Roman"/>
          <w:sz w:val="24"/>
          <w:szCs w:val="24"/>
        </w:rPr>
      </w:pPr>
    </w:p>
    <w:p w:rsidRDefault="00D02ABE" w:rsidP="00D02ABE" w:rsidR="00D02ABE" w:rsidRPr="0078059C">
      <w:pPr>
        <w:pStyle w:val="Bezproreda"/>
        <w:rPr>
          <w:rFonts w:hAnsi="Times New Roman" w:ascii="Times New Roman"/>
          <w:sz w:val="24"/>
          <w:szCs w:val="24"/>
        </w:rPr>
      </w:pPr>
      <w:r w:rsidRPr="0078059C">
        <w:rPr>
          <w:rFonts w:hAnsi="Times New Roman" w:ascii="Times New Roman"/>
          <w:sz w:val="24"/>
          <w:szCs w:val="24"/>
        </w:rPr>
        <w:t>4.</w:t>
      </w:r>
      <w:r w:rsidRPr="0078059C">
        <w:rPr>
          <w:rFonts w:hAnsi="Times New Roman" w:ascii="Times New Roman"/>
          <w:sz w:val="24"/>
          <w:szCs w:val="24"/>
        </w:rPr>
        <w:tab/>
        <w:t xml:space="preserve">Privremeni stečajni upravitelj dužan je dostaviti stečajnom sucu navedeno izviješće u </w:t>
      </w:r>
      <w:r w:rsidR="00642C0A" w:rsidRPr="0078059C">
        <w:rPr>
          <w:rFonts w:hAnsi="Times New Roman" w:ascii="Times New Roman"/>
          <w:sz w:val="24"/>
          <w:szCs w:val="24"/>
        </w:rPr>
        <w:t xml:space="preserve"> </w:t>
      </w:r>
      <w:r w:rsidR="00642C0A" w:rsidRPr="0078059C">
        <w:rPr>
          <w:rFonts w:hAnsi="Times New Roman" w:ascii="Times New Roman"/>
          <w:sz w:val="24"/>
          <w:szCs w:val="24"/>
        </w:rPr>
        <w:br/>
        <w:t xml:space="preserve">            </w:t>
      </w:r>
      <w:r w:rsidRPr="0078059C">
        <w:rPr>
          <w:rFonts w:hAnsi="Times New Roman" w:ascii="Times New Roman"/>
          <w:sz w:val="24"/>
          <w:szCs w:val="24"/>
        </w:rPr>
        <w:t>roku od 30 dana od dana dostave ovoga rješenja.</w:t>
      </w:r>
    </w:p>
    <w:p w:rsidRDefault="00D02ABE" w:rsidP="00D02ABE" w:rsidR="00D02ABE" w:rsidRPr="0078059C">
      <w:pPr>
        <w:pStyle w:val="Bezproreda"/>
        <w:rPr>
          <w:rFonts w:hAnsi="Times New Roman" w:ascii="Times New Roman"/>
          <w:sz w:val="24"/>
          <w:szCs w:val="24"/>
        </w:rPr>
      </w:pPr>
    </w:p>
    <w:p w:rsidRDefault="00D02ABE" w:rsidP="00D02ABE" w:rsidR="00D02ABE" w:rsidRPr="0078059C">
      <w:pPr>
        <w:pStyle w:val="Bezproreda"/>
        <w:rPr>
          <w:rFonts w:hAnsi="Times New Roman" w:ascii="Times New Roman"/>
          <w:sz w:val="24"/>
          <w:szCs w:val="24"/>
        </w:rPr>
      </w:pPr>
      <w:r w:rsidRPr="0078059C">
        <w:rPr>
          <w:rFonts w:hAnsi="Times New Roman" w:ascii="Times New Roman"/>
          <w:sz w:val="24"/>
          <w:szCs w:val="24"/>
        </w:rPr>
        <w:t>5.</w:t>
      </w:r>
      <w:r w:rsidRPr="0078059C">
        <w:rPr>
          <w:rFonts w:hAnsi="Times New Roman" w:ascii="Times New Roman"/>
          <w:sz w:val="24"/>
          <w:szCs w:val="24"/>
        </w:rPr>
        <w:tab/>
        <w:t xml:space="preserve">Ročište radi izjašnjenja o prijedlogu za otvaranje stečajnog postupka te radi rasprave o </w:t>
      </w:r>
      <w:r w:rsidR="00642C0A" w:rsidRPr="0078059C">
        <w:rPr>
          <w:rFonts w:hAnsi="Times New Roman" w:ascii="Times New Roman"/>
          <w:sz w:val="24"/>
          <w:szCs w:val="24"/>
        </w:rPr>
        <w:t xml:space="preserve"> </w:t>
      </w:r>
      <w:r w:rsidR="00642C0A" w:rsidRPr="0078059C">
        <w:rPr>
          <w:rFonts w:hAnsi="Times New Roman" w:ascii="Times New Roman"/>
          <w:sz w:val="24"/>
          <w:szCs w:val="24"/>
        </w:rPr>
        <w:br/>
        <w:t xml:space="preserve">            </w:t>
      </w:r>
      <w:r w:rsidRPr="0078059C">
        <w:rPr>
          <w:rFonts w:hAnsi="Times New Roman" w:ascii="Times New Roman"/>
          <w:sz w:val="24"/>
          <w:szCs w:val="24"/>
        </w:rPr>
        <w:t>uvjetima za otvaranje stečajnog postupka održati će se dana</w:t>
      </w:r>
    </w:p>
    <w:p w:rsidRDefault="00D02ABE" w:rsidP="00D02ABE" w:rsidR="00D02ABE" w:rsidRPr="0078059C">
      <w:pPr>
        <w:pStyle w:val="Bezproreda"/>
        <w:rPr>
          <w:rFonts w:hAnsi="Times New Roman" w:ascii="Times New Roman"/>
          <w:sz w:val="24"/>
          <w:szCs w:val="24"/>
        </w:rPr>
      </w:pPr>
    </w:p>
    <w:p w:rsidRDefault="00C3562E" w:rsidP="006452A6" w:rsidR="00D02ABE" w:rsidRPr="0078059C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13</w:t>
      </w:r>
      <w:r w:rsidR="00D02ABE" w:rsidRPr="0078059C">
        <w:rPr>
          <w:rFonts w:hAnsi="Times New Roman" w:ascii="Times New Roman"/>
          <w:b/>
          <w:sz w:val="24"/>
          <w:szCs w:val="24"/>
        </w:rPr>
        <w:t>.</w:t>
      </w:r>
      <w:r w:rsidR="006452A6" w:rsidRPr="0078059C">
        <w:rPr>
          <w:rFonts w:hAnsi="Times New Roman" w:ascii="Times New Roman"/>
          <w:b/>
          <w:sz w:val="24"/>
          <w:szCs w:val="24"/>
        </w:rPr>
        <w:t xml:space="preserve"> </w:t>
      </w:r>
      <w:r>
        <w:rPr>
          <w:rFonts w:hAnsi="Times New Roman" w:ascii="Times New Roman"/>
          <w:b/>
          <w:sz w:val="24"/>
          <w:szCs w:val="24"/>
        </w:rPr>
        <w:t>ožujka</w:t>
      </w:r>
      <w:r w:rsidR="006452A6" w:rsidRPr="0078059C">
        <w:rPr>
          <w:rFonts w:hAnsi="Times New Roman" w:ascii="Times New Roman"/>
          <w:b/>
          <w:sz w:val="24"/>
          <w:szCs w:val="24"/>
        </w:rPr>
        <w:t xml:space="preserve"> 201</w:t>
      </w:r>
      <w:r w:rsidR="00B873E0" w:rsidRPr="0078059C">
        <w:rPr>
          <w:rFonts w:hAnsi="Times New Roman" w:ascii="Times New Roman"/>
          <w:b/>
          <w:sz w:val="24"/>
          <w:szCs w:val="24"/>
        </w:rPr>
        <w:t>8</w:t>
      </w:r>
      <w:r w:rsidR="006452A6" w:rsidRPr="0078059C">
        <w:rPr>
          <w:rFonts w:hAnsi="Times New Roman" w:ascii="Times New Roman"/>
          <w:b/>
          <w:sz w:val="24"/>
          <w:szCs w:val="24"/>
        </w:rPr>
        <w:t>.</w:t>
      </w:r>
      <w:r w:rsidR="00642C0A" w:rsidRPr="0078059C">
        <w:rPr>
          <w:rFonts w:hAnsi="Times New Roman" w:ascii="Times New Roman"/>
          <w:b/>
          <w:sz w:val="24"/>
          <w:szCs w:val="24"/>
        </w:rPr>
        <w:t xml:space="preserve"> u   </w:t>
      </w:r>
      <w:r>
        <w:rPr>
          <w:rFonts w:hAnsi="Times New Roman" w:ascii="Times New Roman"/>
          <w:b/>
          <w:sz w:val="24"/>
          <w:szCs w:val="24"/>
        </w:rPr>
        <w:t>11,3</w:t>
      </w:r>
      <w:r w:rsidR="00642C0A" w:rsidRPr="0078059C">
        <w:rPr>
          <w:rFonts w:hAnsi="Times New Roman" w:ascii="Times New Roman"/>
          <w:b/>
          <w:sz w:val="24"/>
          <w:szCs w:val="24"/>
        </w:rPr>
        <w:t>0 sati</w:t>
      </w:r>
    </w:p>
    <w:p w:rsidRDefault="00642C0A" w:rsidP="00D02ABE" w:rsidR="00642C0A" w:rsidRPr="0078059C">
      <w:pPr>
        <w:pStyle w:val="Bezproreda"/>
        <w:rPr>
          <w:rFonts w:hAnsi="Times New Roman" w:ascii="Times New Roman"/>
          <w:sz w:val="24"/>
          <w:szCs w:val="24"/>
        </w:rPr>
      </w:pPr>
    </w:p>
    <w:p w:rsidRDefault="00D02ABE" w:rsidP="00D02ABE" w:rsidR="00D02ABE" w:rsidRPr="0078059C">
      <w:pPr>
        <w:pStyle w:val="Bezproreda"/>
        <w:rPr>
          <w:rFonts w:hAnsi="Times New Roman" w:ascii="Times New Roman"/>
          <w:sz w:val="24"/>
          <w:szCs w:val="24"/>
        </w:rPr>
      </w:pPr>
      <w:r w:rsidRPr="0078059C">
        <w:rPr>
          <w:rFonts w:hAnsi="Times New Roman" w:ascii="Times New Roman"/>
          <w:sz w:val="24"/>
          <w:szCs w:val="24"/>
        </w:rPr>
        <w:lastRenderedPageBreak/>
        <w:t>u prostoriji Trgovačkog suda u Slavonskom Brodu, Trg pobjede 13, soba 7</w:t>
      </w:r>
      <w:r w:rsidR="003B24CA" w:rsidRPr="0078059C">
        <w:rPr>
          <w:rFonts w:hAnsi="Times New Roman" w:ascii="Times New Roman"/>
          <w:sz w:val="24"/>
          <w:szCs w:val="24"/>
        </w:rPr>
        <w:t>7/III, a na ročište se pozivaju</w:t>
      </w:r>
      <w:r w:rsidRPr="0078059C">
        <w:rPr>
          <w:rFonts w:hAnsi="Times New Roman" w:ascii="Times New Roman"/>
          <w:sz w:val="24"/>
          <w:szCs w:val="24"/>
        </w:rPr>
        <w:t>: predlagatelj i z.z. dužnika</w:t>
      </w:r>
      <w:r w:rsidR="003B24CA" w:rsidRPr="0078059C">
        <w:rPr>
          <w:rFonts w:hAnsi="Times New Roman" w:ascii="Times New Roman"/>
          <w:sz w:val="24"/>
          <w:szCs w:val="24"/>
        </w:rPr>
        <w:t>.</w:t>
      </w:r>
    </w:p>
    <w:p w:rsidRDefault="00D02ABE" w:rsidP="00D02ABE" w:rsidR="00D02ABE" w:rsidRPr="0078059C">
      <w:pPr>
        <w:pStyle w:val="Bezproreda"/>
        <w:rPr>
          <w:rFonts w:hAnsi="Times New Roman" w:ascii="Times New Roman"/>
          <w:sz w:val="24"/>
          <w:szCs w:val="24"/>
        </w:rPr>
      </w:pPr>
    </w:p>
    <w:p w:rsidRDefault="00D02ABE" w:rsidP="00D02ABE" w:rsidR="00D02ABE" w:rsidRPr="0078059C">
      <w:pPr>
        <w:pStyle w:val="Bezproreda"/>
        <w:rPr>
          <w:rFonts w:hAnsi="Times New Roman" w:ascii="Times New Roman"/>
          <w:sz w:val="24"/>
          <w:szCs w:val="24"/>
        </w:rPr>
      </w:pPr>
      <w:r w:rsidRPr="0078059C">
        <w:rPr>
          <w:rFonts w:hAnsi="Times New Roman" w:ascii="Times New Roman"/>
          <w:sz w:val="24"/>
          <w:szCs w:val="24"/>
        </w:rPr>
        <w:t>6.</w:t>
      </w:r>
      <w:r w:rsidRPr="0078059C">
        <w:rPr>
          <w:rFonts w:hAnsi="Times New Roman" w:ascii="Times New Roman"/>
          <w:sz w:val="24"/>
          <w:szCs w:val="24"/>
        </w:rPr>
        <w:tab/>
        <w:t xml:space="preserve">Privremeni stečajni upravitelj ovlašten je stupiti u sve poslovne prostorije dužnika radi </w:t>
      </w:r>
      <w:r w:rsidR="00642C0A" w:rsidRPr="0078059C">
        <w:rPr>
          <w:rFonts w:hAnsi="Times New Roman" w:ascii="Times New Roman"/>
          <w:sz w:val="24"/>
          <w:szCs w:val="24"/>
        </w:rPr>
        <w:br/>
        <w:t xml:space="preserve">            </w:t>
      </w:r>
      <w:r w:rsidRPr="0078059C">
        <w:rPr>
          <w:rFonts w:hAnsi="Times New Roman" w:ascii="Times New Roman"/>
          <w:sz w:val="24"/>
          <w:szCs w:val="24"/>
        </w:rPr>
        <w:t>provođenje potrebnih službenih radnji</w:t>
      </w:r>
      <w:r w:rsidR="003B24CA" w:rsidRPr="0078059C">
        <w:rPr>
          <w:rFonts w:hAnsi="Times New Roman" w:ascii="Times New Roman"/>
          <w:sz w:val="24"/>
          <w:szCs w:val="24"/>
        </w:rPr>
        <w:t>.</w:t>
      </w:r>
    </w:p>
    <w:p w:rsidRDefault="00D02ABE" w:rsidP="00D02ABE" w:rsidR="00D02ABE" w:rsidRPr="0078059C">
      <w:pPr>
        <w:pStyle w:val="Bezproreda"/>
        <w:rPr>
          <w:rFonts w:hAnsi="Times New Roman" w:ascii="Times New Roman"/>
          <w:sz w:val="24"/>
          <w:szCs w:val="24"/>
        </w:rPr>
      </w:pPr>
      <w:r w:rsidRPr="0078059C">
        <w:rPr>
          <w:rFonts w:hAnsi="Times New Roman" w:ascii="Times New Roman"/>
          <w:sz w:val="24"/>
          <w:szCs w:val="24"/>
        </w:rPr>
        <w:t xml:space="preserve">                                                     </w:t>
      </w:r>
    </w:p>
    <w:p w:rsidRDefault="00D02ABE" w:rsidP="00D02ABE" w:rsidR="00D02ABE" w:rsidRPr="0078059C">
      <w:pPr>
        <w:pStyle w:val="Bezproreda"/>
        <w:rPr>
          <w:rFonts w:hAnsi="Times New Roman" w:ascii="Times New Roman"/>
          <w:sz w:val="24"/>
          <w:szCs w:val="24"/>
        </w:rPr>
      </w:pPr>
      <w:r w:rsidRPr="0078059C">
        <w:rPr>
          <w:rFonts w:hAnsi="Times New Roman" w:ascii="Times New Roman"/>
          <w:sz w:val="24"/>
          <w:szCs w:val="24"/>
        </w:rPr>
        <w:t>Tijela dužnika dužni su privremenom stečajnom upravitelju dopustiti uvid u knjige i svu poslovnu dokumentaciju.</w:t>
      </w:r>
    </w:p>
    <w:p w:rsidRDefault="00D02ABE" w:rsidP="00D02ABE" w:rsidR="00D02ABE" w:rsidRPr="0078059C">
      <w:pPr>
        <w:pStyle w:val="Bezproreda"/>
        <w:rPr>
          <w:rFonts w:hAnsi="Times New Roman" w:ascii="Times New Roman"/>
          <w:sz w:val="24"/>
          <w:szCs w:val="24"/>
        </w:rPr>
      </w:pPr>
    </w:p>
    <w:p w:rsidRDefault="00D02ABE" w:rsidP="00D02ABE" w:rsidR="00D02ABE" w:rsidRPr="0078059C">
      <w:pPr>
        <w:pStyle w:val="Bezproreda"/>
        <w:rPr>
          <w:rFonts w:hAnsi="Times New Roman" w:ascii="Times New Roman"/>
          <w:sz w:val="24"/>
          <w:szCs w:val="24"/>
        </w:rPr>
      </w:pPr>
    </w:p>
    <w:p w:rsidRDefault="00D02ABE" w:rsidP="00D02ABE" w:rsidR="00D02ABE" w:rsidRPr="0078059C">
      <w:pPr>
        <w:pStyle w:val="Bezproreda"/>
        <w:rPr>
          <w:rFonts w:hAnsi="Times New Roman" w:ascii="Times New Roman"/>
          <w:sz w:val="24"/>
          <w:szCs w:val="24"/>
        </w:rPr>
      </w:pPr>
      <w:r w:rsidRPr="0078059C">
        <w:rPr>
          <w:rFonts w:hAnsi="Times New Roman" w:ascii="Times New Roman"/>
          <w:sz w:val="24"/>
          <w:szCs w:val="24"/>
        </w:rPr>
        <w:t xml:space="preserve">                                                          O b r a z l o ž e n j e</w:t>
      </w:r>
    </w:p>
    <w:p w:rsidRDefault="00D02ABE" w:rsidP="00D02ABE" w:rsidR="00D02ABE" w:rsidRPr="0078059C">
      <w:pPr>
        <w:pStyle w:val="Bezproreda"/>
        <w:rPr>
          <w:rFonts w:hAnsi="Times New Roman" w:ascii="Times New Roman"/>
          <w:sz w:val="24"/>
          <w:szCs w:val="24"/>
        </w:rPr>
      </w:pPr>
    </w:p>
    <w:p w:rsidRDefault="00C3562E" w:rsidP="00C3562E" w:rsidR="00C3562E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Republika Hrvatska po ŽDO Građansko – upravni odjel Sl. Brod, podnijela je </w:t>
      </w:r>
      <w:r w:rsidR="00D02ABE" w:rsidRPr="0078059C">
        <w:rPr>
          <w:rFonts w:hAnsi="Times New Roman" w:ascii="Times New Roman"/>
          <w:sz w:val="24"/>
          <w:szCs w:val="24"/>
        </w:rPr>
        <w:t xml:space="preserve">prijedlog za otvaranje stečajnog postupka nad stečajnim dužnikom </w:t>
      </w:r>
      <w:r w:rsidRPr="00C3562E">
        <w:rPr>
          <w:rFonts w:hAnsi="Times New Roman" w:ascii="Times New Roman"/>
          <w:sz w:val="24"/>
          <w:szCs w:val="24"/>
        </w:rPr>
        <w:t>ROBERT VIDAKOVIĆ vl. obrta FINAL PAKRAC Završni građevinski radovi, OIB: 23878385700, Pakrac, M. Krleže 1</w:t>
      </w:r>
      <w:r>
        <w:rPr>
          <w:rFonts w:hAnsi="Times New Roman" w:ascii="Times New Roman"/>
          <w:sz w:val="24"/>
          <w:szCs w:val="24"/>
        </w:rPr>
        <w:t>. Vjerovnik navodi da je dužnik vlasnik nekretnine upisane u zk. ul. 3060 k.o. Soline i to na kč.br. 219/7 kuća i dvorišta da 999m</w:t>
      </w:r>
      <w:r w:rsidRPr="00C3562E">
        <w:rPr>
          <w:rFonts w:hAnsi="Times New Roman" w:ascii="Times New Roman"/>
          <w:sz w:val="24"/>
          <w:szCs w:val="24"/>
          <w:vertAlign w:val="superscript"/>
        </w:rPr>
        <w:t>2</w:t>
      </w:r>
      <w:r>
        <w:rPr>
          <w:rFonts w:hAnsi="Times New Roman" w:ascii="Times New Roman"/>
          <w:sz w:val="24"/>
          <w:szCs w:val="24"/>
          <w:vertAlign w:val="superscript"/>
        </w:rPr>
        <w:t xml:space="preserve"> </w:t>
      </w:r>
      <w:r>
        <w:rPr>
          <w:rFonts w:hAnsi="Times New Roman" w:ascii="Times New Roman"/>
          <w:sz w:val="24"/>
          <w:szCs w:val="24"/>
        </w:rPr>
        <w:t>, predlagateljica navodi da na navedenoj nekretnini ima upisano založno pravo ali s obzirom na redoslijed upisa ne može se namiriti iz navedene nekretnine. Također navodi da je dužnik vlasnik 10 vozila te da je u 2015.</w:t>
      </w:r>
      <w:r w:rsidR="000A5745">
        <w:rPr>
          <w:rFonts w:hAnsi="Times New Roman" w:ascii="Times New Roman"/>
          <w:sz w:val="24"/>
          <w:szCs w:val="24"/>
        </w:rPr>
        <w:t xml:space="preserve"> u godišnjem financijskom izvještaju iskazao dugotrajnu imovinu u iznosu od 297.607,00 kn te kratkotrajnu imovinu u iznosu od 4.058.412,00 kn, te je isti vlasnik udjela u trgovačkom društvu FINAL VEKTOR d.o.o. u stečaju. </w:t>
      </w:r>
      <w:r>
        <w:rPr>
          <w:rFonts w:hAnsi="Times New Roman" w:ascii="Times New Roman"/>
          <w:sz w:val="24"/>
          <w:szCs w:val="24"/>
        </w:rPr>
        <w:t xml:space="preserve"> </w:t>
      </w:r>
    </w:p>
    <w:p w:rsidRDefault="000A5745" w:rsidP="00C3562E" w:rsidR="000A5745" w:rsidRPr="00C3562E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Podnositelj prijedloga navodi da ima tražbinu prema dužniku u iznosu od 2.689.880,80 kn koja se temelji na ovršnim i vjerodostojnim ispravama. Dužnik je nesposoban za plaćanje te prema podacima iz FINE na dan 25. svibnja 2016. u očevidniku redoslijeda osnova za plaćanje ima evidentirane neizvršene osnove za plaćanje u neprekinutom razdoblju od 3528 dana, u ukupnom iznosu 6.802.888,88 kn, čime su ispunjeni uvjeti iz čl. 6. st. 2. SZ-a.</w:t>
      </w:r>
    </w:p>
    <w:p w:rsidRDefault="00A077CF" w:rsidP="00A077CF" w:rsidR="00A077CF" w:rsidRPr="0078059C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78059C">
        <w:rPr>
          <w:rFonts w:hAnsi="Times New Roman" w:ascii="Times New Roman"/>
          <w:sz w:val="24"/>
          <w:szCs w:val="24"/>
        </w:rPr>
        <w:t>Kako je potrebno utvrditi pravo stanje stvari, a posebno vrijednost imovine, a posebno vrijednost imovina koja bi ušla u stečajnu masu radi mogućnosti izmirenja troškova stečajnog postupka i obveza stečajnog dužnika pa je sukladno tome temeljem čl. 128. st. 1. SZ-a valjalo pokrenuti stečajni postupak radi utvrđivanja uvjeta za otvaranje stečajnog postupka. Na ročište su pozvani svi navedeni u čl. 128. st. 3. SZ-a.</w:t>
      </w:r>
    </w:p>
    <w:p w:rsidRDefault="00A077CF" w:rsidP="00A077CF" w:rsidR="00A077CF" w:rsidRPr="0078059C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78059C">
        <w:rPr>
          <w:rFonts w:hAnsi="Times New Roman" w:ascii="Times New Roman"/>
          <w:sz w:val="24"/>
          <w:szCs w:val="24"/>
        </w:rPr>
        <w:t>Tijelima stečajnog dužnika naloženo je davanje svih potrebnih obavijesti privremenoj stečajnoj upraviteljici te je temeljem čl. 128. st. 1. SZ-a određeno ročište radi izjašnjavanja o prijedlogu za otvaranje stečajnog postupka, te rasprave o uvjetima za otvaranje stečajnog postupka.</w:t>
      </w:r>
    </w:p>
    <w:p w:rsidRDefault="00D02ABE" w:rsidP="00642C0A" w:rsidR="00D02ABE" w:rsidRPr="0078059C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D02ABE" w:rsidP="00A077CF" w:rsidR="00D02ABE" w:rsidRPr="0078059C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D02ABE" w:rsidP="00D02ABE" w:rsidR="00D02ABE" w:rsidRPr="0078059C">
      <w:pPr>
        <w:pStyle w:val="Bezproreda"/>
        <w:rPr>
          <w:rFonts w:hAnsi="Times New Roman" w:ascii="Times New Roman"/>
          <w:sz w:val="24"/>
          <w:szCs w:val="24"/>
        </w:rPr>
      </w:pPr>
      <w:r w:rsidRPr="0078059C">
        <w:rPr>
          <w:rFonts w:hAnsi="Times New Roman" w:ascii="Times New Roman"/>
          <w:sz w:val="24"/>
          <w:szCs w:val="24"/>
        </w:rPr>
        <w:t xml:space="preserve">   </w:t>
      </w:r>
    </w:p>
    <w:p w:rsidRDefault="00D02ABE" w:rsidP="00D02ABE" w:rsidR="00D02ABE" w:rsidRPr="0078059C">
      <w:pPr>
        <w:pStyle w:val="Bezproreda"/>
        <w:rPr>
          <w:rFonts w:hAnsi="Times New Roman" w:ascii="Times New Roman"/>
          <w:sz w:val="24"/>
          <w:szCs w:val="24"/>
        </w:rPr>
      </w:pPr>
    </w:p>
    <w:p w:rsidRDefault="00642C0A" w:rsidP="00642C0A" w:rsidR="00D02ABE" w:rsidRPr="0078059C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78059C">
        <w:rPr>
          <w:rFonts w:hAnsi="Times New Roman" w:ascii="Times New Roman"/>
          <w:sz w:val="24"/>
          <w:szCs w:val="24"/>
        </w:rPr>
        <w:t>U Slavonskom Brodu</w:t>
      </w:r>
      <w:r w:rsidR="00D02ABE" w:rsidRPr="0078059C">
        <w:rPr>
          <w:rFonts w:hAnsi="Times New Roman" w:ascii="Times New Roman"/>
          <w:sz w:val="24"/>
          <w:szCs w:val="24"/>
        </w:rPr>
        <w:t xml:space="preserve"> </w:t>
      </w:r>
      <w:r w:rsidR="000A5745">
        <w:rPr>
          <w:rFonts w:hAnsi="Times New Roman" w:ascii="Times New Roman"/>
          <w:sz w:val="24"/>
          <w:szCs w:val="24"/>
        </w:rPr>
        <w:t>09</w:t>
      </w:r>
      <w:r w:rsidR="00D02ABE" w:rsidRPr="0078059C">
        <w:rPr>
          <w:rFonts w:hAnsi="Times New Roman" w:ascii="Times New Roman"/>
          <w:sz w:val="24"/>
          <w:szCs w:val="24"/>
        </w:rPr>
        <w:t xml:space="preserve">. </w:t>
      </w:r>
      <w:r w:rsidR="0078105F" w:rsidRPr="0078059C">
        <w:rPr>
          <w:rFonts w:hAnsi="Times New Roman" w:ascii="Times New Roman"/>
          <w:sz w:val="24"/>
          <w:szCs w:val="24"/>
        </w:rPr>
        <w:t>veljače</w:t>
      </w:r>
      <w:r w:rsidR="00D02ABE" w:rsidRPr="0078059C">
        <w:rPr>
          <w:rFonts w:hAnsi="Times New Roman" w:ascii="Times New Roman"/>
          <w:sz w:val="24"/>
          <w:szCs w:val="24"/>
        </w:rPr>
        <w:t xml:space="preserve"> </w:t>
      </w:r>
      <w:r w:rsidRPr="0078059C">
        <w:rPr>
          <w:rFonts w:hAnsi="Times New Roman" w:ascii="Times New Roman"/>
          <w:sz w:val="24"/>
          <w:szCs w:val="24"/>
        </w:rPr>
        <w:t>2018.</w:t>
      </w:r>
    </w:p>
    <w:p w:rsidRDefault="00A077CF" w:rsidP="00642C0A" w:rsidR="00A077CF" w:rsidRPr="0078059C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D02ABE" w:rsidP="00D02ABE" w:rsidR="00D02ABE" w:rsidRPr="0078059C">
      <w:pPr>
        <w:pStyle w:val="Bezproreda"/>
        <w:rPr>
          <w:rFonts w:hAnsi="Times New Roman" w:ascii="Times New Roman"/>
          <w:sz w:val="24"/>
          <w:szCs w:val="24"/>
        </w:rPr>
      </w:pPr>
      <w:r w:rsidRPr="0078059C">
        <w:rPr>
          <w:rFonts w:hAnsi="Times New Roman" w:ascii="Times New Roman"/>
          <w:sz w:val="24"/>
          <w:szCs w:val="24"/>
        </w:rPr>
        <w:t xml:space="preserve">          </w:t>
      </w:r>
    </w:p>
    <w:p w:rsidRDefault="00D02ABE" w:rsidP="00D02ABE" w:rsidR="00D02ABE" w:rsidRPr="0078059C">
      <w:pPr>
        <w:pStyle w:val="Bezproreda"/>
        <w:rPr>
          <w:rFonts w:hAnsi="Times New Roman" w:ascii="Times New Roman"/>
          <w:sz w:val="24"/>
          <w:szCs w:val="24"/>
        </w:rPr>
      </w:pPr>
      <w:r w:rsidRPr="0078059C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       Stečajni sudac:</w:t>
      </w:r>
    </w:p>
    <w:p w:rsidRDefault="00642C0A" w:rsidP="00D02ABE" w:rsidR="00642C0A" w:rsidRPr="0078059C">
      <w:pPr>
        <w:pStyle w:val="Bezproreda"/>
        <w:rPr>
          <w:rFonts w:hAnsi="Times New Roman" w:ascii="Times New Roman"/>
          <w:sz w:val="24"/>
          <w:szCs w:val="24"/>
        </w:rPr>
      </w:pPr>
    </w:p>
    <w:p w:rsidRDefault="00D02ABE" w:rsidP="00D02ABE" w:rsidR="00D02ABE" w:rsidRPr="0078059C">
      <w:pPr>
        <w:pStyle w:val="Bezproreda"/>
        <w:rPr>
          <w:rFonts w:hAnsi="Times New Roman" w:ascii="Times New Roman"/>
          <w:sz w:val="24"/>
          <w:szCs w:val="24"/>
        </w:rPr>
      </w:pPr>
      <w:r w:rsidRPr="0078059C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     </w:t>
      </w:r>
      <w:r w:rsidR="00642C0A" w:rsidRPr="0078059C">
        <w:rPr>
          <w:rFonts w:hAnsi="Times New Roman" w:ascii="Times New Roman"/>
          <w:sz w:val="24"/>
          <w:szCs w:val="24"/>
        </w:rPr>
        <w:t xml:space="preserve">  </w:t>
      </w:r>
      <w:r w:rsidRPr="0078059C">
        <w:rPr>
          <w:rFonts w:hAnsi="Times New Roman" w:ascii="Times New Roman"/>
          <w:sz w:val="24"/>
          <w:szCs w:val="24"/>
        </w:rPr>
        <w:t xml:space="preserve">Davorin Pavičić </w:t>
      </w:r>
    </w:p>
    <w:p w:rsidRDefault="003B24CA" w:rsidP="00D02ABE" w:rsidR="003B24CA" w:rsidRPr="0078059C">
      <w:pPr>
        <w:pStyle w:val="Bezproreda"/>
        <w:rPr>
          <w:rFonts w:hAnsi="Times New Roman" w:ascii="Times New Roman"/>
          <w:sz w:val="24"/>
          <w:szCs w:val="24"/>
        </w:rPr>
      </w:pPr>
    </w:p>
    <w:p w:rsidRDefault="003B24CA" w:rsidP="00D02ABE" w:rsidR="003B24CA" w:rsidRPr="0078059C">
      <w:pPr>
        <w:pStyle w:val="Bezproreda"/>
        <w:rPr>
          <w:rFonts w:hAnsi="Times New Roman" w:ascii="Times New Roman"/>
          <w:sz w:val="24"/>
          <w:szCs w:val="24"/>
        </w:rPr>
      </w:pPr>
    </w:p>
    <w:p w:rsidRDefault="00D02ABE" w:rsidP="00D02ABE" w:rsidR="00D02ABE" w:rsidRPr="0078059C">
      <w:pPr>
        <w:pStyle w:val="Bezproreda"/>
        <w:rPr>
          <w:rFonts w:hAnsi="Times New Roman" w:ascii="Times New Roman"/>
          <w:sz w:val="24"/>
          <w:szCs w:val="24"/>
        </w:rPr>
      </w:pPr>
      <w:r w:rsidRPr="0078059C">
        <w:rPr>
          <w:rFonts w:hAnsi="Times New Roman" w:ascii="Times New Roman"/>
          <w:sz w:val="24"/>
          <w:szCs w:val="24"/>
        </w:rPr>
        <w:t>NAPUTAK O PRAVNOM LIJEKU:</w:t>
      </w:r>
    </w:p>
    <w:p w:rsidRDefault="00D02ABE" w:rsidP="00D02ABE" w:rsidR="00D02ABE" w:rsidRPr="0078059C">
      <w:pPr>
        <w:pStyle w:val="Bezproreda"/>
        <w:rPr>
          <w:rFonts w:hAnsi="Times New Roman" w:ascii="Times New Roman"/>
          <w:sz w:val="24"/>
          <w:szCs w:val="24"/>
        </w:rPr>
      </w:pPr>
      <w:r w:rsidRPr="0078059C">
        <w:rPr>
          <w:rFonts w:hAnsi="Times New Roman" w:ascii="Times New Roman"/>
          <w:sz w:val="24"/>
          <w:szCs w:val="24"/>
        </w:rPr>
        <w:t>Protiv ovoga rješen</w:t>
      </w:r>
      <w:r w:rsidR="00A077CF" w:rsidRPr="0078059C">
        <w:rPr>
          <w:rFonts w:hAnsi="Times New Roman" w:ascii="Times New Roman"/>
          <w:sz w:val="24"/>
          <w:szCs w:val="24"/>
        </w:rPr>
        <w:t>ja posebna žalba nije dopuštena.</w:t>
      </w:r>
    </w:p>
    <w:p w:rsidRDefault="000A5745" w:rsidP="00D02ABE" w:rsidR="00A077CF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>DNA:</w:t>
      </w:r>
    </w:p>
    <w:p w:rsidRDefault="000A5745" w:rsidP="000A5745" w:rsidR="000A5745">
      <w:pPr>
        <w:pStyle w:val="Bezproreda"/>
        <w:numPr>
          <w:ilvl w:val="0"/>
          <w:numId w:val="6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e-Oglasna ploča</w:t>
      </w:r>
    </w:p>
    <w:p w:rsidRDefault="000A5745" w:rsidP="000A5745" w:rsidR="000A5745">
      <w:pPr>
        <w:pStyle w:val="Bezproreda"/>
        <w:numPr>
          <w:ilvl w:val="0"/>
          <w:numId w:val="6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Dužniku na adresu </w:t>
      </w:r>
      <w:r w:rsidRPr="000A5745">
        <w:rPr>
          <w:rFonts w:hAnsi="Times New Roman" w:ascii="Times New Roman"/>
          <w:sz w:val="24"/>
          <w:szCs w:val="24"/>
        </w:rPr>
        <w:t>Pakrac, M. Krleže 1</w:t>
      </w:r>
      <w:r>
        <w:rPr>
          <w:rFonts w:hAnsi="Times New Roman" w:ascii="Times New Roman"/>
          <w:sz w:val="24"/>
          <w:szCs w:val="24"/>
        </w:rPr>
        <w:t xml:space="preserve"> i na adresu N. Oršanića 25, Pakrac</w:t>
      </w:r>
    </w:p>
    <w:p w:rsidRDefault="000A5745" w:rsidP="000A5745" w:rsidR="000A5745">
      <w:pPr>
        <w:pStyle w:val="Bezproreda"/>
        <w:numPr>
          <w:ilvl w:val="0"/>
          <w:numId w:val="6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Stečajna upraviteljica</w:t>
      </w:r>
    </w:p>
    <w:p w:rsidRDefault="000A5745" w:rsidP="000A5745" w:rsidR="000A5745">
      <w:pPr>
        <w:pStyle w:val="Bezproreda"/>
        <w:numPr>
          <w:ilvl w:val="0"/>
          <w:numId w:val="6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FINA</w:t>
      </w:r>
    </w:p>
    <w:p w:rsidRDefault="000A5745" w:rsidP="000A5745" w:rsidR="000A5745">
      <w:pPr>
        <w:pStyle w:val="Bezproreda"/>
        <w:numPr>
          <w:ilvl w:val="0"/>
          <w:numId w:val="6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ŽDO </w:t>
      </w:r>
    </w:p>
    <w:p w:rsidRDefault="000A5745" w:rsidP="000A5745" w:rsidR="000A5745" w:rsidRPr="0078059C">
      <w:pPr>
        <w:pStyle w:val="Bezproreda"/>
        <w:numPr>
          <w:ilvl w:val="0"/>
          <w:numId w:val="6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POREZNA UPRAVA</w:t>
      </w:r>
    </w:p>
    <w:p w:rsidRDefault="00A077CF" w:rsidP="00D02ABE" w:rsidR="00A077CF" w:rsidRPr="0078059C">
      <w:pPr>
        <w:pStyle w:val="Bezproreda"/>
        <w:rPr>
          <w:rFonts w:hAnsi="Times New Roman" w:ascii="Times New Roman"/>
          <w:sz w:val="24"/>
          <w:szCs w:val="24"/>
        </w:rPr>
      </w:pPr>
    </w:p>
    <w:p w:rsidRDefault="00D02ABE" w:rsidP="00D02ABE" w:rsidR="00D02ABE" w:rsidRPr="0078059C">
      <w:pPr>
        <w:pStyle w:val="Bezproreda"/>
        <w:rPr>
          <w:rFonts w:hAnsi="Times New Roman" w:ascii="Times New Roman"/>
          <w:sz w:val="24"/>
          <w:szCs w:val="24"/>
        </w:rPr>
      </w:pPr>
    </w:p>
    <w:p w:rsidRDefault="00CC1A4C" w:rsidP="00D02ABE" w:rsidR="002D004D" w:rsidRPr="0078059C">
      <w:pPr>
        <w:pStyle w:val="Bezproreda"/>
        <w:rPr>
          <w:rFonts w:hAnsi="Times New Roman" w:ascii="Times New Roman"/>
          <w:sz w:val="24"/>
          <w:szCs w:val="24"/>
        </w:rPr>
      </w:pPr>
      <w:r w:rsidRPr="0078059C">
        <w:rPr>
          <w:rFonts w:hAnsi="Times New Roman" w:ascii="Times New Roman"/>
          <w:sz w:val="24"/>
          <w:szCs w:val="24"/>
        </w:rPr>
        <w:t xml:space="preserve"> </w:t>
      </w:r>
    </w:p>
    <w:sectPr w:rsidR="002D004D" w:rsidRPr="0078059C"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505D" w:rsidP="004D79BD" w:rsidR="0031505D">
      <w:r>
        <w:separator/>
      </w:r>
    </w:p>
  </w:endnote>
  <w:endnote w:id="0" w:type="continuationSeparator">
    <w:p w:rsidRDefault="0031505D" w:rsidP="004D79BD" w:rsidR="003150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  <w:sz w:val="24"/>
        <w:szCs w:val="24"/>
      </w:rPr>
      <w:id w:val="-1585753651"/>
      <w:docPartObj>
        <w:docPartGallery w:val="Page Numbers (Bottom of Page)"/>
        <w:docPartUnique/>
      </w:docPartObj>
    </w:sdtPr>
    <w:sdtEndPr/>
    <w:sdtContent>
      <w:p w:rsidRDefault="00642C0A" w:rsidR="00642C0A" w:rsidRPr="00642C0A">
        <w:pPr>
          <w:pStyle w:val="Podnoje"/>
          <w:jc w:val="center"/>
          <w:rPr>
            <w:rFonts w:hAnsi="Times New Roman" w:ascii="Times New Roman"/>
            <w:sz w:val="24"/>
            <w:szCs w:val="24"/>
          </w:rPr>
        </w:pPr>
        <w:r w:rsidRPr="00642C0A">
          <w:rPr>
            <w:rFonts w:hAnsi="Times New Roman" w:ascii="Times New Roman"/>
            <w:sz w:val="24"/>
            <w:szCs w:val="24"/>
          </w:rPr>
          <w:fldChar w:fldCharType="begin"/>
        </w:r>
        <w:r w:rsidRPr="00642C0A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642C0A">
          <w:rPr>
            <w:rFonts w:hAnsi="Times New Roman" w:ascii="Times New Roman"/>
            <w:sz w:val="24"/>
            <w:szCs w:val="24"/>
          </w:rPr>
          <w:fldChar w:fldCharType="separate"/>
        </w:r>
        <w:r w:rsidR="003E41C6">
          <w:rPr>
            <w:rFonts w:hAnsi="Times New Roman" w:ascii="Times New Roman"/>
            <w:noProof/>
            <w:sz w:val="24"/>
            <w:szCs w:val="24"/>
          </w:rPr>
          <w:t>1</w:t>
        </w:r>
        <w:r w:rsidRPr="00642C0A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4D79BD" w:rsidR="004D79B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505D" w:rsidP="004D79BD" w:rsidR="0031505D">
      <w:r>
        <w:separator/>
      </w:r>
    </w:p>
  </w:footnote>
  <w:footnote w:id="0" w:type="continuationSeparator">
    <w:p w:rsidRDefault="0031505D" w:rsidP="004D79BD" w:rsidR="0031505D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88769E"/>
    <w:multiLevelType w:val="hybridMultilevel"/>
    <w:tmpl w:val="7DDCEC1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51D63B2"/>
    <w:multiLevelType w:val="hybridMultilevel"/>
    <w:tmpl w:val="EC5E5D06"/>
    <w:lvl w:tplc="6BCC0750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FF276B8"/>
    <w:multiLevelType w:val="hybridMultilevel"/>
    <w:tmpl w:val="53D6897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8146E4B"/>
    <w:multiLevelType w:val="hybridMultilevel"/>
    <w:tmpl w:val="4CB2D308"/>
    <w:lvl w:tplc="0C26818C" w:ilvl="0">
      <w:start w:val="13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54126B32"/>
    <w:multiLevelType w:val="hybridMultilevel"/>
    <w:tmpl w:val="8ADE03E6"/>
    <w:lvl w:tplc="5734CE36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57B50502"/>
    <w:multiLevelType w:val="hybridMultilevel"/>
    <w:tmpl w:val="5AD89FC6"/>
    <w:lvl w:tplc="13F84D8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0"/>
  </w:num>
  <w:num w:numId="5">
    <w:abstractNumId w:val="2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062A4"/>
    <w:rsid w:val="00054BB2"/>
    <w:rsid w:val="00055A26"/>
    <w:rsid w:val="0007570B"/>
    <w:rsid w:val="0009068E"/>
    <w:rsid w:val="000A5745"/>
    <w:rsid w:val="000D01A1"/>
    <w:rsid w:val="00126A04"/>
    <w:rsid w:val="001769CF"/>
    <w:rsid w:val="001978F7"/>
    <w:rsid w:val="001A6D2A"/>
    <w:rsid w:val="001E72BB"/>
    <w:rsid w:val="002537C8"/>
    <w:rsid w:val="002D004D"/>
    <w:rsid w:val="002F0F4C"/>
    <w:rsid w:val="0030764B"/>
    <w:rsid w:val="0031505D"/>
    <w:rsid w:val="00395FA5"/>
    <w:rsid w:val="003B24CA"/>
    <w:rsid w:val="003E41C6"/>
    <w:rsid w:val="003E56BC"/>
    <w:rsid w:val="00452919"/>
    <w:rsid w:val="004B25DC"/>
    <w:rsid w:val="004D4B9B"/>
    <w:rsid w:val="004D79BD"/>
    <w:rsid w:val="0057167F"/>
    <w:rsid w:val="005F6549"/>
    <w:rsid w:val="00642C0A"/>
    <w:rsid w:val="006452A6"/>
    <w:rsid w:val="00741A79"/>
    <w:rsid w:val="0074594B"/>
    <w:rsid w:val="00756E4A"/>
    <w:rsid w:val="0078059C"/>
    <w:rsid w:val="0078105F"/>
    <w:rsid w:val="00792663"/>
    <w:rsid w:val="007E45FC"/>
    <w:rsid w:val="00811A17"/>
    <w:rsid w:val="0083670E"/>
    <w:rsid w:val="008B399C"/>
    <w:rsid w:val="008D3E05"/>
    <w:rsid w:val="008E0771"/>
    <w:rsid w:val="009332A7"/>
    <w:rsid w:val="00A077CF"/>
    <w:rsid w:val="00AB1E95"/>
    <w:rsid w:val="00AC3613"/>
    <w:rsid w:val="00AF12E8"/>
    <w:rsid w:val="00AF5394"/>
    <w:rsid w:val="00B424BA"/>
    <w:rsid w:val="00B873E0"/>
    <w:rsid w:val="00BB1DDF"/>
    <w:rsid w:val="00BC1FFD"/>
    <w:rsid w:val="00BC667F"/>
    <w:rsid w:val="00C3562E"/>
    <w:rsid w:val="00C5598C"/>
    <w:rsid w:val="00CB3CB1"/>
    <w:rsid w:val="00CB57C9"/>
    <w:rsid w:val="00CC1A4C"/>
    <w:rsid w:val="00CF7ABC"/>
    <w:rsid w:val="00D02ABE"/>
    <w:rsid w:val="00D062A4"/>
    <w:rsid w:val="00D438C7"/>
    <w:rsid w:val="00D52CD9"/>
    <w:rsid w:val="00D806FF"/>
    <w:rsid w:val="00DA1F66"/>
    <w:rsid w:val="00DF4D88"/>
    <w:rsid w:val="00E3294D"/>
    <w:rsid w:val="00E84D7C"/>
    <w:rsid w:val="00F120E6"/>
    <w:rsid w:val="00F71018"/>
    <w:rsid w:val="00F87B1B"/>
    <w:rsid w:val="00FD14DE"/>
    <w:rsid w:val="00FF0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062A4"/>
    <w:pPr>
      <w:spacing w:lineRule="auto" w:line="240" w:after="0"/>
    </w:pPr>
    <w:rPr>
      <w:rFonts w:cs="Times New Roman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062A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062A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D79B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D79BD"/>
    <w:rPr>
      <w:rFonts w:cs="Times New Roman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4D79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D79BD"/>
    <w:rPr>
      <w:rFonts w:cs="Times New Roman" w:hAnsi="Calibri" w:ascii="Calibri"/>
    </w:rPr>
  </w:style>
  <w:style w:styleId="Odlomakpopisa" w:type="paragraph">
    <w:name w:val="List Paragraph"/>
    <w:basedOn w:val="Normal"/>
    <w:uiPriority w:val="34"/>
    <w:qFormat/>
    <w:rsid w:val="0074594B"/>
    <w:pPr>
      <w:ind w:left="720"/>
      <w:contextualSpacing/>
    </w:pPr>
  </w:style>
  <w:style w:styleId="Bezproreda" w:type="paragraph">
    <w:name w:val="No Spacing"/>
    <w:uiPriority w:val="1"/>
    <w:qFormat/>
    <w:rsid w:val="002D004D"/>
    <w:pPr>
      <w:spacing w:lineRule="auto" w:line="240" w:after="0"/>
    </w:pPr>
    <w:rPr>
      <w:rFonts w:cs="Times New Roman" w:hAnsi="Calibri" w:ascii="Calibri"/>
    </w:rPr>
  </w:style>
  <w:style w:styleId="Tekstrezerviranogmjesta" w:type="character">
    <w:name w:val="Placeholder Text"/>
    <w:basedOn w:val="Zadanifontodlomka"/>
    <w:uiPriority w:val="99"/>
    <w:semiHidden/>
    <w:rsid w:val="005716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167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167F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167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167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062A4"/>
    <w:pPr>
      <w:spacing w:after="0" w:line="240" w:lineRule="auto"/>
    </w:pPr>
    <w:rPr>
      <w:rFonts w:ascii="Calibri" w:cs="Times New Roman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062A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062A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D79B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D79BD"/>
    <w:rPr>
      <w:rFonts w:ascii="Calibri" w:cs="Times New Roman" w:hAnsi="Calibri"/>
    </w:rPr>
  </w:style>
  <w:style w:styleId="Podnoje" w:type="paragraph">
    <w:name w:val="footer"/>
    <w:basedOn w:val="Normal"/>
    <w:link w:val="PodnojeChar"/>
    <w:uiPriority w:val="99"/>
    <w:unhideWhenUsed/>
    <w:rsid w:val="004D79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D79BD"/>
    <w:rPr>
      <w:rFonts w:ascii="Calibri" w:cs="Times New Roman" w:hAnsi="Calibri"/>
    </w:rPr>
  </w:style>
  <w:style w:styleId="Odlomakpopisa" w:type="paragraph">
    <w:name w:val="List Paragraph"/>
    <w:basedOn w:val="Normal"/>
    <w:uiPriority w:val="34"/>
    <w:qFormat/>
    <w:rsid w:val="0074594B"/>
    <w:pPr>
      <w:ind w:left="720"/>
      <w:contextualSpacing/>
    </w:pPr>
  </w:style>
  <w:style w:styleId="Bezproreda" w:type="paragraph">
    <w:name w:val="No Spacing"/>
    <w:uiPriority w:val="1"/>
    <w:qFormat/>
    <w:rsid w:val="002D004D"/>
    <w:pPr>
      <w:spacing w:after="0" w:line="240" w:lineRule="auto"/>
    </w:pPr>
    <w:rPr>
      <w:rFonts w:ascii="Calibri" w:cs="Times New Roman" w:hAnsi="Calibri"/>
    </w:rPr>
  </w:style>
  <w:style w:styleId="Tekstrezerviranogmjesta" w:type="character">
    <w:name w:val="Placeholder Text"/>
    <w:basedOn w:val="Zadanifontodlomka"/>
    <w:uiPriority w:val="99"/>
    <w:semiHidden/>
    <w:rsid w:val="005716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167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167F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167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167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114736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cid:image001.png@01D2E50B.80373B70" TargetMode="Externa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veljače 2018.</izvorni_sadrzaj>
    <derivirana_varijabla naziv="DomainObject.DatumDonosenjaOdluke_1">9.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2018</izvorni_sadrzaj>
    <derivirana_varijabla naziv="DomainObject.Predmet.Broj_1">2018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lipnja 2016.</izvorni_sadrzaj>
    <derivirana_varijabla naziv="DomainObject.Predmet.DatumOsnivanja_1">28.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6802888.88</izvorni_sadrzaj>
    <derivirana_varijabla naziv="DomainObject.Predmet.InicijalnaVrijednost_1">6802888.88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St-2018/2016</izvorni_sadrzaj>
    <derivirana_varijabla naziv="DomainObject.Predmet.OznakaBroj_1">St-2018/2016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Robert Vidaković</izvorni_sadrzaj>
    <derivirana_varijabla naziv="DomainObject.Predmet.ProtustrankaFormated_1">  Robert Vidaković</derivirana_varijabla>
  </DomainObject.Predmet.ProtustrankaFormated>
  <DomainObject.Predmet.ProtustrankaFormatedOIB>
    <izvorni_sadrzaj>  Robert Vidaković, OIB 23878385700</izvorni_sadrzaj>
    <derivirana_varijabla naziv="DomainObject.Predmet.ProtustrankaFormatedOIB_1">  Robert Vidaković, OIB 23878385700</derivirana_varijabla>
  </DomainObject.Predmet.ProtustrankaFormatedOIB>
  <DomainObject.Predmet.ProtustrankaFormatedWithAdress>
    <izvorni_sadrzaj> Robert Vidaković, Nikole Oršanića 25, 34550 Pakrac</izvorni_sadrzaj>
    <derivirana_varijabla naziv="DomainObject.Predmet.ProtustrankaFormatedWithAdress_1"> Robert Vidaković, Nikole Oršanića 25, 34550 Pakrac</derivirana_varijabla>
  </DomainObject.Predmet.ProtustrankaFormatedWithAdress>
  <DomainObject.Predmet.ProtustrankaFormatedWithAdressOIB>
    <izvorni_sadrzaj> Robert Vidaković, OIB 23878385700, Nikole Oršanića 25, 34550 Pakrac</izvorni_sadrzaj>
    <derivirana_varijabla naziv="DomainObject.Predmet.ProtustrankaFormatedWithAdressOIB_1"> Robert Vidaković, OIB 23878385700, Nikole Oršanića 25, 34550 Pakrac</derivirana_varijabla>
  </DomainObject.Predmet.ProtustrankaFormatedWithAdressOIB>
  <DomainObject.Predmet.ProtustrankaWithAdress>
    <izvorni_sadrzaj>Robert Vidaković Nikole Oršanića 25, 34550 Pakrac</izvorni_sadrzaj>
    <derivirana_varijabla naziv="DomainObject.Predmet.ProtustrankaWithAdress_1">Robert Vidaković Nikole Oršanića 25, 34550 Pakrac</derivirana_varijabla>
  </DomainObject.Predmet.ProtustrankaWithAdress>
  <DomainObject.Predmet.ProtustrankaWithAdressOIB>
    <izvorni_sadrzaj>Robert Vidaković, OIB 23878385700, Nikole Oršanića 25, 34550 Pakrac</izvorni_sadrzaj>
    <derivirana_varijabla naziv="DomainObject.Predmet.ProtustrankaWithAdressOIB_1">Robert Vidaković, OIB 23878385700, Nikole Oršanića 25, 34550 Pakrac</derivirana_varijabla>
  </DomainObject.Predmet.ProtustrankaWithAdressOIB>
  <DomainObject.Predmet.ProtustrankaNazivFormated>
    <izvorni_sadrzaj>Robert Vidaković</izvorni_sadrzaj>
    <derivirana_varijabla naziv="DomainObject.Predmet.ProtustrankaNazivFormated_1">Robert Vidaković</derivirana_varijabla>
  </DomainObject.Predmet.ProtustrankaNazivFormated>
  <DomainObject.Predmet.ProtustrankaNazivFormatedOIB>
    <izvorni_sadrzaj>Robert Vidaković, OIB 23878385700</izvorni_sadrzaj>
    <derivirana_varijabla naziv="DomainObject.Predmet.ProtustrankaNazivFormatedOIB_1">Robert Vidaković, OIB 23878385700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,POREZNA UPRAVA</izvorni_sadrzaj>
    <derivirana_varijabla naziv="DomainObject.Predmet.StrankaFormated_1">  RH MINISTARSTVO FINANCIJA ,POREZNA UPRAVA</derivirana_varijabla>
  </DomainObject.Predmet.StrankaFormated>
  <DomainObject.Predmet.StrankaFormatedOIB>
    <izvorni_sadrzaj>  RH MINISTARSTVO FINANCIJA ,POREZNA UPRAVA, OIB 18683136487</izvorni_sadrzaj>
    <derivirana_varijabla naziv="DomainObject.Predmet.StrankaFormatedOIB_1">  RH MINISTARSTVO FINANCIJA ,POREZNA UPRAVA, OIB 18683136487</derivirana_varijabla>
  </DomainObject.Predmet.StrankaFormatedOIB>
  <DomainObject.Predmet.StrankaFormatedWithAdress>
    <izvorni_sadrzaj> RH MINISTARSTVO FINANCIJA ,POREZNA UPRAVA, Katančićeva 5/a, 10000 Zagreb</izvorni_sadrzaj>
    <derivirana_varijabla naziv="DomainObject.Predmet.StrankaFormatedWithAdress_1"> RH MINISTARSTVO FINANCIJA ,POREZNA UPRAVA, Katančićeva 5/a, 10000 Zagreb</derivirana_varijabla>
  </DomainObject.Predmet.StrankaFormatedWithAdress>
  <DomainObject.Predmet.StrankaFormatedWithAdressOIB>
    <izvorni_sadrzaj> RH MINISTARSTVO FINANCIJA ,POREZNA UPRAVA, OIB 18683136487, Katančićeva 5/a, 10000 Zagreb</izvorni_sadrzaj>
    <derivirana_varijabla naziv="DomainObject.Predmet.StrankaFormatedWithAdressOIB_1"> RH MINISTARSTVO FINANCIJA ,POREZNA UPRAVA, OIB 18683136487, Katančićeva 5/a, 10000 Zagreb</derivirana_varijabla>
  </DomainObject.Predmet.StrankaFormatedWithAdressOIB>
  <DomainObject.Predmet.StrankaWithAdress>
    <izvorni_sadrzaj>RH MINISTARSTVO FINANCIJA ,POREZNA UPRAVA Katančićeva 5/a,10000 Zagreb</izvorni_sadrzaj>
    <derivirana_varijabla naziv="DomainObject.Predmet.StrankaWithAdress_1">RH MINISTARSTVO FINANCIJA ,POREZNA UPRAVA Katančićeva 5/a,10000 Zagreb</derivirana_varijabla>
  </DomainObject.Predmet.StrankaWithAdress>
  <DomainObject.Predmet.StrankaWithAdressOIB>
    <izvorni_sadrzaj>RH MINISTARSTVO FINANCIJA ,POREZNA UPRAVA, OIB 18683136487, Katančićeva 5/a,10000 Zagreb</izvorni_sadrzaj>
    <derivirana_varijabla naziv="DomainObject.Predmet.StrankaWithAdressOIB_1">RH MINISTARSTVO FINANCIJA ,POREZNA UPRAVA, OIB 18683136487, Katančićeva 5/a,10000 Zagreb</derivirana_varijabla>
  </DomainObject.Predmet.StrankaWithAdressOIB>
  <DomainObject.Predmet.StrankaNazivFormated>
    <izvorni_sadrzaj>RH MINISTARSTVO FINANCIJA ,POREZNA UPRAVA</izvorni_sadrzaj>
    <derivirana_varijabla naziv="DomainObject.Predmet.StrankaNazivFormated_1">RH MINISTARSTVO FINANCIJA ,POREZNA UPRAVA</derivirana_varijabla>
  </DomainObject.Predmet.StrankaNazivFormated>
  <DomainObject.Predmet.StrankaNazivFormatedOIB>
    <izvorni_sadrzaj>RH MINISTARSTVO FINANCIJA ,POREZNA UPRAVA, OIB 18683136487</izvorni_sadrzaj>
    <derivirana_varijabla naziv="DomainObject.Predmet.StrankaNazivFormatedOIB_1">RH MINISTARSTVO FINANCIJA ,POREZNA UPRAVA, OIB 18683136487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RH MINISTARSTVO FINANCIJA ,POREZNA UPRAVA</item>
    </izvorni_sadrzaj>
    <derivirana_varijabla naziv="DomainObject.Predmet.StrankaListFormated_1">
      <item>RH MINISTARSTVO FINANCIJA ,POREZNA UPRAVA</item>
    </derivirana_varijabla>
  </DomainObject.Predmet.StrankaListFormated>
  <DomainObject.Predmet.StrankaListFormatedOIB>
    <izvorni_sadrzaj>
      <item>RH MINISTARSTVO FINANCIJA ,POREZNA UPRAVA, OIB 18683136487</item>
    </izvorni_sadrzaj>
    <derivirana_varijabla naziv="DomainObject.Predmet.StrankaListFormatedOIB_1">
      <item>RH MINISTARSTVO FINANCIJA ,POREZNA UPRAVA, OIB 18683136487</item>
    </derivirana_varijabla>
  </DomainObject.Predmet.StrankaListFormatedOIB>
  <DomainObject.Predmet.StrankaListFormatedWithAdress>
    <izvorni_sadrzaj>
      <item>RH MINISTARSTVO FINANCIJA ,POREZNA UPRAVA, Katančićeva 5/a, 10000 Zagreb</item>
    </izvorni_sadrzaj>
    <derivirana_varijabla naziv="DomainObject.Predmet.StrankaListFormatedWithAdress_1">
      <item>RH MINISTARSTVO FINANCIJA ,POREZNA UPRAVA, Katančićeva 5/a, 10000 Zagreb</item>
    </derivirana_varijabla>
  </DomainObject.Predmet.StrankaListFormatedWithAdress>
  <DomainObject.Predmet.StrankaListFormatedWithAdressOIB>
    <izvorni_sadrzaj>
      <item>RH MINISTARSTVO FINANCIJA ,POREZNA UPRAVA, OIB 18683136487, Katančićeva 5/a, 10000 Zagreb</item>
    </izvorni_sadrzaj>
    <derivirana_varijabla naziv="DomainObject.Predmet.StrankaListFormatedWithAdressOIB_1">
      <item>RH MINISTARSTVO FINANCIJA ,POREZNA UPRAVA, OIB 18683136487, Katančićeva 5/a, 10000 Zagreb</item>
    </derivirana_varijabla>
  </DomainObject.Predmet.StrankaListFormatedWithAdressOIB>
  <DomainObject.Predmet.StrankaListNazivFormated>
    <izvorni_sadrzaj>
      <item>RH MINISTARSTVO FINANCIJA ,POREZNA UPRAVA</item>
    </izvorni_sadrzaj>
    <derivirana_varijabla naziv="DomainObject.Predmet.StrankaListNazivFormated_1">
      <item>RH MINISTARSTVO FINANCIJA ,POREZNA UPRAVA</item>
    </derivirana_varijabla>
  </DomainObject.Predmet.StrankaListNazivFormated>
  <DomainObject.Predmet.StrankaListNazivFormatedOIB>
    <izvorni_sadrzaj>
      <item>RH MINISTARSTVO FINANCIJA ,POREZNA UPRAVA, OIB 18683136487</item>
    </izvorni_sadrzaj>
    <derivirana_varijabla naziv="DomainObject.Predmet.StrankaListNazivFormatedOIB_1">
      <item>RH MINISTARSTVO FINANCIJA ,POREZNA UPRAVA, OIB 18683136487</item>
    </derivirana_varijabla>
  </DomainObject.Predmet.StrankaListNazivFormatedOIB>
  <DomainObject.Predmet.ProtuStrankaListFormated>
    <izvorni_sadrzaj>
      <item>Robert Vidaković</item>
    </izvorni_sadrzaj>
    <derivirana_varijabla naziv="DomainObject.Predmet.ProtuStrankaListFormated_1">
      <item>Robert Vidaković</item>
    </derivirana_varijabla>
  </DomainObject.Predmet.ProtuStrankaListFormated>
  <DomainObject.Predmet.ProtuStrankaListFormatedOIB>
    <izvorni_sadrzaj>
      <item>Robert Vidaković, OIB 23878385700</item>
    </izvorni_sadrzaj>
    <derivirana_varijabla naziv="DomainObject.Predmet.ProtuStrankaListFormatedOIB_1">
      <item>Robert Vidaković, OIB 23878385700</item>
    </derivirana_varijabla>
  </DomainObject.Predmet.ProtuStrankaListFormatedOIB>
  <DomainObject.Predmet.ProtuStrankaListFormatedWithAdress>
    <izvorni_sadrzaj>
      <item>Robert Vidaković, Nikole Oršanića 25, 34550 Pakrac</item>
    </izvorni_sadrzaj>
    <derivirana_varijabla naziv="DomainObject.Predmet.ProtuStrankaListFormatedWithAdress_1">
      <item>Robert Vidaković, Nikole Oršanića 25, 34550 Pakrac</item>
    </derivirana_varijabla>
  </DomainObject.Predmet.ProtuStrankaListFormatedWithAdress>
  <DomainObject.Predmet.ProtuStrankaListFormatedWithAdressOIB>
    <izvorni_sadrzaj>
      <item>Robert Vidaković, OIB 23878385700, Nikole Oršanića 25, 34550 Pakrac</item>
    </izvorni_sadrzaj>
    <derivirana_varijabla naziv="DomainObject.Predmet.ProtuStrankaListFormatedWithAdressOIB_1">
      <item>Robert Vidaković, OIB 23878385700, Nikole Oršanića 25, 34550 Pakrac</item>
    </derivirana_varijabla>
  </DomainObject.Predmet.ProtuStrankaListFormatedWithAdressOIB>
  <DomainObject.Predmet.ProtuStrankaListNazivFormated>
    <izvorni_sadrzaj>
      <item>Robert Vidaković</item>
    </izvorni_sadrzaj>
    <derivirana_varijabla naziv="DomainObject.Predmet.ProtuStrankaListNazivFormated_1">
      <item>Robert Vidaković</item>
    </derivirana_varijabla>
  </DomainObject.Predmet.ProtuStrankaListNazivFormated>
  <DomainObject.Predmet.ProtuStrankaListNazivFormatedOIB>
    <izvorni_sadrzaj>
      <item>Robert Vidaković, OIB 23878385700</item>
    </izvorni_sadrzaj>
    <derivirana_varijabla naziv="DomainObject.Predmet.ProtuStrankaListNazivFormatedOIB_1">
      <item>Robert Vidaković, OIB 23878385700</item>
    </derivirana_varijabla>
  </DomainObject.Predmet.ProtuStrankaListNazivFormatedOIB>
  <DomainObject.Predmet.OstaliListFormated>
    <izvorni_sadrzaj>
      <item>ŽUPANIJSKO DRŽAVNO ODVJETNIŠTVO U SLAVONSKOM BRODU</item>
    </izvorni_sadrzaj>
    <derivirana_varijabla naziv="DomainObject.Predmet.OstaliListFormated_1">
      <item>ŽUPANIJSKO DRŽAVNO ODVJETNIŠTVO U SLAVONSKOM BRODU</item>
    </derivirana_varijabla>
  </DomainObject.Predmet.OstaliListFormated>
  <DomainObject.Predmet.OstaliListFormatedOIB>
    <izvorni_sadrzaj>
      <item>ŽUPANIJSKO DRŽAVNO ODVJETNIŠTVO U SLAVONSKOM BRODU</item>
    </izvorni_sadrzaj>
    <derivirana_varijabla naziv="DomainObject.Predmet.OstaliListFormatedOIB_1">
      <item>ŽUPANIJSKO DRŽAVNO ODVJETNIŠTVO U SLAVONSKOM BRODU</item>
    </derivirana_varijabla>
  </DomainObject.Predmet.OstaliListFormatedOIB>
  <DomainObject.Predmet.OstaliListFormatedWithAdress>
    <izvorni_sadrzaj>
      <item>ŽUPANIJSKO DRŽAVNO ODVJETNIŠTVO U SLAVONSKOM BRODU</item>
    </izvorni_sadrzaj>
    <derivirana_varijabla naziv="DomainObject.Predmet.OstaliListFormatedWithAdress_1">
      <item>ŽUPANIJSKO DRŽAVNO ODVJETNIŠTVO U SLAVONSKOM BRODU</item>
    </derivirana_varijabla>
  </DomainObject.Predmet.OstaliListFormatedWithAdress>
  <DomainObject.Predmet.OstaliListFormatedWithAdressOIB>
    <izvorni_sadrzaj>
      <item>ŽUPANIJSKO DRŽAVNO ODVJETNIŠTVO U SLAVONSKOM BRODU</item>
    </izvorni_sadrzaj>
    <derivirana_varijabla naziv="DomainObject.Predmet.OstaliListFormatedWithAdressOIB_1">
      <item>ŽUPANIJSKO DRŽAVNO ODVJETNIŠTVO U SLAVONSKOM BRODU</item>
    </derivirana_varijabla>
  </DomainObject.Predmet.OstaliListFormatedWithAdressOIB>
  <DomainObject.Predmet.OstaliListNazivFormated>
    <izvorni_sadrzaj>
      <item>ŽUPANIJSKO DRŽAVNO ODVJETNIŠTVO U SLAVONSKOM BRODU</item>
    </izvorni_sadrzaj>
    <derivirana_varijabla naziv="DomainObject.Predmet.OstaliListNazivFormated_1">
      <item>ŽUPANIJSKO DRŽAVNO ODVJETNIŠTVO U SLAVONSKOM BRODU</item>
    </derivirana_varijabla>
  </DomainObject.Predmet.OstaliListNazivFormated>
  <DomainObject.Predmet.OstaliListNazivFormatedOIB>
    <izvorni_sadrzaj>
      <item>ŽUPANIJSKO DRŽAVNO ODVJETNIŠTVO U SLAVONSKOM BRODU</item>
    </izvorni_sadrzaj>
    <derivirana_varijabla naziv="DomainObject.Predmet.OstaliListNazivFormatedOIB_1">
      <item>ŽUPANIJSKO DRŽAVNO ODVJETNIŠTVO U SLAVONSKOM BRODU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2018.</izvorni_sadrzaj>
    <derivirana_varijabla naziv="DomainObject.Datum_1">9.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,POREZNA UPRAVA</izvorni_sadrzaj>
    <derivirana_varijabla naziv="DomainObject.Predmet.StrankaIDrugi_1">RH MINISTARSTVO FINANCIJA ,POREZNA UPRAVA</derivirana_varijabla>
  </DomainObject.Predmet.StrankaIDrugi>
  <DomainObject.Predmet.ProtustrankaIDrugi>
    <izvorni_sadrzaj>Robert Vidaković</izvorni_sadrzaj>
    <derivirana_varijabla naziv="DomainObject.Predmet.ProtustrankaIDrugi_1">Robert Vidaković</derivirana_varijabla>
  </DomainObject.Predmet.ProtustrankaIDrugi>
  <DomainObject.Predmet.StrankaIDrugiAdressOIB>
    <izvorni_sadrzaj>RH MINISTARSTVO FINANCIJA ,POREZNA UPRAVA, OIB 18683136487, Katančićeva 5/a, 10000 Zagreb</izvorni_sadrzaj>
    <derivirana_varijabla naziv="DomainObject.Predmet.StrankaIDrugiAdressOIB_1">RH MINISTARSTVO FINANCIJA ,POREZNA UPRAVA, OIB 18683136487, Katančićeva 5/a, 10000 Zagreb</derivirana_varijabla>
  </DomainObject.Predmet.StrankaIDrugiAdressOIB>
  <DomainObject.Predmet.ProtustrankaIDrugiAdressOIB>
    <izvorni_sadrzaj>Robert Vidaković, OIB 23878385700, Nikole Oršanića 25, 34550 Pakrac</izvorni_sadrzaj>
    <derivirana_varijabla naziv="DomainObject.Predmet.ProtustrankaIDrugiAdressOIB_1">Robert Vidaković, OIB 23878385700, Nikole Oršanića 25, 34550 Pakrac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MINISTARSTVO FINANCIJA ,POREZNA UPRAVA</item>
      <item>Robert Vidaković</item>
      <item>ŽUPANIJSKO DRŽAVNO ODVJETNIŠTVO U SLAVONSKOM BRODU</item>
    </izvorni_sadrzaj>
    <derivirana_varijabla naziv="DomainObject.Predmet.SudioniciListNaziv_1">
      <item>RH MINISTARSTVO FINANCIJA ,POREZNA UPRAVA</item>
      <item>Robert Vidaković</item>
      <item>ŽUPANIJSKO DRŽAVNO ODVJETNIŠTVO U SLAVONSKOM BRODU</item>
    </derivirana_varijabla>
  </DomainObject.Predmet.SudioniciListNaziv>
  <DomainObject.Predmet.SudioniciListAdressOIB>
    <izvorni_sadrzaj>
      <item>RH MINISTARSTVO FINANCIJA ,POREZNA UPRAVA, OIB 18683136487, Katančićeva 5/a,10000 Zagreb</item>
      <item>Robert Vidaković, OIB 23878385700, Nikole Oršanića 25,34550 Pakrac</item>
      <item>ŽUPANIJSKO DRŽAVNO ODVJETNIŠTVO U SLAVONSKOM BRODU</item>
    </izvorni_sadrzaj>
    <derivirana_varijabla naziv="DomainObject.Predmet.SudioniciListAdressOIB_1">
      <item>RH MINISTARSTVO FINANCIJA ,POREZNA UPRAVA, OIB 18683136487, Katančićeva 5/a,10000 Zagreb</item>
      <item>Robert Vidaković, OIB 23878385700, Nikole Oršanića 25,34550 Pakrac</item>
      <item>ŽUPANIJSKO DRŽAVNO ODVJETNIŠTVO U SLAVONSKOM BRODU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23878385700</item>
      <item>, OIB null</item>
    </izvorni_sadrzaj>
    <derivirana_varijabla naziv="DomainObject.Predmet.SudioniciListNazivOIB_1">
      <item>, OIB 18683136487</item>
      <item>, OIB 23878385700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Sanja Mišević, OIB 17448143522, L. Jagera 24 Osijek</item>
    </izvorni_sadrzaj>
    <derivirana_varijabla naziv="DomainObject.Predmet.StecajniUpraviteljiListAddressOIB_1">
      <item>Sanja Mišević, OIB 17448143522, L. Jagera 24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02A7EAB-11A1-43CF-B6CF-DEE76C10895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657</properties:Words>
  <properties:Characters>3498</properties:Characters>
  <properties:Lines>104</properties:Lines>
  <properties:Paragraphs>37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4612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2018-02-09T12:50:00Z</dcterms:created>
  <dc:creator>wsadmin</dc:creator>
  <cp:lastModifiedBy>wsadmin</cp:lastModifiedBy>
  <cp:lastPrinted>2018-02-09T12:50:00Z</cp:lastPrinted>
  <dcterms:modified xmlns:xsi="http://www.w3.org/2001/XMLSchema-instance" xsi:type="dcterms:W3CDTF">2018-02-09T12:52:00Z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