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8bc2b" w14:paraId="338bc2b" w:rsidRDefault="00AE649C" w:rsidP="00FA5B5E" w:rsidR="00AE649C" w:rsidRPr="00B76F3C">
      <w:pPr>
        <w:pStyle w:val="Naslov3"/>
        <w15:collapsed w:val="false"/>
      </w:pPr>
    </w:p>
    <w:p w:rsidRDefault="00F711C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711CA" w:rsidP="00F711CA" w:rsidR="00F711CA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St-94/2015-3.</w:t>
      </w:r>
    </w:p>
    <w:p w:rsidRDefault="00F711CA" w:rsidP="00F711CA" w:rsidR="00F711CA">
      <w:pPr>
        <w:jc w:val="both"/>
        <w:rPr>
          <w:rFonts w:cs="Arial" w:hAnsi="Arial" w:ascii="Arial"/>
        </w:rPr>
      </w:pPr>
    </w:p>
    <w:p w:rsidRDefault="00F711CA" w:rsidP="00F711CA" w:rsidR="00F711CA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U  I M E   R E P U B L I K E   H R V A T S K E</w:t>
      </w:r>
    </w:p>
    <w:p w:rsidRDefault="00F711CA" w:rsidP="00F711CA" w:rsidR="00F711CA">
      <w:pPr>
        <w:jc w:val="center"/>
        <w:rPr>
          <w:rFonts w:cs="Arial" w:hAnsi="Arial" w:ascii="Arial"/>
        </w:rPr>
      </w:pPr>
    </w:p>
    <w:p w:rsidRDefault="00F711CA" w:rsidP="00F711CA" w:rsidR="00F711CA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R J E Š E N J E</w:t>
      </w:r>
    </w:p>
    <w:p w:rsidRDefault="00F711CA" w:rsidP="00F711CA" w:rsidR="00F711CA">
      <w:pPr>
        <w:jc w:val="both"/>
        <w:rPr>
          <w:rFonts w:cs="Arial" w:hAnsi="Arial" w:ascii="Arial"/>
        </w:rPr>
      </w:pPr>
    </w:p>
    <w:p w:rsidRDefault="00F711CA" w:rsidP="00F711CA" w:rsidR="00F711C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BRANITELJSKA ZADRUGA PITOMAČA ekološka proizvodnja i poslovne usluge iz Pitomače, Ivana Mažuranića 34, MBS 010063944, OIB 33457849006, dana 02. veljače 2016. godine  </w:t>
      </w:r>
    </w:p>
    <w:p w:rsidRDefault="00F711CA" w:rsidP="00F711CA" w:rsidR="00F711CA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r i j e š i o   j e</w:t>
      </w:r>
    </w:p>
    <w:p w:rsidRDefault="00F711CA" w:rsidP="00F711CA" w:rsidR="00F711C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I. Otvara se stečajni postupak nad dužnikom BRANITELJSKA ZADRUGA PITOMAČA ekološka proizvodnja i poslovne usluge iz Pitomače, Ivana Mažuranića 34, MBS 010063944, OIB 33457849006.</w:t>
      </w:r>
    </w:p>
    <w:p w:rsidRDefault="00F711CA" w:rsidP="00F711CA" w:rsidR="00F711C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II. Za stečajnog upravitelja imenuje se IVAN HUDOLETNJAK iz Ivanca, Zavojna ulica 3, OIB 80924395653.</w:t>
      </w:r>
    </w:p>
    <w:p w:rsidRDefault="00F711CA" w:rsidP="00F711CA" w:rsidR="00F711C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III. Zaključuje se stečajni postupak nad dužnikom BRANITELJSKA ZADRUGA PITOMAČA ekološka proizvodnja i poslovne usluge iz Pitomače, Ivana Mažuranića 34, MBS 010063944, OIB 33457849006.</w:t>
      </w:r>
    </w:p>
    <w:p w:rsidRDefault="00F711CA" w:rsidP="00F711CA" w:rsidR="00F711CA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02. veljače 2016. u 12,30 sati, kada je ovo rješenje objavljeno na e-oglasnoj ploči ovoga suda.</w:t>
      </w:r>
    </w:p>
    <w:p w:rsidRDefault="00F711CA" w:rsidP="00F711CA" w:rsidR="00F711CA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F711CA" w:rsidP="00F711CA" w:rsidR="00F711CA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711CA" w:rsidP="00F711CA" w:rsidR="00F711C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F711CA" w:rsidP="00F711CA" w:rsidR="00F711CA">
      <w:pPr>
        <w:jc w:val="center"/>
        <w:rPr>
          <w:rFonts w:cs="Arial" w:hAnsi="Arial" w:ascii="Arial"/>
        </w:rPr>
      </w:pPr>
      <w:r w:rsidRPr="00F711CA">
        <w:rPr>
          <w:rFonts w:cs="Arial" w:hAnsi="Arial" w:ascii="Arial"/>
          <w:b/>
        </w:rPr>
        <w:t>Obrazloženje</w:t>
      </w:r>
    </w:p>
    <w:p w:rsidRDefault="00F711CA" w:rsidP="00F711CA" w:rsidR="00F711C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dužnikom, sud je temeljem odredbe čl. 430., 431. i 434. Stečajnog zakona ("Narodne novine" broj 71/15 – dalje: SZ) oglasom poslovni broj St-94/2015-2., koji je objavljen na </w:t>
      </w:r>
      <w:r>
        <w:rPr>
          <w:rFonts w:cs="Arial" w:hAnsi="Arial" w:ascii="Arial"/>
        </w:rPr>
        <w:lastRenderedPageBreak/>
        <w:t>mrežnoj stranici e-oglasna ploča Trgovačkog suda u Bjelovaru 30.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F711CA" w:rsidP="00F711CA" w:rsidR="00F711C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711CA" w:rsidP="00F711CA" w:rsidR="00F711C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F711CA" w:rsidP="00F711CA" w:rsidR="00F711C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F711CA" w:rsidP="00F711CA" w:rsidR="00F711CA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711CA" w:rsidP="00F711CA" w:rsidR="00F711C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F711CA" w:rsidP="00F711CA" w:rsidR="00F711CA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U Bjelovaru 02. veljače 2016. godine</w:t>
      </w:r>
    </w:p>
    <w:p w:rsidRDefault="00F711CA" w:rsidP="00F711CA" w:rsidR="00F711CA">
      <w:pPr>
        <w:rPr>
          <w:rFonts w:cs="Arial" w:hAnsi="Arial" w:ascii="Arial"/>
        </w:rPr>
      </w:pPr>
    </w:p>
    <w:p w:rsidRDefault="00F711CA" w:rsidP="00F711CA" w:rsidR="00F711CA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F711CA" w:rsidP="00F711CA" w:rsidR="00F711CA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>TOMISLAV MRAZOVIĆ</w:t>
      </w:r>
    </w:p>
    <w:p w:rsidRDefault="00F711CA" w:rsidP="00F711CA" w:rsidR="00F711C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</w:t>
      </w:r>
    </w:p>
    <w:p w:rsidRDefault="00F711CA" w:rsidP="00F711CA" w:rsidR="00F711C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F711CA" w:rsidP="00F711CA" w:rsidR="00F711CA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F711CA" w:rsidP="00F711CA" w:rsidR="00F711CA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F711CA" w:rsidP="00F711CA" w:rsidR="00F711C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F711CA" w:rsidP="00F711CA" w:rsidR="00F711C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F711CA" w:rsidP="00F711CA" w:rsidR="00F711C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F711CA" w:rsidP="00F711CA" w:rsidR="00F711C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F711CA" w:rsidP="00F711CA" w:rsidR="00F711C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F711CA" w:rsidP="00F711CA" w:rsidR="00F711C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Pitomača – putem e-oglasne ploče suda</w:t>
      </w:r>
    </w:p>
    <w:p w:rsidRDefault="00F711CA" w:rsidP="00F711CA" w:rsidR="00F711C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F711CA" w:rsidP="00F711CA" w:rsidR="00F711C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F711CA" w:rsidP="00F711CA" w:rsidR="00F711C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F711CA" w:rsidP="00F711CA" w:rsidR="00F711C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02.2.2016.g.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11CA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843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St-94/2015-3</izvorni_sadrzaj>
    <derivirana_varijabla naziv="DomainObject.Oznaka_1">St-94/2015-3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St-94/2015</izvorni_sadrzaj>
    <derivirana_varijabla naziv="DomainObject.Predmet.OznakaBroj_1">St-94/2015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PITOMAČA ekološka proizvodnja i poslovne usluge Pitomača zastupanog po punomoćniku ZDRAVKO MIKEC</izvorni_sadrzaj>
    <derivirana_varijabla naziv="DomainObject.Predmet.ProtustrankaFormated_1">  BRANITELJSKA ZADRUGA PITOMAČA ekološka proizvodnja i poslovne usluge Pitomača zastupanog po punomoćniku ZDRAVKO MIKEC</derivirana_varijabla>
  </DomainObject.Predmet.ProtustrankaFormated>
  <DomainObject.Predmet.ProtustrankaFormatedOIB>
    <izvorni_sadrzaj>  BRANITELJSKA ZADRUGA PITOMAČA ekološka proizvodnja i poslovne usluge Pitomača, OIB 33457849006 zastupanog po punomoćniku ZDRAVKO MIKEC</izvorni_sadrzaj>
    <derivirana_varijabla naziv="DomainObject.Predmet.ProtustrankaFormatedOIB_1">  BRANITELJSKA ZADRUGA PITOMAČA ekološka proizvodnja i poslovne usluge Pitomača, OIB 33457849006 zastupanog po punomoćniku ZDRAVKO MIKEC</derivirana_varijabla>
  </DomainObject.Predmet.ProtustrankaFormatedOIB>
  <DomainObject.Predmet.ProtustrankaFormatedWithAdress>
    <izvorni_sadrzaj> BRANITELJSKA ZADRUGA PITOMAČA ekološka proizvodnja i poslovne usluge Pitomača, Ivana Mažuranića 34, 33405 Pitomača zastupanog po punomoćniku ZDRAVKO MIKEC</izvorni_sadrzaj>
    <derivirana_varijabla naziv="DomainObject.Predmet.ProtustrankaFormatedWithAdress_1"> BRANITELJSKA ZADRUGA PITOMAČA ekološka proizvodnja i poslovne usluge Pitomača, Ivana Mažuranića 34, 33405 Pitomača zastupanog po punomoćniku ZDRAVKO MIKEC</derivirana_varijabla>
  </DomainObject.Predmet.ProtustrankaFormatedWithAdress>
  <DomainObject.Predmet.ProtustrankaFormatedWithAdressOIB>
    <izvorni_sadrzaj> BRANITELJSKA ZADRUGA PITOMAČA ekološka proizvodnja i poslovne usluge Pitomača, OIB 33457849006, Ivana Mažuranića 34, 33405 Pitomača zastupanog po punomoćniku ZDRAVKO MIKEC</izvorni_sadrzaj>
    <derivirana_varijabla naziv="DomainObject.Predmet.ProtustrankaFormatedWithAdressOIB_1"> BRANITELJSKA ZADRUGA PITOMAČA ekološka proizvodnja i poslovne usluge Pitomača, OIB 33457849006, Ivana Mažuranića 34, 33405 Pitomača zastupanog po punomoćniku ZDRAVKO MIKEC</derivirana_varijabla>
  </DomainObject.Predmet.ProtustrankaFormatedWithAdressOIB>
  <DomainObject.Predmet.ProtustrankaWithAdress>
    <izvorni_sadrzaj>BRANITELJSKA ZADRUGA PITOMAČA ekološka proizvodnja i poslovne usluge Pitomača Ivana Mažuranića 34, 33405 Pitomača</izvorni_sadrzaj>
    <derivirana_varijabla naziv="DomainObject.Predmet.ProtustrankaWithAdress_1">BRANITELJSKA ZADRUGA PITOMAČA ekološka proizvodnja i poslovne usluge Pitomača Ivana Mažuranića 34, 33405 Pitomača</derivirana_varijabla>
  </DomainObject.Predmet.ProtustrankaWithAdress>
  <DomainObject.Predmet.ProtustrankaWithAdressOIB>
    <izvorni_sadrzaj>BRANITELJSKA ZADRUGA PITOMAČA ekološka proizvodnja i poslovne usluge Pitomača, OIB 33457849006, Ivana Mažuranića 34, 33405 Pitomača</izvorni_sadrzaj>
    <derivirana_varijabla naziv="DomainObject.Predmet.ProtustrankaWithAdressOIB_1">BRANITELJSKA ZADRUGA PITOMAČA ekološka proizvodnja i poslovne usluge Pitomača, OIB 33457849006, Ivana Mažuranića 34, 33405 Pitomača</derivirana_varijabla>
  </DomainObject.Predmet.ProtustrankaWithAdressOIB>
  <DomainObject.Predmet.ProtustrankaNazivFormated>
    <izvorni_sadrzaj>BRANITELJSKA ZADRUGA PITOMAČA ekološka proizvodnja i poslovne usluge Pitomača</izvorni_sadrzaj>
    <derivirana_varijabla naziv="DomainObject.Predmet.ProtustrankaNazivFormated_1">BRANITELJSKA ZADRUGA PITOMAČA ekološka proizvodnja i poslovne usluge Pitomača</derivirana_varijabla>
  </DomainObject.Predmet.ProtustrankaNazivFormated>
  <DomainObject.Predmet.ProtustrankaNazivFormatedOIB>
    <izvorni_sadrzaj>BRANITELJSKA ZADRUGA PITOMAČA ekološka proizvodnja i poslovne usluge Pitomača, OIB 33457849006</izvorni_sadrzaj>
    <derivirana_varijabla naziv="DomainObject.Predmet.ProtustrankaNazivFormatedOIB_1">BRANITELJSKA ZADRUGA PITOMAČA ekološka proizvodnja i poslovne usluge Pitomača, OIB 33457849006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BRANITELJSKA ZADRUGA PITOMAČA ekološka proizvodnja i poslovne usluge Pitomača zastupanog po punomoćniku ZDRAVKO MIKEC</item>
    </izvorni_sadrzaj>
    <derivirana_varijabla naziv="DomainObject.Predmet.ProtuStrankaListFormated_1">
      <item>BRANITELJSKA ZADRUGA PITOMAČA ekološka proizvodnja i poslovne usluge Pitomača zastupanog po punomoćniku ZDRAVKO MIKEC</item>
    </derivirana_varijabla>
  </DomainObject.Predmet.ProtuStrankaListFormated>
  <DomainObject.Predmet.ProtuStrankaListFormatedOIB>
    <izvorni_sadrzaj>
      <item>BRANITELJSKA ZADRUGA PITOMAČA ekološka proizvodnja i poslovne usluge Pitomača, OIB 33457849006 zastupanog po punomoćniku ZDRAVKO MIKEC</item>
    </izvorni_sadrzaj>
    <derivirana_varijabla naziv="DomainObject.Predmet.ProtuStrankaListFormatedOIB_1">
      <item>BRANITELJSKA ZADRUGA PITOMAČA ekološka proizvodnja i poslovne usluge Pitomača, OIB 33457849006 zastupanog po punomoćniku ZDRAVKO MIKEC</item>
    </derivirana_varijabla>
  </DomainObject.Predmet.ProtuStrankaListFormatedOIB>
  <DomainObject.Predmet.ProtuStrankaListFormatedWithAdress>
    <izvorni_sadrzaj>
      <item>BRANITELJSKA ZADRUGA PITOMAČA ekološka proizvodnja i poslovne usluge Pitomača, Ivana Mažuranića 34, 33405 Pitomača zastupanog po punomoćniku ZDRAVKO MIKEC</item>
    </izvorni_sadrzaj>
    <derivirana_varijabla naziv="DomainObject.Predmet.ProtuStrankaListFormatedWithAdress_1">
      <item>BRANITELJSKA ZADRUGA PITOMAČA ekološka proizvodnja i poslovne usluge Pitomača, Ivana Mažuranića 34, 33405 Pitomača zastupanog po punomoćniku ZDRAVKO MIKEC</item>
    </derivirana_varijabla>
  </DomainObject.Predmet.ProtuStrankaListFormatedWithAdress>
  <DomainObject.Predmet.ProtuStrankaListFormatedWithAdressOIB>
    <izvorni_sadrzaj>
      <item>BRANITELJSKA ZADRUGA PITOMAČA ekološka proizvodnja i poslovne usluge Pitomača, OIB 33457849006, Ivana Mažuranića 34, 33405 Pitomača zastupanog po punomoćniku ZDRAVKO MIKEC</item>
    </izvorni_sadrzaj>
    <derivirana_varijabla naziv="DomainObject.Predmet.ProtuStrankaListFormatedWithAdressOIB_1">
      <item>BRANITELJSKA ZADRUGA PITOMAČA ekološka proizvodnja i poslovne usluge Pitomača, OIB 33457849006, Ivana Mažuranića 34, 33405 Pitomača zastupanog po punomoćniku ZDRAVKO MIKEC</item>
    </derivirana_varijabla>
  </DomainObject.Predmet.ProtuStrankaListFormatedWithAdressOIB>
  <DomainObject.Predmet.ProtuStrankaListNazivFormated>
    <izvorni_sadrzaj>
      <item>BRANITELJSKA ZADRUGA PITOMAČA ekološka proizvodnja i poslovne usluge Pitomača</item>
    </izvorni_sadrzaj>
    <derivirana_varijabla naziv="DomainObject.Predmet.ProtuStrankaListNazivFormated_1">
      <item>BRANITELJSKA ZADRUGA PITOMAČA ekološka proizvodnja i poslovne usluge Pitomača</item>
    </derivirana_varijabla>
  </DomainObject.Predmet.ProtuStrankaListNazivFormated>
  <DomainObject.Predmet.ProtuStrankaListNazivFormatedOIB>
    <izvorni_sadrzaj>
      <item>BRANITELJSKA ZADRUGA PITOMAČA ekološka proizvodnja i poslovne usluge Pitomača, OIB 33457849006</item>
    </izvorni_sadrzaj>
    <derivirana_varijabla naziv="DomainObject.Predmet.ProtuStrankaListNazivFormatedOIB_1">
      <item>BRANITELJSKA ZADRUGA PITOMAČA ekološka proizvodnja i poslovne usluge Pitomača, OIB 33457849006</item>
    </derivirana_varijabla>
  </DomainObject.Predmet.ProtuStrankaListNazivFormatedOIB>
  <DomainObject.Predmet.OstaliListFormated>
    <izvorni_sadrzaj>
      <item>ZDRAVKO MIKEC punomoćnik sudionika u postupku BRANITELJSKA ZADRUGA PITOMAČA ekološka proizvodnja i poslovne usluge Pitomača</item>
    </izvorni_sadrzaj>
    <derivirana_varijabla naziv="DomainObject.Predmet.OstaliListFormated_1">
      <item>ZDRAVKO MIKEC punomoćnik sudionika u postupku BRANITELJSKA ZADRUGA PITOMAČA ekološka proizvodnja i poslovne usluge Pitomača</item>
    </derivirana_varijabla>
  </DomainObject.Predmet.OstaliListFormated>
  <DomainObject.Predmet.OstaliListFormatedOIB>
    <izvorni_sadrzaj>
      <item>ZDRAVKO MIKEC punomoćnik sudionika u postupku BRANITELJSKA ZADRUGA PITOMAČA ekološka proizvodnja i poslovne usluge Pitomača</item>
    </izvorni_sadrzaj>
    <derivirana_varijabla naziv="DomainObject.Predmet.OstaliListFormatedOIB_1">
      <item>ZDRAVKO MIKEC punomoćnik sudionika u postupku BRANITELJSKA ZADRUGA PITOMAČA ekološka proizvodnja i poslovne usluge Pitomača</item>
    </derivirana_varijabla>
  </DomainObject.Predmet.OstaliListFormatedOIB>
  <DomainObject.Predmet.OstaliListFormatedWithAdress>
    <izvorni_sadrzaj>
      <item>ZDRAVKO MIKEC, Ivana Mažuranića 34., 33405 Pitomača punomoćnik sudionika u postupku BRANITELJSKA ZADRUGA PITOMAČA ekološka proizvodnja i poslovne usluge Pitomača</item>
    </izvorni_sadrzaj>
    <derivirana_varijabla naziv="DomainObject.Predmet.OstaliListFormatedWithAdress_1">
      <item>ZDRAVKO MIKEC, Ivana Mažuranića 34., 33405 Pitomača punomoćnik sudionika u postupku BRANITELJSKA ZADRUGA PITOMAČA ekološka proizvodnja i poslovne usluge Pitomača</item>
    </derivirana_varijabla>
  </DomainObject.Predmet.OstaliListFormatedWithAdress>
  <DomainObject.Predmet.OstaliListFormatedWithAdressOIB>
    <izvorni_sadrzaj>
      <item>ZDRAVKO MIKEC, Ivana Mažuranića 34., 33405 Pitomača punomoćnik sudionika u postupku BRANITELJSKA ZADRUGA PITOMAČA ekološka proizvodnja i poslovne usluge Pitomača</item>
    </izvorni_sadrzaj>
    <derivirana_varijabla naziv="DomainObject.Predmet.OstaliListFormatedWithAdressOIB_1">
      <item>ZDRAVKO MIKEC, Ivana Mažuranića 34., 33405 Pitomača punomoćnik sudionika u postupku BRANITELJSKA ZADRUGA PITOMAČA ekološka proizvodnja i poslovne usluge Pitomača</item>
    </derivirana_varijabla>
  </DomainObject.Predmet.OstaliListFormatedWithAdressOIB>
  <DomainObject.Predmet.OstaliListNazivFormated>
    <izvorni_sadrzaj>
      <item>ZDRAVKO MIKEC</item>
    </izvorni_sadrzaj>
    <derivirana_varijabla naziv="DomainObject.Predmet.OstaliListNazivFormated_1">
      <item>ZDRAVKO MIKEC</item>
    </derivirana_varijabla>
  </DomainObject.Predmet.OstaliListNazivFormated>
  <DomainObject.Predmet.OstaliListNazivFormatedOIB>
    <izvorni_sadrzaj>
      <item>ZDRAVKO MIKEC</item>
    </izvorni_sadrzaj>
    <derivirana_varijabla naziv="DomainObject.Predmet.OstaliListNazivFormatedOIB_1">
      <item>ZDRAVKO MIKEC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St-94/2015-3</izvorni_sadrzaj>
    <derivirana_varijabla naziv="DomainObject.PoslovniBrojDokumenta_1">St-94/2015-3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BRANITELJSKA ZADRUGA PITOMAČA ekološka proizvodnja i poslovne usluge Pitomača</izvorni_sadrzaj>
    <derivirana_varijabla naziv="DomainObject.Predmet.ProtustrankaIDrugi_1">BRANITELJSKA ZADRUGA PITOMAČA ekološka proizvodnja i poslovne usluge Pitomača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BRANITELJSKA ZADRUGA PITOMAČA ekološka proizvodnja i poslovne usluge Pitomača, OIB 33457849006, Ivana Mažuranića 34, 33405 Pitomača</izvorni_sadrzaj>
    <derivirana_varijabla naziv="DomainObject.Predmet.ProtustrankaIDrugiAdressOIB_1">BRANITELJSKA ZADRUGA PITOMAČA ekološka proizvodnja i poslovne usluge Pitomača, OIB 33457849006, Ivana Mažuranića 34,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BRANITELJSKA ZADRUGA PITOMAČA ekološka proizvodnja i poslovne usluge Pitomača</item>
      <item>ZDRAVKO MIKEC</item>
    </izvorni_sadrzaj>
    <derivirana_varijabla naziv="DomainObject.Predmet.SudioniciListNaziv_1">
      <item>FINA, RC ZAGREB, Podružnica Bjelovar</item>
      <item>BRANITELJSKA ZADRUGA PITOMAČA ekološka proizvodnja i poslovne usluge Pitomača</item>
      <item>ZDRAVKO MIKEC</item>
    </derivirana_varijabla>
  </DomainObject.Predmet.SudioniciListNaziv>
  <DomainObject.Predmet.SudioniciListAdressOIB>
    <izvorni_sadrzaj>
      <item>FINA, RC ZAGREB, Podružnica Bjelovar, OIB 85821130368, F. Supila 4,43000 Bjelovar</item>
      <item>BRANITELJSKA ZADRUGA PITOMAČA ekološka proizvodnja i poslovne usluge Pitomača, OIB 33457849006, Ivana Mažuranića 34,33405 Pitomača</item>
      <item>ZDRAVKO MIKEC, Ivana Mažuranića 34.,33405 Pitomača</item>
    </izvorni_sadrzaj>
    <derivirana_varijabla naziv="DomainObject.Predmet.SudioniciListAdressOIB_1">
      <item>FINA, RC ZAGREB, Podružnica Bjelovar, OIB 85821130368, F. Supila 4,43000 Bjelovar</item>
      <item>BRANITELJSKA ZADRUGA PITOMAČA ekološka proizvodnja i poslovne usluge Pitomača, OIB 33457849006, Ivana Mažuranića 34,33405 Pitomača</item>
      <item>ZDRAVKO MIKEC, Ivana Mažuranića 34.,33405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1222FC-2751-4C16-8750-E1C366CD2A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721</properties:Words>
  <properties:Characters>3874</properties:Characters>
  <properties:Lines>90</properties:Lines>
  <properties:Paragraphs>34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2016-02-02T11:00:00Z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St-94/2015-3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