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1bcef" w14:paraId="791bcef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6D30B9">
        <w:rPr>
          <w:rFonts w:cs="Times New Roman" w:hAnsi="Times New Roman" w:ascii="Times New Roman"/>
          <w:sz w:val="24"/>
          <w:szCs w:val="24"/>
        </w:rPr>
        <w:t xml:space="preserve">zahtjeva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1D0366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>,</w:t>
      </w:r>
      <w:r w:rsidR="001D0366">
        <w:rPr>
          <w:rFonts w:cs="Times New Roman" w:hAnsi="Times New Roman" w:ascii="Times New Roman"/>
          <w:sz w:val="24"/>
          <w:szCs w:val="24"/>
        </w:rPr>
        <w:t xml:space="preserve"> Podružnica Varaždin,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za </w:t>
      </w:r>
      <w:r w:rsidR="006D30B9">
        <w:rPr>
          <w:rFonts w:cs="Times New Roman" w:hAnsi="Times New Roman" w:ascii="Times New Roman"/>
          <w:sz w:val="24"/>
          <w:szCs w:val="24"/>
        </w:rPr>
        <w:t>pokretanje skraćenog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stečajnog postupka </w:t>
      </w:r>
      <w:r w:rsidR="006D30B9">
        <w:rPr>
          <w:rFonts w:cs="Times New Roman" w:hAnsi="Times New Roman" w:ascii="Times New Roman"/>
          <w:sz w:val="24"/>
          <w:szCs w:val="24"/>
        </w:rPr>
        <w:t>protiv dužnika</w:t>
      </w:r>
      <w:r w:rsidR="00E27F24">
        <w:rPr>
          <w:rFonts w:cs="Times New Roman" w:hAnsi="Times New Roman" w:ascii="Times New Roman"/>
          <w:sz w:val="24"/>
          <w:szCs w:val="24"/>
        </w:rPr>
        <w:t xml:space="preserve"> </w:t>
      </w:r>
      <w:r w:rsidR="00ED71C1" w:rsidRPr="00ED71C1">
        <w:rPr>
          <w:rFonts w:cs="Times New Roman" w:hAnsi="Times New Roman" w:ascii="Times New Roman"/>
          <w:sz w:val="24"/>
          <w:szCs w:val="24"/>
        </w:rPr>
        <w:t>EUROKAMEN zadruga za klesarstvo i usluge, OIB: 69438050867, Đurđevac, Ivana Đuriševića 18</w:t>
      </w:r>
      <w:r w:rsidR="00062906">
        <w:rPr>
          <w:rFonts w:cs="Times New Roman" w:hAnsi="Times New Roman" w:ascii="Times New Roman"/>
          <w:sz w:val="24"/>
          <w:szCs w:val="24"/>
        </w:rPr>
        <w:t xml:space="preserve">, </w:t>
      </w:r>
      <w:r w:rsidR="00ED71C1">
        <w:rPr>
          <w:rFonts w:cs="Times New Roman" w:hAnsi="Times New Roman" w:ascii="Times New Roman"/>
          <w:sz w:val="24"/>
          <w:szCs w:val="24"/>
        </w:rPr>
        <w:t>7</w:t>
      </w:r>
      <w:r w:rsidR="00062906">
        <w:rPr>
          <w:rFonts w:cs="Times New Roman" w:hAnsi="Times New Roman" w:ascii="Times New Roman"/>
          <w:sz w:val="24"/>
          <w:szCs w:val="24"/>
        </w:rPr>
        <w:t xml:space="preserve">. </w:t>
      </w:r>
      <w:r w:rsidR="00ED71C1">
        <w:rPr>
          <w:rFonts w:cs="Times New Roman" w:hAnsi="Times New Roman" w:ascii="Times New Roman"/>
          <w:sz w:val="24"/>
          <w:szCs w:val="24"/>
        </w:rPr>
        <w:t>rujna</w:t>
      </w:r>
      <w:r w:rsidR="00062906">
        <w:rPr>
          <w:rFonts w:cs="Times New Roman" w:hAnsi="Times New Roman" w:ascii="Times New Roman"/>
          <w:sz w:val="24"/>
          <w:szCs w:val="24"/>
        </w:rPr>
        <w:t xml:space="preserve"> </w:t>
      </w:r>
      <w:r w:rsidR="00E06E5C">
        <w:rPr>
          <w:rFonts w:cs="Times New Roman" w:hAnsi="Times New Roman" w:ascii="Times New Roman"/>
          <w:sz w:val="24"/>
          <w:szCs w:val="24"/>
        </w:rPr>
        <w:t>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ED71C1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E27F24">
        <w:rPr>
          <w:rFonts w:cs="Times New Roman" w:hAnsi="Times New Roman" w:ascii="Times New Roman"/>
          <w:sz w:val="24"/>
          <w:szCs w:val="24"/>
        </w:rPr>
        <w:t xml:space="preserve"> </w:t>
      </w:r>
      <w:r w:rsidR="00ED71C1" w:rsidRPr="00ED71C1">
        <w:rPr>
          <w:rFonts w:cs="Times New Roman" w:hAnsi="Times New Roman" w:ascii="Times New Roman"/>
          <w:sz w:val="24"/>
          <w:szCs w:val="24"/>
        </w:rPr>
        <w:t>EUROKAMEN zadruga za klesarstvo i usluge, OIB: 69438050867, Đurđevac, Ivana Đuriševića 18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ED71C1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C60676">
        <w:rPr>
          <w:rFonts w:cs="Times New Roman" w:hAnsi="Times New Roman" w:ascii="Times New Roman"/>
          <w:sz w:val="24"/>
          <w:szCs w:val="24"/>
        </w:rPr>
        <w:t xml:space="preserve"> </w:t>
      </w:r>
      <w:r w:rsidR="00ED71C1" w:rsidRPr="00ED71C1">
        <w:rPr>
          <w:rFonts w:cs="Times New Roman" w:hAnsi="Times New Roman" w:ascii="Times New Roman"/>
          <w:sz w:val="24"/>
          <w:szCs w:val="24"/>
        </w:rPr>
        <w:t>Anđelko Stankus, Varaždin, Jalkovec, Braće Radića 20, OIB: 11168088853</w:t>
      </w:r>
      <w:r w:rsidR="00880AAB" w:rsidRPr="000E239B">
        <w:rPr>
          <w:rFonts w:cs="Times New Roman" w:hAnsi="Times New Roman" w:ascii="Times New Roman"/>
          <w:sz w:val="24"/>
          <w:szCs w:val="24"/>
        </w:rPr>
        <w:t>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 w:rsidRPr="00B04B0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C60676" w:rsidP="00B04B0E" w:rsidR="00C6067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C60676" w:rsidP="003A6C0D" w:rsidR="00C60676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B04B0E" w:rsidR="00B04B0E" w:rsidRPr="00B04B0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ED71C1">
        <w:rPr>
          <w:rFonts w:cs="Times New Roman" w:hAnsi="Times New Roman" w:ascii="Times New Roman"/>
          <w:sz w:val="24"/>
          <w:szCs w:val="24"/>
        </w:rPr>
        <w:t>18</w:t>
      </w:r>
      <w:r w:rsidR="00C60676">
        <w:rPr>
          <w:rFonts w:cs="Times New Roman" w:hAnsi="Times New Roman" w:ascii="Times New Roman"/>
          <w:sz w:val="24"/>
          <w:szCs w:val="24"/>
        </w:rPr>
        <w:t xml:space="preserve">. </w:t>
      </w:r>
      <w:r w:rsidR="00ED71C1">
        <w:rPr>
          <w:rFonts w:cs="Times New Roman" w:hAnsi="Times New Roman" w:ascii="Times New Roman"/>
          <w:sz w:val="24"/>
          <w:szCs w:val="24"/>
        </w:rPr>
        <w:t>svibnja</w:t>
      </w:r>
      <w:r w:rsidR="001D0366" w:rsidRPr="00B04B0E">
        <w:rPr>
          <w:rFonts w:cs="Times New Roman" w:hAnsi="Times New Roman" w:ascii="Times New Roman"/>
          <w:sz w:val="24"/>
          <w:szCs w:val="24"/>
        </w:rPr>
        <w:t xml:space="preserve"> 2016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pokretanje skraćenog stečajnog postupka nad dužnikom navedenim u izreci, pa kako su za to bile ispunjene pretpostavke iz čl. 428. Stečajnog zakona (''Narodne novine'' broj 71/15 - dalje SZ-a), sud je, primjenom čl. 430 i 431. SZ-a, 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>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062906" w:rsidP="00B04B0E" w:rsidR="00062906" w:rsidRPr="00B04B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04B0E" w:rsidP="00B04B0E" w:rsidR="00B04B0E" w:rsidRPr="00B04B0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73491" w:rsidP="00B04B0E" w:rsidR="00173491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ED71C1">
        <w:rPr>
          <w:rFonts w:cs="Times New Roman" w:hAnsi="Times New Roman" w:ascii="Times New Roman"/>
          <w:sz w:val="24"/>
          <w:szCs w:val="24"/>
        </w:rPr>
        <w:t>7</w:t>
      </w:r>
      <w:r w:rsidR="00062906">
        <w:rPr>
          <w:rFonts w:cs="Times New Roman" w:hAnsi="Times New Roman" w:ascii="Times New Roman"/>
          <w:sz w:val="24"/>
          <w:szCs w:val="24"/>
        </w:rPr>
        <w:t xml:space="preserve">. </w:t>
      </w:r>
      <w:r w:rsidR="00ED71C1">
        <w:rPr>
          <w:rFonts w:cs="Times New Roman" w:hAnsi="Times New Roman" w:ascii="Times New Roman"/>
          <w:sz w:val="24"/>
          <w:szCs w:val="24"/>
        </w:rPr>
        <w:t>rujna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C1A90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</w:t>
      </w: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880AAB" w:rsidP="00173491" w:rsidR="001734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ED71C1" w:rsidP="006D30B9" w:rsidR="006D30B9" w:rsidRPr="000528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D30B9" w:rsidRPr="0005288F">
        <w:rPr>
          <w:rFonts w:cs="Times New Roman" w:hAnsi="Times New Roman" w:ascii="Times New Roman"/>
          <w:sz w:val="24"/>
          <w:szCs w:val="24"/>
        </w:rPr>
        <w:t>Protiv ovoga rješenja može se podnijeti žalba u roku od osam dana nakon isteka osam dana od njegove objave na e-</w:t>
      </w:r>
      <w:r w:rsidR="006930CB">
        <w:rPr>
          <w:rFonts w:cs="Times New Roman" w:hAnsi="Times New Roman" w:ascii="Times New Roman"/>
          <w:sz w:val="24"/>
          <w:szCs w:val="24"/>
        </w:rPr>
        <w:t>O</w:t>
      </w:r>
      <w:r w:rsidR="006D30B9" w:rsidRPr="0005288F">
        <w:rPr>
          <w:rFonts w:cs="Times New Roman" w:hAnsi="Times New Roman" w:ascii="Times New Roman"/>
          <w:sz w:val="24"/>
          <w:szCs w:val="24"/>
        </w:rPr>
        <w:t>glasnoj ploči suda, pisano u četiri primjerka, putem ovoga suda, Visokom  trgovačkom sudu RH.</w:t>
      </w:r>
    </w:p>
    <w:p w:rsidRDefault="006D30B9" w:rsidP="006D30B9" w:rsidR="006D30B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ab/>
        <w:t>Protiv točke I</w:t>
      </w:r>
      <w:r w:rsidR="00062906">
        <w:rPr>
          <w:rFonts w:cs="Times New Roman" w:hAnsi="Times New Roman" w:ascii="Times New Roman"/>
          <w:sz w:val="24"/>
          <w:szCs w:val="24"/>
        </w:rPr>
        <w:t>.</w:t>
      </w:r>
      <w:r w:rsidRPr="0005288F">
        <w:rPr>
          <w:rFonts w:cs="Times New Roman"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6D30B9" w:rsidP="00173491" w:rsidR="006D30B9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E239B" w:rsidP="00ED71C1" w:rsidR="000E239B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Dužnik</w:t>
      </w:r>
      <w:r w:rsidR="00ED71C1">
        <w:rPr>
          <w:rFonts w:cs="Times New Roman" w:hAnsi="Times New Roman" w:ascii="Times New Roman"/>
          <w:sz w:val="24"/>
          <w:szCs w:val="24"/>
        </w:rPr>
        <w:t>,</w:t>
      </w:r>
      <w:r w:rsidRPr="00123254">
        <w:rPr>
          <w:rFonts w:cs="Times New Roman" w:hAnsi="Times New Roman" w:ascii="Times New Roman"/>
          <w:sz w:val="24"/>
          <w:szCs w:val="24"/>
        </w:rPr>
        <w:t xml:space="preserve"> </w:t>
      </w:r>
      <w:r w:rsidR="00ED71C1" w:rsidRPr="00ED71C1">
        <w:rPr>
          <w:rFonts w:cs="Times New Roman" w:hAnsi="Times New Roman" w:ascii="Times New Roman"/>
          <w:sz w:val="24"/>
          <w:szCs w:val="24"/>
        </w:rPr>
        <w:t>EUROKAMEN zadruga za klesarstvo i usluge, Đurđevac, Ivana Đuriševića 18</w:t>
      </w:r>
      <w:r w:rsidR="00C60676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ED71C1" w:rsidP="00ED71C1" w:rsidR="00E27F2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</w:t>
      </w:r>
      <w:r w:rsidRPr="00ED71C1">
        <w:rPr>
          <w:rFonts w:cs="Times New Roman" w:hAnsi="Times New Roman" w:ascii="Times New Roman"/>
          <w:sz w:val="24"/>
          <w:szCs w:val="24"/>
        </w:rPr>
        <w:t>pravitelj zadruge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ED71C1">
        <w:rPr>
          <w:rFonts w:cs="Times New Roman" w:hAnsi="Times New Roman" w:ascii="Times New Roman"/>
          <w:sz w:val="24"/>
          <w:szCs w:val="24"/>
        </w:rPr>
        <w:t xml:space="preserve"> Ivan Huđek, Đurđevac, Ivana Đuriševića 18</w:t>
      </w:r>
      <w:r w:rsidR="00C60676">
        <w:rPr>
          <w:rFonts w:cs="Times New Roman" w:hAnsi="Times New Roman" w:ascii="Times New Roman"/>
          <w:sz w:val="24"/>
          <w:szCs w:val="24"/>
        </w:rPr>
        <w:t>,</w:t>
      </w:r>
    </w:p>
    <w:p w:rsidRDefault="00173491" w:rsidP="00ED71C1" w:rsidR="00173491" w:rsidRPr="00E27F2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27F24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ED71C1" w:rsidRPr="00ED71C1">
        <w:rPr>
          <w:rFonts w:cs="Times New Roman" w:hAnsi="Times New Roman" w:ascii="Times New Roman"/>
          <w:sz w:val="24"/>
          <w:szCs w:val="24"/>
        </w:rPr>
        <w:t>Anđelko Stankus, Varaždin, Jalkovec, Braće Rad</w:t>
      </w:r>
      <w:r w:rsidR="00ED71C1">
        <w:rPr>
          <w:rFonts w:cs="Times New Roman" w:hAnsi="Times New Roman" w:ascii="Times New Roman"/>
          <w:sz w:val="24"/>
          <w:szCs w:val="24"/>
        </w:rPr>
        <w:t>ića 20</w:t>
      </w:r>
      <w:r w:rsidR="00C60676">
        <w:rPr>
          <w:rFonts w:cs="Times New Roman" w:hAnsi="Times New Roman" w:ascii="Times New Roman"/>
          <w:sz w:val="24"/>
          <w:szCs w:val="24"/>
        </w:rPr>
        <w:t>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E11800" w:rsidP="00F725F4" w:rsidR="00E11800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</w:t>
      </w:r>
      <w:r w:rsidR="00ED71C1">
        <w:rPr>
          <w:rFonts w:cs="Times New Roman" w:hAnsi="Times New Roman" w:ascii="Times New Roman"/>
          <w:sz w:val="24"/>
          <w:szCs w:val="24"/>
        </w:rPr>
        <w:t>Koprivnica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ED71C1">
        <w:rPr>
          <w:rFonts w:cs="Times New Roman" w:hAnsi="Times New Roman" w:ascii="Times New Roman"/>
          <w:sz w:val="24"/>
          <w:szCs w:val="24"/>
        </w:rPr>
        <w:t>Ulica Hrvatske državnosti 7</w:t>
      </w:r>
      <w:r w:rsidR="00B04B0E">
        <w:rPr>
          <w:rFonts w:cs="Times New Roman" w:hAnsi="Times New Roman" w:ascii="Times New Roman"/>
          <w:sz w:val="24"/>
          <w:szCs w:val="24"/>
        </w:rPr>
        <w:t>,</w:t>
      </w:r>
    </w:p>
    <w:p w:rsidRDefault="00173491" w:rsidP="00F725F4" w:rsidR="00173491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Sudski registar,</w:t>
      </w:r>
      <w:r w:rsidR="00B04B0E">
        <w:rPr>
          <w:rFonts w:cs="Times New Roman" w:hAnsi="Times New Roman" w:ascii="Times New Roman"/>
          <w:sz w:val="24"/>
          <w:szCs w:val="24"/>
        </w:rPr>
        <w:t xml:space="preserve"> radi zabilježbe,</w:t>
      </w:r>
    </w:p>
    <w:p w:rsidRDefault="006930CB" w:rsidP="00F725F4" w:rsidR="00F725F4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</w:t>
      </w:r>
      <w:r w:rsidR="00173491" w:rsidRPr="00123254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O</w:t>
      </w:r>
      <w:r w:rsidR="00F725F4" w:rsidRPr="00123254">
        <w:rPr>
          <w:rFonts w:cs="Times New Roman" w:hAnsi="Times New Roman" w:ascii="Times New Roman"/>
          <w:sz w:val="24"/>
          <w:szCs w:val="24"/>
        </w:rPr>
        <w:t>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323" w:rsidP="00880AAB" w:rsidR="00404323">
      <w:pPr>
        <w:spacing w:lineRule="auto" w:line="240" w:after="0"/>
      </w:pPr>
      <w:r>
        <w:separator/>
      </w:r>
    </w:p>
  </w:endnote>
  <w:endnote w:id="0" w:type="continuationSeparator">
    <w:p w:rsidRDefault="00404323" w:rsidP="00880AAB" w:rsidR="0040432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323" w:rsidP="00880AAB" w:rsidR="00404323">
      <w:pPr>
        <w:spacing w:lineRule="auto" w:line="240" w:after="0"/>
      </w:pPr>
      <w:r>
        <w:separator/>
      </w:r>
    </w:p>
  </w:footnote>
  <w:footnote w:id="0" w:type="continuationSeparator">
    <w:p w:rsidRDefault="00404323" w:rsidP="00880AAB" w:rsidR="0040432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25773921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C1A9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ED71C1">
          <w:rPr>
            <w:rFonts w:cs="Times New Roman" w:hAnsi="Times New Roman" w:ascii="Times New Roman"/>
            <w:sz w:val="24"/>
            <w:szCs w:val="24"/>
          </w:rPr>
          <w:t>779</w:t>
        </w:r>
        <w:r w:rsidR="00C60676">
          <w:rPr>
            <w:rFonts w:cs="Times New Roman" w:hAnsi="Times New Roman" w:ascii="Times New Roman"/>
            <w:sz w:val="24"/>
            <w:szCs w:val="24"/>
          </w:rPr>
          <w:t>/16-</w:t>
        </w:r>
        <w:r w:rsidR="00ED71C1">
          <w:rPr>
            <w:rFonts w:cs="Times New Roman" w:hAnsi="Times New Roman" w:ascii="Times New Roman"/>
            <w:sz w:val="24"/>
            <w:szCs w:val="24"/>
          </w:rPr>
          <w:t>4</w:t>
        </w:r>
      </w:p>
      <w:p w:rsidRDefault="00DC1A90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ED71C1">
      <w:rPr>
        <w:rFonts w:cs="Times New Roman" w:hAnsi="Times New Roman" w:ascii="Times New Roman"/>
        <w:sz w:val="24"/>
        <w:szCs w:val="24"/>
      </w:rPr>
      <w:t>779</w:t>
    </w:r>
    <w:r w:rsidR="00C60676">
      <w:rPr>
        <w:rFonts w:cs="Times New Roman" w:hAnsi="Times New Roman" w:ascii="Times New Roman"/>
        <w:sz w:val="24"/>
        <w:szCs w:val="24"/>
      </w:rPr>
      <w:t>/16-</w:t>
    </w:r>
    <w:r w:rsidR="00ED71C1">
      <w:rPr>
        <w:rFonts w:cs="Times New Roman" w:hAnsi="Times New Roman" w:ascii="Times New Roman"/>
        <w:sz w:val="24"/>
        <w:szCs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46116"/>
    <w:rsid w:val="00062906"/>
    <w:rsid w:val="000B5BD6"/>
    <w:rsid w:val="000E239B"/>
    <w:rsid w:val="00123254"/>
    <w:rsid w:val="00145C54"/>
    <w:rsid w:val="00156BAA"/>
    <w:rsid w:val="00173491"/>
    <w:rsid w:val="001C0A31"/>
    <w:rsid w:val="001D0366"/>
    <w:rsid w:val="002248D9"/>
    <w:rsid w:val="0036366A"/>
    <w:rsid w:val="00370D34"/>
    <w:rsid w:val="003A6C0D"/>
    <w:rsid w:val="003C6373"/>
    <w:rsid w:val="003D04C8"/>
    <w:rsid w:val="003D7114"/>
    <w:rsid w:val="003E79BD"/>
    <w:rsid w:val="00404323"/>
    <w:rsid w:val="00445AD3"/>
    <w:rsid w:val="004559FB"/>
    <w:rsid w:val="004F79C5"/>
    <w:rsid w:val="00516AD6"/>
    <w:rsid w:val="0061134C"/>
    <w:rsid w:val="006636D7"/>
    <w:rsid w:val="006930CB"/>
    <w:rsid w:val="006C6D0F"/>
    <w:rsid w:val="006D30B9"/>
    <w:rsid w:val="007B1B2C"/>
    <w:rsid w:val="007F22F1"/>
    <w:rsid w:val="008423F1"/>
    <w:rsid w:val="00880AAB"/>
    <w:rsid w:val="00985E03"/>
    <w:rsid w:val="009D5DC4"/>
    <w:rsid w:val="00B00D7D"/>
    <w:rsid w:val="00B04B0E"/>
    <w:rsid w:val="00B41215"/>
    <w:rsid w:val="00B9206A"/>
    <w:rsid w:val="00C60676"/>
    <w:rsid w:val="00CA16A9"/>
    <w:rsid w:val="00CF32CC"/>
    <w:rsid w:val="00D117BE"/>
    <w:rsid w:val="00D36C3A"/>
    <w:rsid w:val="00D54613"/>
    <w:rsid w:val="00DC1A90"/>
    <w:rsid w:val="00E00009"/>
    <w:rsid w:val="00E06E5C"/>
    <w:rsid w:val="00E11800"/>
    <w:rsid w:val="00E27F24"/>
    <w:rsid w:val="00EA0B86"/>
    <w:rsid w:val="00ED629F"/>
    <w:rsid w:val="00ED71C1"/>
    <w:rsid w:val="00F41476"/>
    <w:rsid w:val="00F5668B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1A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A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A90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A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A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1A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A9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A90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A9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A9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</izvorni_sadrzaj>
    <derivirana_varijabla naziv="DomainObject.Predmet.Broj_1">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St-779/2016</izvorni_sadrzaj>
    <derivirana_varijabla naziv="DomainObject.Predmet.OznakaBroj_1">St-779/2016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EUROKAMEN zadruga za klesarstvo i usluge</izvorni_sadrzaj>
    <derivirana_varijabla naziv="DomainObject.Predmet.ProtustrankaFormated_1">  EUROKAMEN zadruga za klesarstvo i usluge</derivirana_varijabla>
  </DomainObject.Predmet.ProtustrankaFormated>
  <DomainObject.Predmet.ProtustrankaFormatedOIB>
    <izvorni_sadrzaj>  EUROKAMEN zadruga za klesarstvo i usluge, OIB 69438050867</izvorni_sadrzaj>
    <derivirana_varijabla naziv="DomainObject.Predmet.ProtustrankaFormatedOIB_1">  EUROKAMEN zadruga za klesarstvo i usluge, OIB 69438050867</derivirana_varijabla>
  </DomainObject.Predmet.ProtustrankaFormatedOIB>
  <DomainObject.Predmet.ProtustrankaFormatedWithAdress>
    <izvorni_sadrzaj> EUROKAMEN zadruga za klesarstvo i usluge, Ivana Đuriševića 18, 48350 Đurđevac</izvorni_sadrzaj>
    <derivirana_varijabla naziv="DomainObject.Predmet.ProtustrankaFormatedWithAdress_1"> EUROKAMEN zadruga za klesarstvo i usluge, Ivana Đuriševića 18, 48350 Đurđevac</derivirana_varijabla>
  </DomainObject.Predmet.ProtustrankaFormatedWithAdress>
  <DomainObject.Predmet.ProtustrankaFormatedWithAdressOIB>
    <izvorni_sadrzaj> EUROKAMEN zadruga za klesarstvo i usluge, OIB 69438050867, Ivana Đuriševića 18, 48350 Đurđevac</izvorni_sadrzaj>
    <derivirana_varijabla naziv="DomainObject.Predmet.ProtustrankaFormatedWithAdressOIB_1"> EUROKAMEN zadruga za klesarstvo i usluge, OIB 69438050867, Ivana Đuriševića 18, 48350 Đurđevac</derivirana_varijabla>
  </DomainObject.Predmet.ProtustrankaFormatedWithAdressOIB>
  <DomainObject.Predmet.ProtustrankaWithAdress>
    <izvorni_sadrzaj>EUROKAMEN zadruga za klesarstvo i usluge Ivana Đuriševića 18, 48350 Đurđevac</izvorni_sadrzaj>
    <derivirana_varijabla naziv="DomainObject.Predmet.ProtustrankaWithAdress_1">EUROKAMEN zadruga za klesarstvo i usluge Ivana Đuriševića 18, 48350 Đurđevac</derivirana_varijabla>
  </DomainObject.Predmet.ProtustrankaWithAdress>
  <DomainObject.Predmet.ProtustrankaWithAdressOIB>
    <izvorni_sadrzaj>EUROKAMEN zadruga za klesarstvo i usluge, OIB 69438050867, Ivana Đuriševića 18, 48350 Đurđevac</izvorni_sadrzaj>
    <derivirana_varijabla naziv="DomainObject.Predmet.ProtustrankaWithAdressOIB_1">EUROKAMEN zadruga za klesarstvo i usluge, OIB 69438050867, Ivana Đuriševića 18, 48350 Đurđevac</derivirana_varijabla>
  </DomainObject.Predmet.ProtustrankaWithAdressOIB>
  <DomainObject.Predmet.ProtustrankaNazivFormated>
    <izvorni_sadrzaj>EUROKAMEN zadruga za klesarstvo i usluge</izvorni_sadrzaj>
    <derivirana_varijabla naziv="DomainObject.Predmet.ProtustrankaNazivFormated_1">EUROKAMEN zadruga za klesarstvo i usluge</derivirana_varijabla>
  </DomainObject.Predmet.ProtustrankaNazivFormated>
  <DomainObject.Predmet.ProtustrankaNazivFormatedOIB>
    <izvorni_sadrzaj>EUROKAMEN zadruga za klesarstvo i usluge, OIB 69438050867</izvorni_sadrzaj>
    <derivirana_varijabla naziv="DomainObject.Predmet.ProtustrankaNazivFormatedOIB_1">EUROKAMEN zadruga za klesarstvo i usluge, OIB 69438050867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47367.18</izvorni_sadrzaj>
    <derivirana_varijabla naziv="DomainObject.Predmet.TrenutnaVrijednost_1">47367.18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EUROKAMEN zadruga za klesarstvo i usluge</item>
    </izvorni_sadrzaj>
    <derivirana_varijabla naziv="DomainObject.Predmet.ProtuStrankaListFormated_1">
      <item>EUROKAMEN zadruga za klesarstvo i usluge</item>
    </derivirana_varijabla>
  </DomainObject.Predmet.ProtuStrankaListFormated>
  <DomainObject.Predmet.ProtuStrankaListFormatedOIB>
    <izvorni_sadrzaj>
      <item>EUROKAMEN zadruga za klesarstvo i usluge, OIB 69438050867</item>
    </izvorni_sadrzaj>
    <derivirana_varijabla naziv="DomainObject.Predmet.ProtuStrankaListFormatedOIB_1">
      <item>EUROKAMEN zadruga za klesarstvo i usluge, OIB 69438050867</item>
    </derivirana_varijabla>
  </DomainObject.Predmet.ProtuStrankaListFormatedOIB>
  <DomainObject.Predmet.ProtuStrankaListFormatedWithAdress>
    <izvorni_sadrzaj>
      <item>EUROKAMEN zadruga za klesarstvo i usluge, Ivana Đuriševića 18, 48350 Đurđevac</item>
    </izvorni_sadrzaj>
    <derivirana_varijabla naziv="DomainObject.Predmet.ProtuStrankaListFormatedWithAdress_1">
      <item>EUROKAMEN zadruga za klesarstvo i usluge, Ivana Đuriševića 18, 48350 Đurđevac</item>
    </derivirana_varijabla>
  </DomainObject.Predmet.ProtuStrankaListFormatedWithAdress>
  <DomainObject.Predmet.ProtuStrankaListFormatedWithAdressOIB>
    <izvorni_sadrzaj>
      <item>EUROKAMEN zadruga za klesarstvo i usluge, OIB 69438050867, Ivana Đuriševića 18, 48350 Đurđevac</item>
    </izvorni_sadrzaj>
    <derivirana_varijabla naziv="DomainObject.Predmet.ProtuStrankaListFormatedWithAdressOIB_1">
      <item>EUROKAMEN zadruga za klesarstvo i usluge, OIB 69438050867, Ivana Đuriševića 18, 48350 Đurđevac</item>
    </derivirana_varijabla>
  </DomainObject.Predmet.ProtuStrankaListFormatedWithAdressOIB>
  <DomainObject.Predmet.ProtuStrankaListNazivFormated>
    <izvorni_sadrzaj>
      <item>EUROKAMEN zadruga za klesarstvo i usluge</item>
    </izvorni_sadrzaj>
    <derivirana_varijabla naziv="DomainObject.Predmet.ProtuStrankaListNazivFormated_1">
      <item>EUROKAMEN zadruga za klesarstvo i usluge</item>
    </derivirana_varijabla>
  </DomainObject.Predmet.ProtuStrankaListNazivFormated>
  <DomainObject.Predmet.ProtuStrankaListNazivFormatedOIB>
    <izvorni_sadrzaj>
      <item>EUROKAMEN zadruga za klesarstvo i usluge, OIB 69438050867</item>
    </izvorni_sadrzaj>
    <derivirana_varijabla naziv="DomainObject.Predmet.ProtuStrankaListNazivFormatedOIB_1">
      <item>EUROKAMEN zadruga za klesarstvo i usluge, OIB 69438050867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EUROKAMEN zadruga za klesarstvo i usluge</izvorni_sadrzaj>
    <derivirana_varijabla naziv="DomainObject.Predmet.ProtustrankaIDrugi_1">EUROKAMEN zadruga za klesarstvo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EUROKAMEN zadruga za klesarstvo i usluge, OIB 69438050867, Ivana Đuriševića 18, 48350 Đurđevac</izvorni_sadrzaj>
    <derivirana_varijabla naziv="DomainObject.Predmet.ProtustrankaIDrugiAdressOIB_1">EUROKAMEN zadruga za klesarstvo i usluge, OIB 69438050867, Ivana Đuriševića 18,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EUROKAMEN zadruga za klesarstvo i usluge</item>
      <item>sudski registar</item>
    </izvorni_sadrzaj>
    <derivirana_varijabla naziv="DomainObject.Predmet.SudioniciListNaziv_1">
      <item>Financijska agencija</item>
      <item>EUROKAMEN zadruga za klesarstvo i usluge</item>
      <item>sudski registar</item>
    </derivirana_varijabla>
  </DomainObject.Predmet.SudioniciListNaziv>
  <DomainObject.Predmet.SudioniciListAdressOIB>
    <izvorni_sadrzaj>
      <item>Financijska agencija, OIB 85821130368</item>
      <item>EUROKAMEN zadruga za klesarstvo i usluge, OIB 69438050867, Ivana Đuriševića 18,48350 Đurđevac</item>
      <item>sudski registar</item>
    </izvorni_sadrzaj>
    <derivirana_varijabla naziv="DomainObject.Predmet.SudioniciListAdressOIB_1">
      <item>Financijska agencija, OIB 85821130368</item>
      <item>EUROKAMEN zadruga za klesarstvo i usluge, OIB 69438050867, Ivana Đuriševića 18,48350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69438050867</item>
      <item>, OIB null</item>
    </izvorni_sadrzaj>
    <derivirana_varijabla naziv="DomainObject.Predmet.SudioniciListNazivOIB_1">
      <item>, OIB 85821130368</item>
      <item>, OIB 69438050867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475</properties:Words>
  <properties:Characters>2622</properties:Characters>
  <properties:Lines>74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2016-09-06T13:22:00Z</dcterms:created>
  <dc:creator>Lea Rogina</dc:creator>
  <cp:lastModifiedBy>Nevenka Vuković</cp:lastModifiedBy>
  <cp:lastPrinted>2016-08-22T07:48:00Z</cp:lastPrinted>
  <dcterms:modified xmlns:xsi="http://www.w3.org/2001/XMLSchema-instance" xsi:type="dcterms:W3CDTF">2016-09-07T06:26:00Z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