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9341" w14:paraId="4699341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2D4F7C">
        <w:t>17</w:t>
      </w:r>
      <w:r w:rsidR="004B6290">
        <w:t>. listopada</w:t>
      </w:r>
      <w:r>
        <w:t xml:space="preserve"> 2017. </w:t>
      </w: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2D4F7C">
        <w:t>SALMO - TROTA društvo s ograničenom odgovornošću za uzgoj ribe u morskoj vodi Čavle (Općina Čavle), Čavle 15, OIB: 36739757390, MBS: 040040974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2D4F7C" w:rsidP="00594372" w:rsidR="00594372">
      <w:r>
        <w:t>Danijela Fumić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2D4F7C">
        <w:t>9,00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594372" w:rsidP="00594372" w:rsidR="00594372">
      <w:r>
        <w:t>Za predlagatelja: nitko, dostava poziva uredna</w:t>
      </w:r>
    </w:p>
    <w:p w:rsidRDefault="00594372" w:rsidP="00594372" w:rsidR="00594372">
      <w:pPr>
        <w:jc w:val="both"/>
      </w:pPr>
      <w:r>
        <w:t xml:space="preserve">Za dužnika: </w:t>
      </w:r>
      <w:r w:rsidR="004B6290">
        <w:t>nitko, dostava poziva uredna</w:t>
      </w:r>
      <w:r>
        <w:t xml:space="preserve">  </w:t>
      </w:r>
    </w:p>
    <w:p w:rsidRDefault="00B1063B" w:rsidP="00B1063B" w:rsidR="00B1063B">
      <w:pPr>
        <w:jc w:val="both"/>
      </w:pPr>
    </w:p>
    <w:p w:rsidRDefault="00B1063B" w:rsidP="00B1063B" w:rsidR="00B1063B">
      <w:pPr>
        <w:jc w:val="both"/>
      </w:pPr>
      <w:r>
        <w:t xml:space="preserve">Utvrđuje se da su na ročištu kao javnost prisutni i studenti pete godine Pravnog fakultet u Rijeci: Ema Husnjak, Marko Vukić, Lucija Močinić, Lucija Franka Bukša i Martina Kocijan </w:t>
      </w:r>
    </w:p>
    <w:p w:rsidRDefault="00594372" w:rsidP="00B1063B" w:rsidR="00594372">
      <w:pPr>
        <w:jc w:val="both"/>
      </w:pPr>
      <w:r>
        <w:t xml:space="preserve"> </w:t>
      </w:r>
    </w:p>
    <w:p w:rsidRDefault="00594372" w:rsidP="00594372" w:rsidR="00594372">
      <w:pPr>
        <w:jc w:val="both"/>
      </w:pPr>
      <w:r>
        <w:t xml:space="preserve">Sud je uvidom u prijedlog za stečaj i dopis Financijske agencije od </w:t>
      </w:r>
      <w:r w:rsidR="002D4F7C">
        <w:t>9</w:t>
      </w:r>
      <w:r>
        <w:t>. lipnja 2017. godine  utvrdio kako dužnik ispunjava uvjete za stečaj s obzirom da je nesposoban za plaćanje.</w:t>
      </w:r>
    </w:p>
    <w:p w:rsidRDefault="002D4F7C" w:rsidP="002D4F7C" w:rsidR="002D4F7C">
      <w:pPr>
        <w:jc w:val="both"/>
      </w:pPr>
      <w:r>
        <w:t>Utvrđuje se da osoba ovlaštena za dužnikovo zastupanje nije po pozivu suda dostavila sudu pisano izvješće o financijsko-gospodarskom stanju dužnika te da u spis</w:t>
      </w:r>
      <w:r w:rsidR="00B1063B">
        <w:t>u</w:t>
      </w:r>
      <w:r>
        <w:t xml:space="preserve"> nema podataka o postojanju (odnosno nepostojanju) dužnikove imovine dostatne za pokriće troškova stečajnog postupka.</w:t>
      </w:r>
    </w:p>
    <w:p w:rsidRDefault="00B1063B" w:rsidP="00594372" w:rsidR="00B1063B">
      <w:r>
        <w:t xml:space="preserve">Utvrđuje se da je dužnik podneskom od 16. listopada 2017. zamolio odgodu ovog ročišta radi pokušaja deblokade računa i nastavka poslovanja. </w:t>
      </w:r>
    </w:p>
    <w:p w:rsidRDefault="00B1063B" w:rsidP="00594372" w:rsidR="00B1063B"/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 w:rsidRPr="00954743">
      <w:pPr>
        <w:jc w:val="center"/>
      </w:pPr>
      <w:r>
        <w:t>r j e š e n je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>Slijedom navedenoga, današnje se ročište odgađa, a sljedeće se određuje za</w:t>
      </w:r>
    </w:p>
    <w:p w:rsidRDefault="00801F70" w:rsidP="00594372" w:rsidR="00801F70">
      <w:pPr>
        <w:jc w:val="both"/>
      </w:pPr>
    </w:p>
    <w:p w:rsidRDefault="00B1063B" w:rsidP="00B1063B" w:rsidR="00B1063B">
      <w:pPr>
        <w:jc w:val="center"/>
      </w:pPr>
      <w:r>
        <w:t>18. siječnja 2018. u 9,40 sati</w:t>
      </w:r>
    </w:p>
    <w:p w:rsidRDefault="00801F70" w:rsidP="00594372" w:rsidR="00801F70">
      <w:pPr>
        <w:jc w:val="both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>
      <w:r>
        <w:t xml:space="preserve">Dovršeno u </w:t>
      </w:r>
      <w:r w:rsidR="002D4F7C">
        <w:t>9</w:t>
      </w:r>
      <w:r w:rsidR="004B6290">
        <w:t>,</w:t>
      </w:r>
      <w:r w:rsidR="00DA1B3D">
        <w:t>10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 xml:space="preserve">Sudac                    </w:t>
      </w:r>
      <w:r w:rsidR="002D4F7C">
        <w:t xml:space="preserve">          </w:t>
      </w:r>
      <w:r>
        <w:t xml:space="preserve">  </w:t>
      </w:r>
      <w:r w:rsidR="002D4F7C">
        <w:t>Stranke</w:t>
      </w:r>
    </w:p>
    <w:p w:rsidRDefault="00594372" w:rsidP="00594372" w:rsidR="00594372"/>
    <w:p w:rsidRDefault="00594372" w:rsidP="00594372" w:rsidR="00594372"/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sectPr w:rsidR="0059437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82E" w:rsidR="008E282E">
      <w:r>
        <w:separator/>
      </w:r>
    </w:p>
  </w:endnote>
  <w:endnote w:id="0" w:type="continuationSeparator">
    <w:p w:rsidRDefault="008E282E" w:rsidR="008E2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CC5">
          <w:rPr>
            <w:noProof/>
          </w:rPr>
          <w:t>1</w:t>
        </w:r>
        <w:r>
          <w:fldChar w:fldCharType="end"/>
        </w:r>
      </w:p>
    </w:sdtContent>
  </w:sdt>
  <w:p w:rsidRDefault="00CB3CC5" w:rsidR="003244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82E" w:rsidR="008E282E">
      <w:r>
        <w:separator/>
      </w:r>
    </w:p>
  </w:footnote>
  <w:footnote w:id="0" w:type="continuationSeparator">
    <w:p w:rsidRDefault="008E282E" w:rsidR="008E28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2D4F7C">
      <w:t>126</w:t>
    </w:r>
    <w:r w:rsidR="004B6290">
      <w:t>/2017</w:t>
    </w:r>
  </w:p>
  <w:p w:rsidRDefault="00CB3CC5" w:rsidR="003244F1">
    <w:pPr>
      <w:pStyle w:val="Zaglavlje"/>
    </w:pPr>
  </w:p>
  <w:p w:rsidRDefault="00CB3CC5" w:rsidR="00324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182A48"/>
    <w:rsid w:val="00267BBB"/>
    <w:rsid w:val="002D4F7C"/>
    <w:rsid w:val="003541B1"/>
    <w:rsid w:val="004B6290"/>
    <w:rsid w:val="004E6847"/>
    <w:rsid w:val="004F6C16"/>
    <w:rsid w:val="00520689"/>
    <w:rsid w:val="00594372"/>
    <w:rsid w:val="005D789C"/>
    <w:rsid w:val="0076139A"/>
    <w:rsid w:val="007B6D04"/>
    <w:rsid w:val="00801F70"/>
    <w:rsid w:val="00836506"/>
    <w:rsid w:val="008E282E"/>
    <w:rsid w:val="008E71F4"/>
    <w:rsid w:val="0093450A"/>
    <w:rsid w:val="00936510"/>
    <w:rsid w:val="00942A0F"/>
    <w:rsid w:val="009D5EC6"/>
    <w:rsid w:val="00A00487"/>
    <w:rsid w:val="00A95C4F"/>
    <w:rsid w:val="00AA43BC"/>
    <w:rsid w:val="00AF0A5D"/>
    <w:rsid w:val="00B1063B"/>
    <w:rsid w:val="00B93FF3"/>
    <w:rsid w:val="00BA3A40"/>
    <w:rsid w:val="00BA3EB5"/>
    <w:rsid w:val="00C17835"/>
    <w:rsid w:val="00CB3CC5"/>
    <w:rsid w:val="00D67E91"/>
    <w:rsid w:val="00DA1B3D"/>
    <w:rsid w:val="00E518D1"/>
    <w:rsid w:val="00E85991"/>
    <w:rsid w:val="00ED0D53"/>
    <w:rsid w:val="00F2616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C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C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listopada 2017.</izvorni_sadrzaj>
    <derivirana_varijabla naziv="DomainObject.PlaniraniZavrsetakDatum_1">17. listopada 2017.</derivirana_varijabla>
  </DomainObject.PlaniraniZavrsetakDatum>
  <DomainObject.PlaniraniPocetakDatum>
    <izvorni_sadrzaj>17. listopada 2017.</izvorni_sadrzaj>
    <derivirana_varijabla naziv="DomainObject.PlaniraniPocetakDatum_1">17.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2017.</izvorni_sadrzaj>
    <derivirana_varijabla naziv="DomainObject.Zapisnik.DatumKreiranja_1">17.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St-126/2017-6</izvorni_sadrzaj>
    <derivirana_varijabla naziv="DomainObject.Zapisnik.Oznaka_1">St-126/2017-6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SALMO - TROTA d.o.o.</izvorni_sadrzaj>
    <derivirana_varijabla naziv="DomainObject.Predmet.ProtustrankaFormated_1">  SALMO - TROTA d.o.o.</derivirana_varijabla>
  </DomainObject.Predmet.ProtustrankaFormated>
  <DomainObject.Predmet.ProtustrankaFormatedOIB>
    <izvorni_sadrzaj>  SALMO - TROTA d.o.o., OIB 36739757390</izvorni_sadrzaj>
    <derivirana_varijabla naziv="DomainObject.Predmet.ProtustrankaFormatedOIB_1">  SALMO - TROTA d.o.o., OIB 36739757390</derivirana_varijabla>
  </DomainObject.Predmet.ProtustrankaFormatedOIB>
  <DomainObject.Predmet.ProtustrankaFormatedWithAdress>
    <izvorni_sadrzaj> SALMO - TROTA d.o.o., Čavle 15, 51219 Čavle</izvorni_sadrzaj>
    <derivirana_varijabla naziv="DomainObject.Predmet.ProtustrankaFormatedWithAdress_1"> SALMO - TROTA d.o.o., Čavle 15, 51219 Čavle</derivirana_varijabla>
  </DomainObject.Predmet.ProtustrankaFormatedWithAdress>
  <DomainObject.Predmet.ProtustrankaFormatedWithAdressOIB>
    <izvorni_sadrzaj> SALMO - TROTA d.o.o., OIB 36739757390, Čavle 15, 51219 Čavle</izvorni_sadrzaj>
    <derivirana_varijabla naziv="DomainObject.Predmet.ProtustrankaFormatedWithAdressOIB_1"> SALMO - TROTA d.o.o., OIB 36739757390, Čavle 15, 51219 Čavle</derivirana_varijabla>
  </DomainObject.Predmet.ProtustrankaFormatedWithAdressOIB>
  <DomainObject.Predmet.ProtustrankaWithAdress>
    <izvorni_sadrzaj>SALMO - TROTA d.o.o. Čavle 15, 51219 Čavle</izvorni_sadrzaj>
    <derivirana_varijabla naziv="DomainObject.Predmet.ProtustrankaWithAdress_1">SALMO - TROTA d.o.o. Čavle 15, 51219 Čavle</derivirana_varijabla>
  </DomainObject.Predmet.ProtustrankaWithAdress>
  <DomainObject.Predmet.ProtustrankaWithAdressOIB>
    <izvorni_sadrzaj>SALMO - TROTA d.o.o., OIB 36739757390, Čavle 15, 51219 Čavle</izvorni_sadrzaj>
    <derivirana_varijabla naziv="DomainObject.Predmet.ProtustrankaWithAdressOIB_1">SALMO - TROTA d.o.o., OIB 36739757390, Čavle 15, 51219 Čavle</derivirana_varijabla>
  </DomainObject.Predmet.ProtustrankaWithAdressOIB>
  <DomainObject.Predmet.ProtustrankaNazivFormated>
    <izvorni_sadrzaj>SALMO - TROTA d.o.o.</izvorni_sadrzaj>
    <derivirana_varijabla naziv="DomainObject.Predmet.ProtustrankaNazivFormated_1">SALMO - TROTA d.o.o.</derivirana_varijabla>
  </DomainObject.Predmet.ProtustrankaNazivFormated>
  <DomainObject.Predmet.ProtustrankaNazivFormatedOIB>
    <izvorni_sadrzaj>SALMO - TROTA d.o.o., OIB 36739757390</izvorni_sadrzaj>
    <derivirana_varijabla naziv="DomainObject.Predmet.ProtustrankaNazivFormatedOIB_1">SALMO - TROTA d.o.o., OIB 36739757390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SALMO - TROTA d.o.o.</item>
    </izvorni_sadrzaj>
    <derivirana_varijabla naziv="DomainObject.Predmet.ProtuStrankaListFormated_1">
      <item>SALMO - TROTA d.o.o.</item>
    </derivirana_varijabla>
  </DomainObject.Predmet.ProtuStrankaListFormated>
  <DomainObject.Predmet.ProtuStrankaListFormatedOIB>
    <izvorni_sadrzaj>
      <item>SALMO - TROTA d.o.o., OIB 36739757390</item>
    </izvorni_sadrzaj>
    <derivirana_varijabla naziv="DomainObject.Predmet.ProtuStrankaListFormatedOIB_1">
      <item>SALMO - TROTA d.o.o., OIB 36739757390</item>
    </derivirana_varijabla>
  </DomainObject.Predmet.ProtuStrankaListFormatedOIB>
  <DomainObject.Predmet.ProtuStrankaListFormatedWithAdress>
    <izvorni_sadrzaj>
      <item>SALMO - TROTA d.o.o., Čavle 15, 51219 Čavle</item>
    </izvorni_sadrzaj>
    <derivirana_varijabla naziv="DomainObject.Predmet.ProtuStrankaListFormatedWithAdress_1">
      <item>SALMO - TROTA d.o.o., Čavle 15, 51219 Čavle</item>
    </derivirana_varijabla>
  </DomainObject.Predmet.ProtuStrankaListFormatedWithAdress>
  <DomainObject.Predmet.ProtuStrankaListFormatedWithAdressOIB>
    <izvorni_sadrzaj>
      <item>SALMO - TROTA d.o.o., OIB 36739757390, Čavle 15, 51219 Čavle</item>
    </izvorni_sadrzaj>
    <derivirana_varijabla naziv="DomainObject.Predmet.ProtuStrankaListFormatedWithAdressOIB_1">
      <item>SALMO - TROTA d.o.o., OIB 36739757390, Čavle 15, 51219 Čavle</item>
    </derivirana_varijabla>
  </DomainObject.Predmet.ProtuStrankaListFormatedWithAdressOIB>
  <DomainObject.Predmet.ProtuStrankaListNazivFormated>
    <izvorni_sadrzaj>
      <item>SALMO - TROTA d.o.o.</item>
    </izvorni_sadrzaj>
    <derivirana_varijabla naziv="DomainObject.Predmet.ProtuStrankaListNazivFormated_1">
      <item>SALMO - TROTA d.o.o.</item>
    </derivirana_varijabla>
  </DomainObject.Predmet.ProtuStrankaListNazivFormated>
  <DomainObject.Predmet.ProtuStrankaListNazivFormatedOIB>
    <izvorni_sadrzaj>
      <item>SALMO - TROTA d.o.o., OIB 36739757390</item>
    </izvorni_sadrzaj>
    <derivirana_varijabla naziv="DomainObject.Predmet.ProtuStrankaListNazivFormatedOIB_1">
      <item>SALMO - TROTA d.o.o., OIB 36739757390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St-126/2017-6</izvorni_sadrzaj>
    <derivirana_varijabla naziv="DomainObject.PoslovniBrojDokumenta_1">St-126/2017-6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SALMO - TROTA d.o.o.</izvorni_sadrzaj>
    <derivirana_varijabla naziv="DomainObject.Predmet.ProtustrankaIDrugi_1">SALMO - TROTA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SALMO - TROTA d.o.o., OIB 36739757390, Čavle 15, 51219 Čavle</izvorni_sadrzaj>
    <derivirana_varijabla naziv="DomainObject.Predmet.ProtustrankaIDrugiAdressOIB_1">SALMO - TROTA d.o.o., OIB 36739757390, Čavle 15,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SALMO - TROTA d.o.o.</item>
    </izvorni_sadrzaj>
    <derivirana_varijabla naziv="DomainObject.Predmet.SudioniciListNaziv_1">
      <item>FINA  Rijeka</item>
      <item>SALMO - TROTA d.o.o.</item>
    </derivirana_varijabla>
  </DomainObject.Predmet.SudioniciListNaziv>
  <DomainObject.Predmet.SudioniciListAdressOIB>
    <izvorni_sadrzaj>
      <item>FINA  Rijeka, OIB 85821130368, Frana Kurelca 8,51000 Rijeka</item>
      <item>SALMO - TROTA d.o.o., OIB 36739757390, Čavle 15,51219 Čavle</item>
    </izvorni_sadrzaj>
    <derivirana_varijabla naziv="DomainObject.Predmet.SudioniciListAdressOIB_1">
      <item>FINA  Rijeka, OIB 85821130368, Frana Kurelca 8,51000 Rijeka</item>
      <item>SALMO - TROTA d.o.o., OIB 36739757390, Čavle 15,51219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36739757390</item>
    </izvorni_sadrzaj>
    <derivirana_varijabla naziv="DomainObject.Predmet.SudioniciListNazivOIB_1">
      <item>, OIB 85821130368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EBBEA-51F7-4C19-B020-2ADE12CF47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1370</properties:Characters>
  <properties:Lines>49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2017-10-17T07:08:00Z</dcterms:created>
  <dc:creator>Vera Jelenović</dc:creator>
  <cp:lastModifiedBy>Danijela Fumić</cp:lastModifiedBy>
  <dcterms:modified xmlns:xsi="http://www.w3.org/2001/XMLSchema-instance" xsi:type="dcterms:W3CDTF">2017-10-17T07:10:00Z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St-126/2017-6 / Zapisnik - Ročište radi rasprave o uvjetima za otvaranje steč. post.</vt:lpwstr>
  </prop:property>
  <prop:property name="CC_coloring" pid="5" fmtid="{D5CDD505-2E9C-101B-9397-08002B2CF9AE}">
    <vt:bool>false</vt:bool>
  </prop:property>
</prop:Properties>
</file>