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a0f2" w14:paraId="4cba0f2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BD407D">
        <w:t>3</w:t>
      </w:r>
      <w:r w:rsidR="00FC1039">
        <w:t>799</w:t>
      </w:r>
      <w:r w:rsidR="005C5042">
        <w:t>/16-7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FC1039">
        <w:t>ZDENAC ŽIVOTA d.o.o., OIB 04805985476, Zagreb, Trg bana J. Jelačića 3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C1039">
        <w:t>ZDENAC ŽIVOTA d.o.o., OIB 04805985476, Zagreb, Trg bana J. Jelačića 3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0F1CD7">
        <w:t>30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FC1039">
        <w:t>10</w:t>
      </w:r>
      <w:r w:rsidR="009C20B8">
        <w:t>:</w:t>
      </w:r>
      <w:r w:rsidR="00FC1039">
        <w:t>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8C0FC9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8C0FC9" w:rsidR="008C0FC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C0FC9" w:rsidR="008C0FC9" w:rsidRPr="00694D64">
      <w:r w:rsidRPr="00694D64">
        <w:t>Karmela Dolenc</w:t>
      </w:r>
    </w:p>
    <w:p w:rsidRDefault="008C0FC9" w:rsidP="006B708C" w:rsidR="008C0FC9">
      <w:pPr>
        <w:rPr>
          <w:b/>
        </w:rPr>
      </w:pPr>
    </w:p>
    <w:sectPr w:rsidSect="00FD3B1B" w:rsidR="008C0FC9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0F1CD7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D05B4"/>
    <w:rsid w:val="007F5BEE"/>
    <w:rsid w:val="00880F0E"/>
    <w:rsid w:val="008B05F8"/>
    <w:rsid w:val="008C0FC9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F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F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F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F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0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F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F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F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F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3799</izvorni_sadrzaj>
    <derivirana_varijabla naziv="DomainObject.Predmet.Broj_1">3799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St-3799/2016</izvorni_sadrzaj>
    <derivirana_varijabla naziv="DomainObject.Predmet.OznakaBroj_1">St-3799/2016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ZDENAC ŽIVOTA d.o.o. zastupanog po punomoćniku Tatjana Kotrulja</izvorni_sadrzaj>
    <derivirana_varijabla naziv="DomainObject.Predmet.ProtustrankaFormated_1">  ZDENAC ŽIVOTA d.o.o. zastupanog po punomoćniku Tatjana Kotrulja</derivirana_varijabla>
  </DomainObject.Predmet.ProtustrankaFormated>
  <DomainObject.Predmet.ProtustrankaFormatedOIB>
    <izvorni_sadrzaj>  ZDENAC ŽIVOTA d.o.o., OIB 04805985476 zastupanog po punomoćniku Tatjana Kotrulja</izvorni_sadrzaj>
    <derivirana_varijabla naziv="DomainObject.Predmet.ProtustrankaFormatedOIB_1">  ZDENAC ŽIVOTA d.o.o., OIB 04805985476 zastupanog po punomoćniku Tatjana Kotrulja</derivirana_varijabla>
  </DomainObject.Predmet.ProtustrankaFormatedOIB>
  <DomainObject.Predmet.ProtustrankaFormatedWithAdress>
    <izvorni_sadrzaj> ZDENAC ŽIVOTA d.o.o., Trg bana J. Jelačića 3, 10000 Zagreb zastupanog po punomoćniku Tatjana Kotrulja</izvorni_sadrzaj>
    <derivirana_varijabla naziv="DomainObject.Predmet.ProtustrankaFormatedWithAdress_1"> ZDENAC ŽIVOTA d.o.o., Trg bana J. Jelačića 3, 10000 Zagreb zastupanog po punomoćniku Tatjana Kotrulja</derivirana_varijabla>
  </DomainObject.Predmet.ProtustrankaFormatedWithAdress>
  <DomainObject.Predmet.ProtustrankaFormatedWithAdressOIB>
    <izvorni_sadrzaj> ZDENAC ŽIVOTA d.o.o., OIB 04805985476, Trg bana J. Jelačića 3, 10000 Zagreb zastupanog po punomoćniku Tatjana Kotrulja</izvorni_sadrzaj>
    <derivirana_varijabla naziv="DomainObject.Predmet.ProtustrankaFormatedWithAdressOIB_1"> ZDENAC ŽIVOTA d.o.o., OIB 04805985476, Trg bana J. Jelačića 3, 10000 Zagreb zastupanog po punomoćniku Tatjana Kotrulja</derivirana_varijabla>
  </DomainObject.Predmet.ProtustrankaFormatedWithAdressOIB>
  <DomainObject.Predmet.ProtustrankaWithAdress>
    <izvorni_sadrzaj>ZDENAC ŽIVOTA d.o.o. Trg bana J. Jelačića 3, 10000 Zagreb</izvorni_sadrzaj>
    <derivirana_varijabla naziv="DomainObject.Predmet.ProtustrankaWithAdress_1">ZDENAC ŽIVOTA d.o.o. Trg bana J. Jelačića 3, 10000 Zagreb</derivirana_varijabla>
  </DomainObject.Predmet.ProtustrankaWithAdress>
  <DomainObject.Predmet.ProtustrankaWithAdressOIB>
    <izvorni_sadrzaj>ZDENAC ŽIVOTA d.o.o., OIB 04805985476, Trg bana J. Jelačića 3, 10000 Zagreb</izvorni_sadrzaj>
    <derivirana_varijabla naziv="DomainObject.Predmet.ProtustrankaWithAdressOIB_1">ZDENAC ŽIVOTA d.o.o., OIB 04805985476, Trg bana J. Jelačića 3, 10000 Zagreb</derivirana_varijabla>
  </DomainObject.Predmet.ProtustrankaWithAdressOIB>
  <DomainObject.Predmet.ProtustrankaNazivFormated>
    <izvorni_sadrzaj>ZDENAC ŽIVOTA d.o.o.</izvorni_sadrzaj>
    <derivirana_varijabla naziv="DomainObject.Predmet.ProtustrankaNazivFormated_1">ZDENAC ŽIVOTA d.o.o.</derivirana_varijabla>
  </DomainObject.Predmet.ProtustrankaNazivFormated>
  <DomainObject.Predmet.ProtustrankaNazivFormatedOIB>
    <izvorni_sadrzaj>ZDENAC ŽIVOTA d.o.o., OIB 04805985476</izvorni_sadrzaj>
    <derivirana_varijabla naziv="DomainObject.Predmet.ProtustrankaNazivFormatedOIB_1">ZDENAC ŽIVOTA d.o.o., OIB 04805985476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ZDENAC ŽIVOTA d.o.o. zastupanog po punomoćniku Tatjana Kotrulja</item>
    </izvorni_sadrzaj>
    <derivirana_varijabla naziv="DomainObject.Predmet.ProtuStrankaListFormated_1">
      <item>ZDENAC ŽIVOTA d.o.o. zastupanog po punomoćniku Tatjana Kotrulja</item>
    </derivirana_varijabla>
  </DomainObject.Predmet.ProtuStrankaListFormated>
  <DomainObject.Predmet.ProtuStrankaListFormatedOIB>
    <izvorni_sadrzaj>
      <item>ZDENAC ŽIVOTA d.o.o., OIB 04805985476 zastupanog po punomoćniku Tatjana Kotrulja</item>
    </izvorni_sadrzaj>
    <derivirana_varijabla naziv="DomainObject.Predmet.ProtuStrankaListFormatedOIB_1">
      <item>ZDENAC ŽIVOTA d.o.o., OIB 04805985476 zastupanog po punomoćniku Tatjana Kotrulja</item>
    </derivirana_varijabla>
  </DomainObject.Predmet.ProtuStrankaListFormatedOIB>
  <DomainObject.Predmet.ProtuStrankaListFormatedWithAdress>
    <izvorni_sadrzaj>
      <item>ZDENAC ŽIVOTA d.o.o., Trg bana J. Jelačića 3, 10000 Zagreb zastupanog po punomoćniku Tatjana Kotrulja</item>
    </izvorni_sadrzaj>
    <derivirana_varijabla naziv="DomainObject.Predmet.ProtuStrankaListFormatedWithAdress_1">
      <item>ZDENAC ŽIVOTA d.o.o., Trg bana J. Jelačića 3, 10000 Zagreb zastupanog po punomoćniku Tatjana Kotrulja</item>
    </derivirana_varijabla>
  </DomainObject.Predmet.ProtuStrankaListFormatedWithAdress>
  <DomainObject.Predmet.ProtuStrankaListFormatedWithAdressOIB>
    <izvorni_sadrzaj>
      <item>ZDENAC ŽIVOTA d.o.o., OIB 04805985476, Trg bana J. Jelačića 3, 10000 Zagreb zastupanog po punomoćniku Tatjana Kotrulja</item>
    </izvorni_sadrzaj>
    <derivirana_varijabla naziv="DomainObject.Predmet.ProtuStrankaListFormatedWithAdressOIB_1">
      <item>ZDENAC ŽIVOTA d.o.o., OIB 04805985476, Trg bana J. Jelačića 3, 10000 Zagreb zastupanog po punomoćniku Tatjana Kotrulja</item>
    </derivirana_varijabla>
  </DomainObject.Predmet.ProtuStrankaListFormatedWithAdressOIB>
  <DomainObject.Predmet.ProtuStrankaListNazivFormated>
    <izvorni_sadrzaj>
      <item>ZDENAC ŽIVOTA d.o.o.</item>
    </izvorni_sadrzaj>
    <derivirana_varijabla naziv="DomainObject.Predmet.ProtuStrankaListNazivFormated_1">
      <item>ZDENAC ŽIVOTA d.o.o.</item>
    </derivirana_varijabla>
  </DomainObject.Predmet.ProtuStrankaListNazivFormated>
  <DomainObject.Predmet.ProtuStrankaListNazivFormatedOIB>
    <izvorni_sadrzaj>
      <item>ZDENAC ŽIVOTA d.o.o., OIB 04805985476</item>
    </izvorni_sadrzaj>
    <derivirana_varijabla naziv="DomainObject.Predmet.ProtuStrankaListNazivFormatedOIB_1">
      <item>ZDENAC ŽIVOTA d.o.o., OIB 04805985476</item>
    </derivirana_varijabla>
  </DomainObject.Predmet.ProtuStrankaListNazivFormatedOIB>
  <DomainObject.Predmet.OstaliListFormated>
    <izvorni_sadrzaj>
      <item>Tatjana Kotrulja punomoćnik sudionika u postupku ZDENAC ŽIVOTA d.o.o.</item>
      <item>SOCIETE GENERALE-SPLITSKA BANKA dioničko društvo</item>
    </izvorni_sadrzaj>
    <derivirana_varijabla naziv="DomainObject.Predmet.OstaliListFormated_1">
      <item>Tatjana Kotrulja punomoćnik sudionika u postupku ZDENAC ŽIVOTA d.o.o.</item>
      <item>SOCIETE GENERALE-SPLITSKA BANKA dioničko društvo</item>
    </derivirana_varijabla>
  </DomainObject.Predmet.OstaliListFormated>
  <DomainObject.Predmet.OstaliListFormatedOIB>
    <izvorni_sadrzaj>
      <item>Tatjana Kotrulja, OIB 43980005011 punomoćnik sudionika u postupku ZDENAC ŽIVOTA d.o.o.</item>
      <item>SOCIETE GENERALE-SPLITSKA BANKA dioničko društvo, OIB 69326397242</item>
    </izvorni_sadrzaj>
    <derivirana_varijabla naziv="DomainObject.Predmet.OstaliListFormatedOIB_1">
      <item>Tatjana Kotrulja, OIB 43980005011 punomoćnik sudionika u postupku ZDENAC ŽIVOTA d.o.o.</item>
      <item>SOCIETE GENERALE-SPLITSKA BANKA dioničko društvo, OIB 69326397242</item>
    </derivirana_varijabla>
  </DomainObject.Predmet.OstaliListFormatedOIB>
  <DomainObject.Predmet.OstaliListFormatedWithAdress>
    <izvorni_sadrzaj>
      <item>Tatjana Kotrulja, Lipovac I. 1 A, 10000 Zagreb punomoćnik sudionika u postupku ZDENAC ŽIVOTA d.o.o.</item>
      <item>SOCIETE GENERALE-SPLITSKA BANKA dioničko društvo, Ruđera Boškovića 16, 21000 Split</item>
    </izvorni_sadrzaj>
    <derivirana_varijabla naziv="DomainObject.Predmet.OstaliListFormatedWithAdress_1">
      <item>Tatjana Kotrulja, Lipovac I. 1 A, 10000 Zagreb punomoćnik sudionika u postupku ZDENAC ŽIVOTA d.o.o.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Tatjana Kotrulja, OIB 43980005011, Lipovac I. 1 A, 10000 Zagreb punomoćnik sudionika u postupku ZDENAC ŽIVOTA d.o.o.</item>
      <item>SOCIETE GENERALE-SPLITSKA BANKA dioničko društvo, OIB 69326397242, Ruđera Boškovića 16, 21000 Split</item>
    </izvorni_sadrzaj>
    <derivirana_varijabla naziv="DomainObject.Predmet.OstaliListFormatedWithAdressOIB_1">
      <item>Tatjana Kotrulja, OIB 43980005011, Lipovac I. 1 A, 10000 Zagreb punomoćnik sudionika u postupku ZDENAC ŽIVOTA d.o.o.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Tatjana Kotrulja</item>
      <item>SOCIETE GENERALE-SPLITSKA BANKA dioničko društvo</item>
    </izvorni_sadrzaj>
    <derivirana_varijabla naziv="DomainObject.Predmet.OstaliListNazivFormated_1">
      <item>Tatjana Kotrulja</item>
      <item>SOCIETE GENERALE-SPLITSKA BANKA dioničko društvo</item>
    </derivirana_varijabla>
  </DomainObject.Predmet.OstaliListNazivFormated>
  <DomainObject.Predmet.OstaliListNazivFormatedOIB>
    <izvorni_sadrzaj>
      <item>Tatjana Kotrulja, OIB 43980005011</item>
      <item>SOCIETE GENERALE-SPLITSKA BANKA dioničko društvo, OIB 69326397242</item>
    </izvorni_sadrzaj>
    <derivirana_varijabla naziv="DomainObject.Predmet.OstaliListNazivFormatedOIB_1">
      <item>Tatjana Kotrulja, OIB 43980005011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ZDENAC ŽIVOTA d.o.o.</izvorni_sadrzaj>
    <derivirana_varijabla naziv="DomainObject.Predmet.ProtustrankaIDrugi_1">ZDENAC ŽIVOTA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ZDENAC ŽIVOTA d.o.o., OIB 04805985476, Trg bana J. Jelačića 3, 10000 Zagreb</izvorni_sadrzaj>
    <derivirana_varijabla naziv="DomainObject.Predmet.ProtustrankaIDrugiAdressOIB_1">ZDENAC ŽIVOTA d.o.o., OIB 04805985476,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ZDENAC ŽIVOTA d.o.o.</item>
      <item>Tatjana Kotrulja</item>
      <item>SOCIETE GENERALE-SPLITSKA BANKA dioničko društvo</item>
    </izvorni_sadrzaj>
    <derivirana_varijabla naziv="DomainObject.Predmet.SudioniciListNaziv_1">
      <item>FINA Regionalni centar Zagreb</item>
      <item>ZDENAC ŽIVOTA d.o.o.</item>
      <item>Tatjana Kotrulja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ZDENAC ŽIVOTA d.o.o., OIB 04805985476, Trg bana J. Jelačića 3,10000 Zagreb</item>
      <item>Tatjana Kotrulja, OIB 43980005011, Lipovac I. 1 A,10000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ZDENAC ŽIVOTA d.o.o., OIB 04805985476, Trg bana J. Jelačića 3,10000 Zagreb</item>
      <item>Tatjana Kotrulja, OIB 43980005011, Lipovac I. 1 A,10000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04805985476</item>
      <item>, OIB 43980005011</item>
      <item>, OIB 69326397242</item>
    </izvorni_sadrzaj>
    <derivirana_varijabla naziv="DomainObject.Predmet.SudioniciListNazivOIB_1">
      <item>, OIB 85821130368</item>
      <item>, OIB 04805985476</item>
      <item>, OIB 43980005011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255EC-F130-4C04-B54E-1743D7BD4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947</properties:Characters>
  <properties:Lines>38</properties:Lines>
  <properties:Paragraphs>19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2016-10-17T12:58:00Z</cp:lastPrinted>
  <dcterms:modified xmlns:xsi="http://www.w3.org/2001/XMLSchema-instance" xsi:type="dcterms:W3CDTF">2016-10-17T12:58:00Z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