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c269" w14:paraId="896c269" w:rsidRDefault="00942FF5" w:rsidR="00942FF5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3C9B" w:rsidR="00AA6ECC" w:rsidRPr="007C5741">
      <w:pPr>
        <w:rPr>
          <w:bCs/>
        </w:rPr>
      </w:pPr>
      <w:r w:rsidRPr="007C5741">
        <w:rPr>
          <w:bCs/>
        </w:rPr>
        <w:t xml:space="preserve">   REPUBLIKA HRVATSKA 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TRGOVAČKI SUD U ZAGREBU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Zagre</w:t>
      </w:r>
      <w:r w:rsidR="00C3703D" w:rsidRPr="007C5741">
        <w:rPr>
          <w:bCs/>
        </w:rPr>
        <w:t>b, Amruševa 2/II</w:t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790845" w:rsidRPr="007C5741">
        <w:rPr>
          <w:bCs/>
        </w:rPr>
        <w:tab/>
      </w:r>
      <w:r w:rsidR="00790845" w:rsidRPr="007C5741">
        <w:rPr>
          <w:bCs/>
        </w:rPr>
        <w:tab/>
      </w:r>
      <w:r w:rsidR="008E1638">
        <w:rPr>
          <w:bCs/>
        </w:rPr>
        <w:t>31-ST-</w:t>
      </w:r>
      <w:r w:rsidR="00BA5980">
        <w:rPr>
          <w:bCs/>
        </w:rPr>
        <w:t>1067/13-19</w:t>
      </w:r>
    </w:p>
    <w:p w:rsidRDefault="002C6C80" w:rsidR="002C6C80" w:rsidRPr="007C5741">
      <w:pPr>
        <w:rPr>
          <w:bCs/>
        </w:rPr>
      </w:pPr>
    </w:p>
    <w:p w:rsidRDefault="00BA5980" w:rsidR="00B23C9B" w:rsidRPr="007C5741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AA6ECC" w:rsidR="00AA6ECC">
      <w:pPr>
        <w:jc w:val="center"/>
        <w:rPr>
          <w:bCs/>
        </w:rPr>
      </w:pPr>
      <w:r w:rsidRPr="007C5741">
        <w:rPr>
          <w:bCs/>
        </w:rPr>
        <w:t xml:space="preserve">R J E Š E N J E </w:t>
      </w:r>
    </w:p>
    <w:p w:rsidRDefault="00BA5980" w:rsidR="00BA5980" w:rsidRPr="007C5741">
      <w:pPr>
        <w:jc w:val="center"/>
        <w:rPr>
          <w:bCs/>
        </w:rPr>
      </w:pPr>
      <w:r>
        <w:rPr>
          <w:bCs/>
        </w:rPr>
        <w:t>O ISPRAVKU</w:t>
      </w:r>
    </w:p>
    <w:p w:rsidRDefault="00AA6ECC" w:rsidR="00AA6ECC" w:rsidRPr="007C5741">
      <w:pPr>
        <w:rPr>
          <w:bCs/>
        </w:rPr>
      </w:pPr>
    </w:p>
    <w:p w:rsidRDefault="00AA6ECC" w:rsidR="00FE68C8" w:rsidRPr="007C5741">
      <w:r w:rsidRPr="007C5741">
        <w:rPr>
          <w:bCs/>
        </w:rPr>
        <w:tab/>
      </w:r>
      <w:r w:rsidR="00DE6140" w:rsidRPr="007C5741">
        <w:rPr>
          <w:bCs/>
        </w:rPr>
        <w:t>TRGOVAČKI SUD U ZAGREBU</w:t>
      </w:r>
      <w:r w:rsidR="00DE6140" w:rsidRPr="007C5741">
        <w:t xml:space="preserve"> po stečajnom sucu Nadi Kraljić povodom prijedloga predlagatelja </w:t>
      </w:r>
      <w:r w:rsidR="005410C6" w:rsidRPr="007C5741">
        <w:t xml:space="preserve">Financijske agencije u stečajnom postupku nad </w:t>
      </w:r>
      <w:r w:rsidR="0018019E">
        <w:t xml:space="preserve">imovinom dužnika </w:t>
      </w:r>
      <w:r w:rsidR="0018019E" w:rsidRPr="00F94CB2">
        <w:t xml:space="preserve">KRUNOSLAV MARKOVIĆ vl. obrta MIKAS MONT K&amp;D Ogulin, Puškarići 15a </w:t>
      </w:r>
      <w:r w:rsidR="0018019E">
        <w:t xml:space="preserve">OIB: 4038951615 </w:t>
      </w:r>
      <w:r w:rsidR="00FE68C8" w:rsidRPr="007C5741">
        <w:t xml:space="preserve">sukladno odredbi čl. 63 Stečajnog zakona dana </w:t>
      </w:r>
      <w:r w:rsidR="00BA5980">
        <w:t>31</w:t>
      </w:r>
      <w:r w:rsidR="001B045A">
        <w:t>. siječnja 2017.</w:t>
      </w:r>
      <w:r w:rsidR="00664CA4">
        <w:t xml:space="preserve"> </w:t>
      </w:r>
      <w:r w:rsidR="005410C6" w:rsidRPr="007C5741">
        <w:t xml:space="preserve"> </w:t>
      </w:r>
      <w:r w:rsidR="00FE68C8" w:rsidRPr="007C5741">
        <w:t>godine</w:t>
      </w:r>
    </w:p>
    <w:p w:rsidRDefault="00D66F08" w:rsidR="00D66F08" w:rsidRPr="007C5741"/>
    <w:p w:rsidRDefault="00AA6ECC" w:rsidR="00AA6ECC" w:rsidRPr="007C5741">
      <w:pPr>
        <w:pStyle w:val="Naslov2"/>
        <w:rPr>
          <w:b w:val="false"/>
        </w:rPr>
      </w:pPr>
      <w:r w:rsidRPr="007C5741">
        <w:rPr>
          <w:b w:val="false"/>
        </w:rPr>
        <w:t>r i j e š i o   j e</w:t>
      </w:r>
    </w:p>
    <w:p w:rsidRDefault="00BA5980" w:rsidP="007B17CF" w:rsidR="00BA5980">
      <w:r>
        <w:tab/>
      </w:r>
    </w:p>
    <w:p w:rsidRDefault="00BA5980" w:rsidP="00BA5980" w:rsidR="007B17CF" w:rsidRPr="007C5741">
      <w:pPr>
        <w:ind w:firstLine="708"/>
      </w:pPr>
      <w:r>
        <w:t>I</w:t>
      </w:r>
      <w:r>
        <w:tab/>
        <w:t>Ispravlja se izreka rješenja od 16. siječnja 2017. godine tako da ista glasi:</w:t>
      </w:r>
    </w:p>
    <w:p w:rsidRDefault="00BA5980" w:rsidP="007B17CF" w:rsidR="007B17CF" w:rsidRPr="007C5741">
      <w:pPr>
        <w:ind w:firstLine="708"/>
      </w:pPr>
      <w:r>
        <w:t>"</w:t>
      </w:r>
      <w:r w:rsidR="001B057F" w:rsidRPr="007C5741">
        <w:t>1.</w:t>
      </w:r>
      <w:r w:rsidR="00AA6ECC" w:rsidRPr="007C5741">
        <w:t xml:space="preserve">   </w:t>
      </w:r>
      <w:r w:rsidR="00992AF6">
        <w:tab/>
      </w:r>
      <w:r w:rsidR="00AA6ECC" w:rsidRPr="007C5741">
        <w:t xml:space="preserve">Otvara se stečajni postupak nad </w:t>
      </w:r>
      <w:r w:rsidR="0018019E">
        <w:t>imovinom dužnika</w:t>
      </w:r>
      <w:r w:rsidR="0018019E" w:rsidRPr="0018019E">
        <w:t xml:space="preserve"> </w:t>
      </w:r>
      <w:r w:rsidR="0018019E" w:rsidRPr="00F94CB2">
        <w:t xml:space="preserve">KRUNOSLAV MARKOVIĆ vl. obrta MIKAS MONT K&amp;D Ogulin, Puškarići 15a </w:t>
      </w:r>
      <w:r w:rsidR="0018019E">
        <w:t xml:space="preserve">OIB: </w:t>
      </w:r>
      <w:r w:rsidRPr="00BA5980">
        <w:t>40438951615</w:t>
      </w:r>
      <w:r w:rsidR="006F09B9">
        <w:t xml:space="preserve">. </w:t>
      </w:r>
      <w:r w:rsidR="006F09B9" w:rsidRPr="007C5741">
        <w:t xml:space="preserve"> </w:t>
      </w:r>
    </w:p>
    <w:p w:rsidRDefault="001B057F" w:rsidP="00921F3F" w:rsidR="005A690D" w:rsidRPr="007C5741">
      <w:pPr>
        <w:ind w:firstLine="705"/>
      </w:pPr>
      <w:r w:rsidRPr="007C5741">
        <w:rPr>
          <w:bCs/>
        </w:rPr>
        <w:t>2.</w:t>
      </w:r>
      <w:r w:rsidR="005A690D" w:rsidRPr="007C5741">
        <w:rPr>
          <w:bCs/>
        </w:rPr>
        <w:tab/>
      </w:r>
      <w:r w:rsidR="00EF1F2F" w:rsidRPr="007C5741">
        <w:rPr>
          <w:bCs/>
        </w:rPr>
        <w:t>Za stečajn</w:t>
      </w:r>
      <w:r w:rsidRPr="007C5741">
        <w:rPr>
          <w:bCs/>
        </w:rPr>
        <w:t>og upravitelja</w:t>
      </w:r>
      <w:r w:rsidR="00CC2173" w:rsidRPr="007C5741">
        <w:rPr>
          <w:bCs/>
        </w:rPr>
        <w:t xml:space="preserve"> imenuje se</w:t>
      </w:r>
      <w:r w:rsidR="00992AF6" w:rsidRPr="007874D8">
        <w:rPr>
          <w:bCs/>
        </w:rPr>
        <w:t xml:space="preserve"> </w:t>
      </w:r>
      <w:r w:rsidR="001B045A" w:rsidRPr="00F11CE1">
        <w:t xml:space="preserve">Trumbić Dinka, Lovretska 10, Split, </w:t>
      </w:r>
      <w:r w:rsidR="001B045A" w:rsidRPr="00F11CE1">
        <w:rPr>
          <w:bCs/>
        </w:rPr>
        <w:t>OIB:</w:t>
      </w:r>
      <w:r w:rsidR="001B045A" w:rsidRPr="00F11CE1">
        <w:t xml:space="preserve"> 43468134790</w:t>
      </w:r>
      <w:r w:rsidR="00992AF6" w:rsidRPr="00D46F22">
        <w:t>.</w:t>
      </w:r>
    </w:p>
    <w:p w:rsidRDefault="005A690D" w:rsidR="00AA6ECC" w:rsidRPr="004E3998">
      <w:pPr>
        <w:rPr>
          <w:bCs/>
        </w:rPr>
      </w:pPr>
      <w:r w:rsidRPr="007C5741">
        <w:rPr>
          <w:bCs/>
        </w:rPr>
        <w:tab/>
      </w:r>
      <w:r w:rsidR="001B057F" w:rsidRPr="007C5741">
        <w:rPr>
          <w:bCs/>
        </w:rPr>
        <w:t>3.</w:t>
      </w:r>
      <w:r w:rsidRPr="007C5741">
        <w:rPr>
          <w:bCs/>
        </w:rPr>
        <w:tab/>
        <w:t xml:space="preserve">Zaključuje se stečajni postupak nad stečajnim </w:t>
      </w:r>
      <w:r w:rsidR="006F09B9" w:rsidRPr="007C5741">
        <w:t>nad</w:t>
      </w:r>
      <w:r w:rsidR="0018019E">
        <w:t xml:space="preserve"> imovinom dužnika </w:t>
      </w:r>
      <w:r w:rsidR="0018019E" w:rsidRPr="00F94CB2">
        <w:t xml:space="preserve">KRUNOSLAV MARKOVIĆ vl. obrta MIKAS MONT K&amp;D Ogulin, Puškarići 15a </w:t>
      </w:r>
      <w:r w:rsidR="0018019E">
        <w:t xml:space="preserve">OIB: </w:t>
      </w:r>
      <w:r w:rsidR="00BA5980" w:rsidRPr="00BA5980">
        <w:t>40438951615</w:t>
      </w:r>
      <w:r w:rsidR="0018019E">
        <w:t>.</w:t>
      </w:r>
    </w:p>
    <w:p w:rsidRDefault="00AA6ECC" w:rsidR="00BA5980">
      <w:r w:rsidRPr="007C5741">
        <w:tab/>
      </w:r>
      <w:r w:rsidR="004E3998">
        <w:t>4</w:t>
      </w:r>
      <w:r w:rsidR="00AF6E3B" w:rsidRPr="007C5741">
        <w:t>.</w:t>
      </w:r>
      <w:r w:rsidRPr="007C5741">
        <w:t xml:space="preserve">  </w:t>
      </w:r>
      <w:r w:rsidR="00992AF6">
        <w:tab/>
      </w:r>
      <w:r w:rsidRPr="007C5741">
        <w:t xml:space="preserve">Po pravomoćnosti rješenja stečajni dužnik brisat će se iz </w:t>
      </w:r>
      <w:r w:rsidR="0018019E">
        <w:t>obrtnog registra.</w:t>
      </w:r>
      <w:r w:rsidR="00BA5980">
        <w:t>"</w:t>
      </w:r>
    </w:p>
    <w:p w:rsidRDefault="00BA5980" w:rsidR="00BA5980">
      <w:r>
        <w:tab/>
        <w:t>II</w:t>
      </w:r>
      <w:r>
        <w:tab/>
        <w:t xml:space="preserve">Ispravlja se prvi stavak obrazloženja rješenja od 16. siječnja 2016. godine tako da isti glasi: </w:t>
      </w:r>
    </w:p>
    <w:p w:rsidRDefault="00AA6ECC" w:rsidP="00BA5980" w:rsidR="00BA5980" w:rsidRPr="009B1E96">
      <w:r w:rsidRPr="007C5741">
        <w:t xml:space="preserve"> </w:t>
      </w:r>
      <w:r w:rsidR="00BA5980">
        <w:tab/>
        <w:t>"</w:t>
      </w:r>
      <w:r w:rsidR="00BA5980" w:rsidRPr="009B1E96">
        <w:t>FINA – Regionalni centar Zagreb, podnijela je ovom sudu prijedlog za otvaranje stečajnog postupka nad</w:t>
      </w:r>
      <w:r w:rsidR="00BA5980">
        <w:t xml:space="preserve"> imovinom dužnika </w:t>
      </w:r>
      <w:r w:rsidR="00BA5980" w:rsidRPr="00F94CB2">
        <w:t xml:space="preserve">KRUNOSLAV MARKOVIĆ vl. obrta MIKAS MONT K&amp;D Ogulin, Puškarići 15a </w:t>
      </w:r>
      <w:r w:rsidR="00BA5980">
        <w:t xml:space="preserve">OIB: </w:t>
      </w:r>
      <w:r w:rsidR="00BA5980" w:rsidRPr="00BA5980">
        <w:t>40438951615</w:t>
      </w:r>
      <w:r w:rsidR="00BA5980">
        <w:t>."</w:t>
      </w:r>
    </w:p>
    <w:p w:rsidRDefault="00921F3F" w:rsidR="00921F3F" w:rsidRPr="007C5741"/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Obrazloženje </w:t>
      </w:r>
    </w:p>
    <w:p w:rsidRDefault="00AA6ECC" w:rsidR="00AA6ECC">
      <w:r w:rsidRPr="007C5741">
        <w:tab/>
      </w:r>
      <w:r w:rsidR="00685D44">
        <w:t xml:space="preserve"> </w:t>
      </w:r>
    </w:p>
    <w:p w:rsidRDefault="00685D44" w:rsidR="00685D44">
      <w:r>
        <w:tab/>
        <w:t>U rješenju od 16. siječnja 2017. godine naveden je OIB stečajnog dužnika prema prijedlogu</w:t>
      </w:r>
      <w:r w:rsidR="0053031D">
        <w:t xml:space="preserve"> predlagatelja</w:t>
      </w:r>
      <w:r>
        <w:t xml:space="preserve"> za pokretanje stečajnog postupka. </w:t>
      </w:r>
    </w:p>
    <w:p w:rsidRDefault="00685D44" w:rsidR="00685D44" w:rsidRPr="007C5741">
      <w:r>
        <w:tab/>
        <w:t xml:space="preserve">Nakon što je predlagatelj dostavio podnesak od 19. siječnja 2017. godine navodeći da je u rješenju naveden pogrešan OIB sud je provjerom u e-spisu utvrdio da je ispravan OIB stečajnog dužnika </w:t>
      </w:r>
      <w:r w:rsidRPr="00BA5980">
        <w:t>40438951615</w:t>
      </w:r>
      <w:r>
        <w:t xml:space="preserve"> pa je stoga valjalo rješenje od 16. siječnja 2017. godine ispraviti i riješiti kao u izreci. </w:t>
      </w:r>
    </w:p>
    <w:p w:rsidRDefault="00AA6ECC" w:rsidR="00AA6ECC" w:rsidRPr="007C5741">
      <w:pPr>
        <w:jc w:val="center"/>
      </w:pPr>
      <w:r w:rsidRPr="007C5741">
        <w:t>U Zagrebu,</w:t>
      </w:r>
      <w:r w:rsidR="0095467C" w:rsidRPr="007C5741">
        <w:t xml:space="preserve"> </w:t>
      </w:r>
      <w:r w:rsidR="00685D44">
        <w:t>31</w:t>
      </w:r>
      <w:r w:rsidR="001B045A">
        <w:t>. siječnja 2017.</w:t>
      </w:r>
      <w:r w:rsidR="00992AF6">
        <w:t xml:space="preserve"> </w:t>
      </w:r>
      <w:r w:rsidR="007C3C96" w:rsidRPr="007C5741">
        <w:t xml:space="preserve"> </w:t>
      </w:r>
      <w:r w:rsidR="008E065D" w:rsidRPr="007C5741">
        <w:t xml:space="preserve"> </w:t>
      </w:r>
    </w:p>
    <w:p w:rsidRDefault="00DB4F7A" w:rsidP="00A87EE6" w:rsidR="00DB4F7A" w:rsidRPr="007C5741"/>
    <w:p w:rsidRDefault="00DB4F7A" w:rsidP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 xml:space="preserve">STEČAJNI SUDAC </w:t>
      </w:r>
    </w:p>
    <w:p w:rsidRDefault="00525A3A" w:rsidP="00DE6140" w:rsidR="009A1EE8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>Nada Kraljić</w:t>
      </w:r>
      <w:r w:rsidR="00420E0C">
        <w:t>,v.r.</w:t>
      </w:r>
    </w:p>
    <w:p w:rsidRDefault="00AA6ECC" w:rsidR="00AA6ECC" w:rsidRPr="007C5741">
      <w:pPr>
        <w:pStyle w:val="Naslov1"/>
        <w:rPr>
          <w:b w:val="false"/>
        </w:rPr>
      </w:pPr>
      <w:r w:rsidRPr="007C5741">
        <w:rPr>
          <w:b w:val="false"/>
        </w:rPr>
        <w:lastRenderedPageBreak/>
        <w:t xml:space="preserve">POUKA O PRAVNOM LIJEKU </w:t>
      </w:r>
    </w:p>
    <w:p w:rsidRDefault="00B45208" w:rsidR="005C2620" w:rsidRPr="007C5741">
      <w:r w:rsidRPr="007C5741">
        <w:t>Protiv rješenja</w:t>
      </w:r>
      <w:r w:rsidR="00657111" w:rsidRPr="007C5741">
        <w:t xml:space="preserve"> o otvaranju stečajnog postupka žalbu može izjaviti zakonski zastupnik stečajnog dužnika, a prot</w:t>
      </w:r>
      <w:r w:rsidR="00795A29" w:rsidRPr="007C5741">
        <w:t>iv odluke o zaključenju stečajn</w:t>
      </w:r>
      <w:r w:rsidR="00657111" w:rsidRPr="007C5741">
        <w:t>o</w:t>
      </w:r>
      <w:r w:rsidR="00795A29" w:rsidRPr="007C5741">
        <w:t>g</w:t>
      </w:r>
      <w:r w:rsidR="00657111" w:rsidRPr="007C5741">
        <w:t xml:space="preserve"> postupka</w:t>
      </w:r>
      <w:r w:rsidRPr="007C5741">
        <w:t xml:space="preserve"> žalbu </w:t>
      </w:r>
      <w:r w:rsidR="00795A29" w:rsidRPr="007C5741">
        <w:t xml:space="preserve">mogu izjaviti vjerovnici </w:t>
      </w:r>
      <w:r w:rsidRPr="007C5741">
        <w:t>Visokom trgovačkom sudu Repu</w:t>
      </w:r>
      <w:r w:rsidR="00E32BF2" w:rsidRPr="007C5741">
        <w:t>blike Hrvatske u roku od 8 dana od dana objave</w:t>
      </w:r>
      <w:r w:rsidR="000C3E90">
        <w:t xml:space="preserve"> na e-oglasnoj ploči suda</w:t>
      </w:r>
      <w:r w:rsidR="00E32BF2" w:rsidRPr="007C5741">
        <w:t xml:space="preserve">, </w:t>
      </w:r>
      <w:r w:rsidRPr="007C5741">
        <w:t>a ulaže se putem ovog suda u 3 primjerka</w:t>
      </w:r>
    </w:p>
    <w:p w:rsidRDefault="003E02AA" w:rsidR="003E02AA" w:rsidRPr="007C5741"/>
    <w:p w:rsidRDefault="00420E0C" w:rsidR="00420E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20E0C" w:rsidP="00420E0C" w:rsidR="00420E0C">
      <w:pPr>
        <w:ind w:firstLine="708" w:left="5664"/>
      </w:pPr>
      <w:r>
        <w:t>Vinka Mihalinčić</w:t>
      </w:r>
    </w:p>
    <w:p w:rsidRDefault="00AA6ECC" w:rsidR="00AA6ECC" w:rsidRPr="007C5741"/>
    <w:p w:rsidRDefault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="00143BF0" w:rsidRPr="007C5741">
        <w:tab/>
      </w:r>
      <w:r w:rsidR="00143BF0" w:rsidRPr="007C5741">
        <w:tab/>
      </w:r>
      <w:r w:rsidR="00143BF0" w:rsidRPr="007C5741">
        <w:tab/>
      </w:r>
    </w:p>
    <w:p w:rsidRDefault="00AA6ECC" w:rsidR="00AA6ECC" w:rsidRPr="007C5741">
      <w:pPr>
        <w:ind w:left="360"/>
        <w:rPr>
          <w:bCs/>
        </w:rPr>
      </w:pPr>
      <w:r w:rsidRPr="007C5741">
        <w:rPr>
          <w:bCs/>
        </w:rPr>
        <w:t xml:space="preserve"> </w:t>
      </w:r>
    </w:p>
    <w:p w:rsidRDefault="00DB4F7A" w:rsidR="00AA6ECC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</w:p>
    <w:p w:rsidRDefault="00DB4F7A" w:rsidP="00DB4F7A" w:rsidR="00DB4F7A" w:rsidRPr="007C5741">
      <w:pPr>
        <w:ind w:left="360"/>
      </w:pPr>
      <w:r w:rsidRPr="007C5741">
        <w:t xml:space="preserve"> </w:t>
      </w:r>
    </w:p>
    <w:sectPr w:rsidSect="00C4610E" w:rsidR="00DB4F7A" w:rsidRPr="007C5741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FF" w:rsidR="00EE78FF">
      <w:r>
        <w:separator/>
      </w:r>
    </w:p>
  </w:endnote>
  <w:endnote w:id="0" w:type="continuationSeparator">
    <w:p w:rsidRDefault="00EE78FF" w:rsidR="00EE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FF" w:rsidR="00EE78FF">
      <w:r>
        <w:separator/>
      </w:r>
    </w:p>
  </w:footnote>
  <w:footnote w:id="0" w:type="continuationSeparator">
    <w:p w:rsidRDefault="00EE78FF" w:rsidR="00EE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E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31-ST-</w:t>
    </w:r>
    <w:r w:rsidR="00685D44">
      <w:t>1067/13-19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67CD1"/>
    <w:rsid w:val="000759BE"/>
    <w:rsid w:val="000A36D7"/>
    <w:rsid w:val="000A7240"/>
    <w:rsid w:val="000C3E90"/>
    <w:rsid w:val="000C5863"/>
    <w:rsid w:val="000D10DB"/>
    <w:rsid w:val="000F03F6"/>
    <w:rsid w:val="0011336F"/>
    <w:rsid w:val="001410C8"/>
    <w:rsid w:val="00143BF0"/>
    <w:rsid w:val="0018019E"/>
    <w:rsid w:val="001B045A"/>
    <w:rsid w:val="001B057F"/>
    <w:rsid w:val="001C5CCA"/>
    <w:rsid w:val="001E028A"/>
    <w:rsid w:val="001F3E85"/>
    <w:rsid w:val="00212572"/>
    <w:rsid w:val="00233E53"/>
    <w:rsid w:val="00251C52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56C2"/>
    <w:rsid w:val="003B0982"/>
    <w:rsid w:val="003E02AA"/>
    <w:rsid w:val="00420E0C"/>
    <w:rsid w:val="004A64DD"/>
    <w:rsid w:val="004D03A5"/>
    <w:rsid w:val="004E31E5"/>
    <w:rsid w:val="004E3998"/>
    <w:rsid w:val="004E51BD"/>
    <w:rsid w:val="004F0DB7"/>
    <w:rsid w:val="00515FDF"/>
    <w:rsid w:val="00525A3A"/>
    <w:rsid w:val="0053031D"/>
    <w:rsid w:val="0053157B"/>
    <w:rsid w:val="005410C6"/>
    <w:rsid w:val="00545B05"/>
    <w:rsid w:val="005611B1"/>
    <w:rsid w:val="00576D41"/>
    <w:rsid w:val="00593FC7"/>
    <w:rsid w:val="005A690D"/>
    <w:rsid w:val="005C2620"/>
    <w:rsid w:val="005C6007"/>
    <w:rsid w:val="006432B7"/>
    <w:rsid w:val="00654EA7"/>
    <w:rsid w:val="00657111"/>
    <w:rsid w:val="00664CA4"/>
    <w:rsid w:val="00685D44"/>
    <w:rsid w:val="006C3B68"/>
    <w:rsid w:val="006C4398"/>
    <w:rsid w:val="006C460D"/>
    <w:rsid w:val="006C7D28"/>
    <w:rsid w:val="006F09B9"/>
    <w:rsid w:val="006F79C5"/>
    <w:rsid w:val="006F7B8D"/>
    <w:rsid w:val="007064D1"/>
    <w:rsid w:val="00707EFE"/>
    <w:rsid w:val="00711EF9"/>
    <w:rsid w:val="00722964"/>
    <w:rsid w:val="00790845"/>
    <w:rsid w:val="00795A29"/>
    <w:rsid w:val="007B17CF"/>
    <w:rsid w:val="007B5166"/>
    <w:rsid w:val="007C3C96"/>
    <w:rsid w:val="007C5741"/>
    <w:rsid w:val="00811746"/>
    <w:rsid w:val="00832370"/>
    <w:rsid w:val="008825CB"/>
    <w:rsid w:val="008B783D"/>
    <w:rsid w:val="008E065D"/>
    <w:rsid w:val="008E1638"/>
    <w:rsid w:val="008F2078"/>
    <w:rsid w:val="009037EB"/>
    <w:rsid w:val="00921F3F"/>
    <w:rsid w:val="00942FF5"/>
    <w:rsid w:val="00953A92"/>
    <w:rsid w:val="0095467C"/>
    <w:rsid w:val="00992AF6"/>
    <w:rsid w:val="009A1EE8"/>
    <w:rsid w:val="009A7B81"/>
    <w:rsid w:val="009E1F79"/>
    <w:rsid w:val="009F1A77"/>
    <w:rsid w:val="00A003C6"/>
    <w:rsid w:val="00A030B8"/>
    <w:rsid w:val="00A319A1"/>
    <w:rsid w:val="00A35695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23C9B"/>
    <w:rsid w:val="00B36F63"/>
    <w:rsid w:val="00B45208"/>
    <w:rsid w:val="00B76D8E"/>
    <w:rsid w:val="00B821F6"/>
    <w:rsid w:val="00BA5980"/>
    <w:rsid w:val="00BB0980"/>
    <w:rsid w:val="00BC1F8F"/>
    <w:rsid w:val="00C25987"/>
    <w:rsid w:val="00C3703D"/>
    <w:rsid w:val="00C4610E"/>
    <w:rsid w:val="00C914F4"/>
    <w:rsid w:val="00CC2173"/>
    <w:rsid w:val="00CF1FA1"/>
    <w:rsid w:val="00D24610"/>
    <w:rsid w:val="00D66F08"/>
    <w:rsid w:val="00D73B9B"/>
    <w:rsid w:val="00DB3922"/>
    <w:rsid w:val="00DB4F7A"/>
    <w:rsid w:val="00DC0BBD"/>
    <w:rsid w:val="00DD1363"/>
    <w:rsid w:val="00DE6140"/>
    <w:rsid w:val="00DE6B58"/>
    <w:rsid w:val="00E27765"/>
    <w:rsid w:val="00E32BF2"/>
    <w:rsid w:val="00E34F83"/>
    <w:rsid w:val="00E72557"/>
    <w:rsid w:val="00E83A48"/>
    <w:rsid w:val="00E86D7C"/>
    <w:rsid w:val="00E912A8"/>
    <w:rsid w:val="00E9274C"/>
    <w:rsid w:val="00E97510"/>
    <w:rsid w:val="00EC7DB0"/>
    <w:rsid w:val="00ED23B0"/>
    <w:rsid w:val="00EE78FF"/>
    <w:rsid w:val="00EF1F2F"/>
    <w:rsid w:val="00F01CA7"/>
    <w:rsid w:val="00F11BF0"/>
    <w:rsid w:val="00F277AB"/>
    <w:rsid w:val="00F43FC1"/>
    <w:rsid w:val="00FD0801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20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E0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E0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E0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E0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20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E0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E0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E0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E0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2017.</izvorni_sadrzaj>
    <derivirana_varijabla naziv="DomainObject.Predmet.DatumRjesavanja_1">17.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St-1067/2013</izvorni_sadrzaj>
    <derivirana_varijabla naziv="DomainObject.Predmet.OznakaBroj_1">St-1067/2013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KRUNOSLAV MARKOVIĆ</izvorni_sadrzaj>
    <derivirana_varijabla naziv="DomainObject.Predmet.ProtustrankaFormated_1">  KRUNOSLAV MARKOVIĆ</derivirana_varijabla>
  </DomainObject.Predmet.ProtustrankaFormated>
  <DomainObject.Predmet.ProtustrankaFormatedOIB>
    <izvorni_sadrzaj>  KRUNOSLAV MARKOVIĆ, OIB 40438951615</izvorni_sadrzaj>
    <derivirana_varijabla naziv="DomainObject.Predmet.ProtustrankaFormatedOIB_1">  KRUNOSLAV MARKOVIĆ, OIB 40438951615</derivirana_varijabla>
  </DomainObject.Predmet.ProtustrankaFormatedOIB>
  <DomainObject.Predmet.ProtustrankaFormatedWithAdress>
    <izvorni_sadrzaj> KRUNOSLAV MARKOVIĆ, Puškarići 15a, 47300 Ogulin</izvorni_sadrzaj>
    <derivirana_varijabla naziv="DomainObject.Predmet.ProtustrankaFormatedWithAdress_1"> KRUNOSLAV MARKOVIĆ, Puškarići 15a, 47300 Ogulin</derivirana_varijabla>
  </DomainObject.Predmet.ProtustrankaFormatedWithAdress>
  <DomainObject.Predmet.ProtustrankaFormatedWithAdressOIB>
    <izvorni_sadrzaj> KRUNOSLAV MARKOVIĆ, OIB 40438951615, Puškarići 15a, 47300 Ogulin</izvorni_sadrzaj>
    <derivirana_varijabla naziv="DomainObject.Predmet.ProtustrankaFormatedWithAdressOIB_1"> KRUNOSLAV MARKOVIĆ, OIB 40438951615, Puškarići 15a, 47300 Ogulin</derivirana_varijabla>
  </DomainObject.Predmet.ProtustrankaFormatedWithAdressOIB>
  <DomainObject.Predmet.ProtustrankaWithAdress>
    <izvorni_sadrzaj>KRUNOSLAV MARKOVIĆ Puškarići 15a, 47300 Ogulin</izvorni_sadrzaj>
    <derivirana_varijabla naziv="DomainObject.Predmet.ProtustrankaWithAdress_1">KRUNOSLAV MARKOVIĆ Puškarići 15a, 47300 Ogulin</derivirana_varijabla>
  </DomainObject.Predmet.ProtustrankaWithAdress>
  <DomainObject.Predmet.ProtustrankaWithAdressOIB>
    <izvorni_sadrzaj>KRUNOSLAV MARKOVIĆ, OIB 40438951615, Puškarići 15a, 47300 Ogulin</izvorni_sadrzaj>
    <derivirana_varijabla naziv="DomainObject.Predmet.ProtustrankaWithAdressOIB_1">KRUNOSLAV MARKOVIĆ, OIB 40438951615, Puškarići 15a, 47300 Ogulin</derivirana_varijabla>
  </DomainObject.Predmet.ProtustrankaWithAdressOIB>
  <DomainObject.Predmet.ProtustrankaNazivFormated>
    <izvorni_sadrzaj>KRUNOSLAV MARKOVIĆ</izvorni_sadrzaj>
    <derivirana_varijabla naziv="DomainObject.Predmet.ProtustrankaNazivFormated_1">KRUNOSLAV MARKOVIĆ</derivirana_varijabla>
  </DomainObject.Predmet.ProtustrankaNazivFormated>
  <DomainObject.Predmet.ProtustrankaNazivFormatedOIB>
    <izvorni_sadrzaj>KRUNOSLAV MARKOVIĆ, OIB 40438951615</izvorni_sadrzaj>
    <derivirana_varijabla naziv="DomainObject.Predmet.ProtustrankaNazivFormatedOIB_1">KRUNOSLAV MARKOVIĆ, OIB 40438951615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KRUNOSLAV MARKOVIĆ</item>
    </izvorni_sadrzaj>
    <derivirana_varijabla naziv="DomainObject.Predmet.ProtuStrankaListFormated_1">
      <item>KRUNOSLAV MARKOVIĆ</item>
    </derivirana_varijabla>
  </DomainObject.Predmet.ProtuStrankaListFormated>
  <DomainObject.Predmet.ProtuStrankaListFormatedOIB>
    <izvorni_sadrzaj>
      <item>KRUNOSLAV MARKOVIĆ, OIB 40438951615</item>
    </izvorni_sadrzaj>
    <derivirana_varijabla naziv="DomainObject.Predmet.ProtuStrankaListFormatedOIB_1">
      <item>KRUNOSLAV MARKOVIĆ, OIB 40438951615</item>
    </derivirana_varijabla>
  </DomainObject.Predmet.ProtuStrankaListFormatedOIB>
  <DomainObject.Predmet.ProtuStrankaListFormatedWithAdress>
    <izvorni_sadrzaj>
      <item>KRUNOSLAV MARKOVIĆ, Puškarići 15a, 47300 Ogulin</item>
    </izvorni_sadrzaj>
    <derivirana_varijabla naziv="DomainObject.Predmet.ProtuStrankaListFormatedWithAdress_1">
      <item>KRUNOSLAV MARKOVIĆ, Puškarići 15a, 47300 Ogulin</item>
    </derivirana_varijabla>
  </DomainObject.Predmet.ProtuStrankaListFormatedWithAdress>
  <DomainObject.Predmet.ProtuStrankaListFormatedWithAdressOIB>
    <izvorni_sadrzaj>
      <item>KRUNOSLAV MARKOVIĆ, OIB 40438951615, Puškarići 15a, 47300 Ogulin</item>
    </izvorni_sadrzaj>
    <derivirana_varijabla naziv="DomainObject.Predmet.ProtuStrankaListFormatedWithAdressOIB_1">
      <item>KRUNOSLAV MARKOVIĆ, OIB 40438951615, Puškarići 15a, 47300 Ogulin</item>
    </derivirana_varijabla>
  </DomainObject.Predmet.ProtuStrankaListFormatedWithAdressOIB>
  <DomainObject.Predmet.ProtuStrankaListNazivFormated>
    <izvorni_sadrzaj>
      <item>KRUNOSLAV MARKOVIĆ</item>
    </izvorni_sadrzaj>
    <derivirana_varijabla naziv="DomainObject.Predmet.ProtuStrankaListNazivFormated_1">
      <item>KRUNOSLAV MARKOVIĆ</item>
    </derivirana_varijabla>
  </DomainObject.Predmet.ProtuStrankaListNazivFormated>
  <DomainObject.Predmet.ProtuStrankaListNazivFormatedOIB>
    <izvorni_sadrzaj>
      <item>KRUNOSLAV MARKOVIĆ, OIB 40438951615</item>
    </izvorni_sadrzaj>
    <derivirana_varijabla naziv="DomainObject.Predmet.ProtuStrankaListNazivFormatedOIB_1">
      <item>KRUNOSLAV MARKOVIĆ, OIB 40438951615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KRUNOSLAV MARKOVIĆ</izvorni_sadrzaj>
    <derivirana_varijabla naziv="DomainObject.Predmet.ProtustrankaIDrugi_1">KRUNOSLAV MARKOVIĆ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KRUNOSLAV MARKOVIĆ, OIB 40438951615, Puškarići 15a, 47300 Ogulin</izvorni_sadrzaj>
    <derivirana_varijabla naziv="DomainObject.Predmet.ProtustrankaIDrugiAdressOIB_1">KRUNOSLAV MARKOVIĆ, OIB 40438951615, Puškarići 15a,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2017.</izvorni_sadrzaj>
    <derivirana_varijabla naziv="DomainObject.Predmet.OdlukaRjesenje.DatumDonosenjaOdluke_1">16.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St-1067/2013-16</izvorni_sadrzaj>
    <derivirana_varijabla naziv="DomainObject.Predmet.OdlukaRjesenje.Oznaka_1">St-1067/2013-16</derivirana_varijabla>
  </DomainObject.Predmet.OdlukaRjesenje.Oznaka>
  <DomainObject.Predmet.SudioniciListNaziv>
    <izvorni_sadrzaj>
      <item>FINA</item>
      <item>KRUNOSLAV MARKOVIĆ</item>
    </izvorni_sadrzaj>
    <derivirana_varijabla naziv="DomainObject.Predmet.SudioniciListNaziv_1">
      <item>FINA</item>
      <item>KRUNOSLAV MARKOVIĆ</item>
    </derivirana_varijabla>
  </DomainObject.Predmet.SudioniciListNaziv>
  <DomainObject.Predmet.SudioniciListAdressOIB>
    <izvorni_sadrzaj>
      <item>FINA, OIB 85821130368, Albrechtova 42,10000 Zagreb</item>
      <item>KRUNOSLAV MARKOVIĆ, OIB 40438951615, Puškarići 15a,47300 Ogulin</item>
    </izvorni_sadrzaj>
    <derivirana_varijabla naziv="DomainObject.Predmet.SudioniciListAdressOIB_1">
      <item>FINA, OIB 85821130368, Albrechtova 42,10000 Zagreb</item>
      <item>KRUNOSLAV MARKOVIĆ, OIB 40438951615, Puškarići 15a,47300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40438951615</item>
    </izvorni_sadrzaj>
    <derivirana_varijabla naziv="DomainObject.Predmet.SudioniciListNazivOIB_1">
      <item>, OIB 85821130368</item>
      <item>, OIB 40438951615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350</properties:Words>
  <properties:Characters>1875</properties:Characters>
  <properties:Lines>56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2017-01-31T11:08:00Z</dcterms:created>
  <dc:creator>Nada Kraljić</dc:creator>
  <cp:lastModifiedBy>Vinka Mihalinčić</cp:lastModifiedBy>
  <cp:lastPrinted>2017-01-31T11:11:00Z</cp:lastPrinted>
  <dcterms:modified xmlns:xsi="http://www.w3.org/2001/XMLSchema-instance" xsi:type="dcterms:W3CDTF">2017-01-31T11:22:00Z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