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3af5" w14:paraId="7823af5" w:rsidRDefault="00705437" w:rsidP="00705437" w:rsidR="00705437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d</w:t>
      </w:r>
      <w:r w:rsidRPr="00537178">
        <w:rPr>
          <w:rFonts w:cs="Times New Roman" w:hAnsi="Times New Roman" w:ascii="Times New Roman"/>
          <w:sz w:val="24"/>
          <w:szCs w:val="24"/>
        </w:rPr>
        <w:t>r.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537178">
        <w:rPr>
          <w:rFonts w:cs="Times New Roman" w:hAnsi="Times New Roman" w:ascii="Times New Roman"/>
          <w:sz w:val="24"/>
          <w:szCs w:val="24"/>
        </w:rPr>
        <w:t>c. IVO MIJOČ</w:t>
      </w: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OSIJEK, A. HEBRANGA 73</w:t>
      </w: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Privremeni stečajni upravitelj u predmetu</w:t>
      </w:r>
    </w:p>
    <w:p w:rsidRDefault="00E13C57" w:rsidP="00705437" w:rsidR="0070543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JARUN SAJAM j.</w:t>
      </w:r>
      <w:r w:rsidR="00705437" w:rsidRPr="007538C4">
        <w:rPr>
          <w:rFonts w:cs="Times New Roman" w:hAnsi="Times New Roman" w:ascii="Times New Roman"/>
          <w:b/>
          <w:sz w:val="24"/>
          <w:szCs w:val="24"/>
        </w:rPr>
        <w:t xml:space="preserve">d.o.o. </w:t>
      </w:r>
    </w:p>
    <w:p w:rsidRDefault="00E13C57" w:rsidP="00705437" w:rsidR="0070543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Borovci 6</w:t>
      </w: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10 000 Zagreb</w:t>
      </w: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OIB: </w:t>
      </w:r>
      <w:r w:rsidR="00E13C57">
        <w:rPr>
          <w:rFonts w:cs="Times New Roman" w:hAnsi="Times New Roman" w:ascii="Times New Roman"/>
          <w:b/>
          <w:sz w:val="24"/>
          <w:szCs w:val="24"/>
        </w:rPr>
        <w:t>18173423913</w:t>
      </w: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Osijek, 18.03.2019. godine</w:t>
      </w:r>
    </w:p>
    <w:p w:rsidRDefault="006C3EF0" w:rsidP="00705437" w:rsidR="006C3E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broj: 10</w:t>
      </w:r>
      <w:r w:rsidR="00E13C57">
        <w:rPr>
          <w:rFonts w:cs="Times New Roman" w:hAnsi="Times New Roman" w:ascii="Times New Roman"/>
          <w:sz w:val="24"/>
          <w:szCs w:val="24"/>
        </w:rPr>
        <w:t xml:space="preserve"> St-1949</w:t>
      </w:r>
      <w:r>
        <w:rPr>
          <w:rFonts w:cs="Times New Roman" w:hAnsi="Times New Roman" w:ascii="Times New Roman"/>
          <w:sz w:val="24"/>
          <w:szCs w:val="24"/>
        </w:rPr>
        <w:t>/2018</w:t>
      </w:r>
      <w:r w:rsidR="00E13C57">
        <w:rPr>
          <w:rFonts w:cs="Times New Roman" w:hAnsi="Times New Roman" w:ascii="Times New Roman"/>
          <w:sz w:val="24"/>
          <w:szCs w:val="24"/>
        </w:rPr>
        <w:t>-3</w:t>
      </w:r>
    </w:p>
    <w:p w:rsidRDefault="00705437" w:rsidP="00705437" w:rsidR="0070543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05437" w:rsidP="00705437" w:rsidR="0070543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Zagrebačka 2</w:t>
      </w:r>
    </w:p>
    <w:p w:rsidRDefault="00705437" w:rsidP="00705437" w:rsidR="0070543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31 000 OSIJEK</w:t>
      </w: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3EF0" w:rsidP="00705437" w:rsidR="006C3E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 w:rsidRPr="007538C4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538C4">
        <w:rPr>
          <w:rFonts w:cs="Times New Roman" w:hAnsi="Times New Roman" w:ascii="Times New Roman"/>
          <w:b/>
          <w:sz w:val="24"/>
          <w:szCs w:val="24"/>
        </w:rPr>
        <w:t>Stečajna stvar:</w:t>
      </w:r>
    </w:p>
    <w:p w:rsidRDefault="00705437" w:rsidP="00705437" w:rsidR="007054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8C4">
        <w:rPr>
          <w:rFonts w:cs="Times New Roman" w:hAnsi="Times New Roman" w:ascii="Times New Roman"/>
          <w:b/>
          <w:sz w:val="24"/>
          <w:szCs w:val="24"/>
        </w:rPr>
        <w:t>Predlagatelj:</w:t>
      </w:r>
      <w:r w:rsidR="005D61F6">
        <w:rPr>
          <w:rFonts w:cs="Times New Roman" w:hAnsi="Times New Roman" w:ascii="Times New Roman"/>
          <w:sz w:val="24"/>
          <w:szCs w:val="24"/>
        </w:rPr>
        <w:t xml:space="preserve"> FINA RC Zagreb</w:t>
      </w:r>
      <w:r>
        <w:rPr>
          <w:rFonts w:cs="Times New Roman" w:hAnsi="Times New Roman" w:ascii="Times New Roman"/>
          <w:sz w:val="24"/>
          <w:szCs w:val="24"/>
        </w:rPr>
        <w:t xml:space="preserve">, Podružnica Zagreb </w:t>
      </w:r>
    </w:p>
    <w:p w:rsidRDefault="00705437" w:rsidP="00705437" w:rsidR="00705437" w:rsidRPr="007538C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8C4">
        <w:rPr>
          <w:rFonts w:cs="Times New Roman" w:hAnsi="Times New Roman" w:ascii="Times New Roman"/>
          <w:b/>
          <w:sz w:val="24"/>
          <w:szCs w:val="24"/>
        </w:rPr>
        <w:t>Dužnik:</w:t>
      </w:r>
      <w:r w:rsidRPr="007538C4">
        <w:rPr>
          <w:rFonts w:cs="Times New Roman" w:hAnsi="Times New Roman" w:ascii="Times New Roman"/>
          <w:sz w:val="24"/>
          <w:szCs w:val="24"/>
        </w:rPr>
        <w:t xml:space="preserve"> </w:t>
      </w:r>
      <w:r w:rsidR="00E13C57">
        <w:rPr>
          <w:rFonts w:cs="Times New Roman" w:hAnsi="Times New Roman" w:ascii="Times New Roman"/>
          <w:sz w:val="24"/>
          <w:szCs w:val="24"/>
        </w:rPr>
        <w:t>JARUN SAJAM j.</w:t>
      </w:r>
      <w:r w:rsidRPr="004E070D">
        <w:rPr>
          <w:rFonts w:cs="Times New Roman" w:hAnsi="Times New Roman" w:ascii="Times New Roman"/>
          <w:sz w:val="24"/>
          <w:szCs w:val="24"/>
        </w:rPr>
        <w:t xml:space="preserve">d.o.o. </w:t>
      </w:r>
      <w:r>
        <w:rPr>
          <w:rFonts w:cs="Times New Roman" w:hAnsi="Times New Roman" w:ascii="Times New Roman"/>
          <w:sz w:val="24"/>
          <w:szCs w:val="24"/>
        </w:rPr>
        <w:t xml:space="preserve">za usluge, Zagreb, </w:t>
      </w:r>
      <w:r w:rsidR="00E13C57">
        <w:rPr>
          <w:rFonts w:cs="Times New Roman" w:hAnsi="Times New Roman" w:ascii="Times New Roman"/>
          <w:sz w:val="24"/>
          <w:szCs w:val="24"/>
        </w:rPr>
        <w:t xml:space="preserve">Borovi 6, </w:t>
      </w:r>
      <w:r>
        <w:rPr>
          <w:rFonts w:cs="Times New Roman" w:hAnsi="Times New Roman" w:ascii="Times New Roman"/>
          <w:sz w:val="24"/>
          <w:szCs w:val="24"/>
        </w:rPr>
        <w:t>MBS: 08</w:t>
      </w:r>
      <w:r w:rsidR="00E13C57">
        <w:rPr>
          <w:rFonts w:cs="Times New Roman" w:hAnsi="Times New Roman" w:ascii="Times New Roman"/>
          <w:sz w:val="24"/>
          <w:szCs w:val="24"/>
        </w:rPr>
        <w:t>1037670</w:t>
      </w:r>
      <w:r>
        <w:rPr>
          <w:rFonts w:cs="Times New Roman" w:hAnsi="Times New Roman" w:ascii="Times New Roman"/>
          <w:sz w:val="24"/>
          <w:szCs w:val="24"/>
        </w:rPr>
        <w:t>, OIB:</w:t>
      </w:r>
      <w:r w:rsidR="005D61F6">
        <w:rPr>
          <w:rFonts w:cs="Times New Roman" w:hAnsi="Times New Roman" w:ascii="Times New Roman"/>
          <w:sz w:val="24"/>
          <w:szCs w:val="24"/>
        </w:rPr>
        <w:t xml:space="preserve"> </w:t>
      </w:r>
      <w:r w:rsidR="00E13C57">
        <w:rPr>
          <w:rFonts w:cs="Times New Roman" w:hAnsi="Times New Roman" w:ascii="Times New Roman"/>
          <w:sz w:val="24"/>
          <w:szCs w:val="24"/>
        </w:rPr>
        <w:t>18173423913</w:t>
      </w: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538C4">
        <w:rPr>
          <w:rFonts w:cs="Times New Roman" w:hAnsi="Times New Roman" w:ascii="Times New Roman"/>
          <w:b/>
          <w:sz w:val="24"/>
          <w:szCs w:val="24"/>
        </w:rPr>
        <w:t>Radi:</w:t>
      </w:r>
      <w:r>
        <w:rPr>
          <w:rFonts w:cs="Times New Roman" w:hAnsi="Times New Roman" w:ascii="Times New Roman"/>
          <w:sz w:val="24"/>
          <w:szCs w:val="24"/>
        </w:rPr>
        <w:t xml:space="preserve"> utvrđivanja uvjeta za otvaranje stečajnog postupka</w:t>
      </w:r>
    </w:p>
    <w:p w:rsidRDefault="00705437" w:rsidP="00705437" w:rsidR="00705437">
      <w:pPr>
        <w:spacing w:lineRule="auto" w:line="276" w:after="0"/>
        <w:rPr>
          <w:rFonts w:cs="Times New Roman" w:hAnsi="Times New Roman" w:ascii="Times New Roman"/>
          <w:sz w:val="24"/>
          <w:szCs w:val="24"/>
        </w:rPr>
      </w:pPr>
    </w:p>
    <w:p w:rsidRDefault="006C3EF0" w:rsidP="00705437" w:rsidR="006C3EF0">
      <w:pPr>
        <w:spacing w:lineRule="auto" w:line="276" w:after="0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76" w:after="0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 w:rsidRPr="007538C4">
      <w:pPr>
        <w:spacing w:lineRule="auto" w:line="276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538C4">
        <w:rPr>
          <w:rFonts w:cs="Times New Roman" w:hAnsi="Times New Roman" w:ascii="Times New Roman"/>
          <w:b/>
          <w:sz w:val="24"/>
          <w:szCs w:val="24"/>
        </w:rPr>
        <w:t>PRETHODNI POSTUPAK</w:t>
      </w:r>
    </w:p>
    <w:p w:rsidRDefault="00705437" w:rsidP="00705437" w:rsidR="00705437">
      <w:pPr>
        <w:spacing w:lineRule="auto" w:line="276" w:after="0"/>
        <w:rPr>
          <w:rFonts w:cs="Times New Roman" w:hAnsi="Times New Roman" w:ascii="Times New Roman"/>
          <w:sz w:val="24"/>
          <w:szCs w:val="24"/>
        </w:rPr>
      </w:pPr>
    </w:p>
    <w:p w:rsidRDefault="006C3EF0" w:rsidP="00705437" w:rsidR="006C3EF0">
      <w:pPr>
        <w:spacing w:lineRule="auto" w:line="276" w:after="0"/>
        <w:rPr>
          <w:rFonts w:cs="Times New Roman" w:hAnsi="Times New Roman" w:ascii="Times New Roman"/>
          <w:sz w:val="24"/>
          <w:szCs w:val="24"/>
        </w:rPr>
      </w:pPr>
    </w:p>
    <w:p w:rsidRDefault="00705437" w:rsidP="00E13C57" w:rsidR="00E13C5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538C4">
        <w:rPr>
          <w:rFonts w:cs="Times New Roman" w:hAnsi="Times New Roman" w:ascii="Times New Roman"/>
          <w:b/>
          <w:sz w:val="24"/>
          <w:szCs w:val="24"/>
        </w:rPr>
        <w:t xml:space="preserve">Predmet: </w:t>
      </w:r>
      <w:r w:rsidRPr="007538C4">
        <w:rPr>
          <w:rFonts w:cs="Times New Roman" w:hAnsi="Times New Roman" w:ascii="Times New Roman"/>
          <w:b/>
          <w:i/>
          <w:sz w:val="24"/>
          <w:szCs w:val="24"/>
        </w:rPr>
        <w:t>Izvješće privremenog stečajnog upravitelja</w:t>
      </w:r>
      <w:r>
        <w:rPr>
          <w:rFonts w:cs="Times New Roman" w:hAnsi="Times New Roman" w:ascii="Times New Roman"/>
          <w:b/>
          <w:i/>
          <w:sz w:val="24"/>
          <w:szCs w:val="24"/>
        </w:rPr>
        <w:t xml:space="preserve"> za </w:t>
      </w:r>
      <w:r w:rsidR="00E13C57" w:rsidRPr="00E13C57">
        <w:rPr>
          <w:rFonts w:cs="Times New Roman" w:hAnsi="Times New Roman" w:ascii="Times New Roman"/>
          <w:b/>
          <w:i/>
          <w:sz w:val="24"/>
          <w:szCs w:val="24"/>
        </w:rPr>
        <w:t>JARUN SAJAM j.d.o.o.</w:t>
      </w:r>
      <w:r w:rsidR="00E13C57" w:rsidRPr="007538C4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705437" w:rsidP="00705437" w:rsidR="00705437">
      <w:pPr>
        <w:spacing w:lineRule="auto" w:line="276" w:after="0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pStyle w:val="BodyText"/>
        <w:ind w:firstLine="708"/>
        <w:rPr>
          <w:sz w:val="24"/>
        </w:rPr>
      </w:pPr>
      <w:r>
        <w:rPr>
          <w:sz w:val="24"/>
        </w:rPr>
        <w:t>Rješenjem Trgovačkog suda u Osijeku 10</w:t>
      </w:r>
      <w:r w:rsidR="00E13C57">
        <w:rPr>
          <w:sz w:val="24"/>
        </w:rPr>
        <w:t xml:space="preserve"> St-1949</w:t>
      </w:r>
      <w:r>
        <w:rPr>
          <w:sz w:val="24"/>
        </w:rPr>
        <w:t>/2018</w:t>
      </w:r>
      <w:r w:rsidR="00E13C57">
        <w:rPr>
          <w:sz w:val="24"/>
        </w:rPr>
        <w:t>-3</w:t>
      </w:r>
      <w:r>
        <w:rPr>
          <w:sz w:val="24"/>
        </w:rPr>
        <w:t xml:space="preserve"> od 23. siječnja 2019. godine pokrenut je prethodni postupak radi utvrđivanja uvjeta za otvaranje stečajnog postupka nad </w:t>
      </w:r>
      <w:r w:rsidRPr="005D06BC">
        <w:rPr>
          <w:sz w:val="24"/>
        </w:rPr>
        <w:t xml:space="preserve">dužnikom </w:t>
      </w:r>
      <w:r w:rsidR="00E13C57">
        <w:rPr>
          <w:sz w:val="24"/>
        </w:rPr>
        <w:t>JARUN SAJAM j.</w:t>
      </w:r>
      <w:r w:rsidR="00E13C57" w:rsidRPr="004E070D">
        <w:rPr>
          <w:sz w:val="24"/>
        </w:rPr>
        <w:t xml:space="preserve">d.o.o. </w:t>
      </w:r>
      <w:r w:rsidR="00E13C57">
        <w:rPr>
          <w:sz w:val="24"/>
        </w:rPr>
        <w:t>za usluge, Zagreb, Borovi 6, MBS: 081037670, OIB: 18173423913</w:t>
      </w:r>
      <w:r>
        <w:rPr>
          <w:sz w:val="24"/>
        </w:rPr>
        <w:t>.</w:t>
      </w:r>
    </w:p>
    <w:p w:rsidRDefault="00705437" w:rsidP="00705437" w:rsidR="00705437">
      <w:pPr>
        <w:pStyle w:val="BodyText"/>
        <w:ind w:firstLine="708"/>
        <w:rPr>
          <w:sz w:val="24"/>
        </w:rPr>
      </w:pPr>
      <w:r>
        <w:rPr>
          <w:sz w:val="24"/>
        </w:rPr>
        <w:t xml:space="preserve">Navedenim Rješenjem imenovan sam privremenim stečajnim upraviteljem s obvezom dostave izvješća o financijsko-gospodarskom stanju dužnika, te mogućnostima provođenja stečajnog postupa nad njegovom imovinom. U tijeku prethodnog postupka proveo sam sve potrebne radnje radi utvrđivanja financijsko-gospodarskog stanja dužnika, te mogućnostima provođenja stečajnog postupka nad njegovom imovinom. </w:t>
      </w:r>
    </w:p>
    <w:p w:rsidRDefault="00705437" w:rsidP="00705437" w:rsidR="00705437">
      <w:pPr>
        <w:pStyle w:val="BodyText"/>
        <w:ind w:firstLine="708"/>
        <w:rPr>
          <w:sz w:val="24"/>
        </w:rPr>
      </w:pPr>
      <w:r>
        <w:rPr>
          <w:sz w:val="24"/>
        </w:rPr>
        <w:t xml:space="preserve">Ročište radi izjašnjavanja o prijedlogu za otvaranje stečajnog postupka, te radi utvrđivanja uvjeta za otvaranje stečajnog postupka zakazano je za 27. ožujak 2019. godine kod sutkinje mr.sc. Mirjane Baran.   </w:t>
      </w:r>
    </w:p>
    <w:p w:rsidRDefault="00E13C57" w:rsidP="005D61F6" w:rsidR="00E13C57">
      <w:pPr>
        <w:pStyle w:val="BodyText"/>
        <w:ind w:firstLine="708"/>
        <w:rPr>
          <w:sz w:val="24"/>
        </w:rPr>
      </w:pPr>
      <w:r w:rsidRPr="00E13C57">
        <w:rPr>
          <w:sz w:val="24"/>
        </w:rPr>
        <w:t xml:space="preserve">Predlagatelj FINA RC Zagreb, Podružnica Zagreb podnio je Trgovačkom sudu u Zagrebu, 6. kolovoza 2018. na propisanom obrascu prijedlog za otvaranje stečajnog postupka nad dužnikom JARUN SAJAM j.d.o.o., OIB: 18173423913 MBS: 081037670, Zagreb, Borovci 6. </w:t>
      </w:r>
    </w:p>
    <w:p w:rsidRDefault="00E13C57" w:rsidP="00E13C57" w:rsidR="005D61F6">
      <w:pPr>
        <w:pStyle w:val="BodyText"/>
        <w:ind w:firstLine="708"/>
        <w:rPr>
          <w:sz w:val="24"/>
        </w:rPr>
      </w:pPr>
      <w:r w:rsidRPr="00E13C57">
        <w:rPr>
          <w:sz w:val="24"/>
        </w:rPr>
        <w:lastRenderedPageBreak/>
        <w:t>Na temelju rješenja Visokog trgovačkog suda RH broj Su-669/18 od 11. listopada i 26. listopada 2018. navedeni spis je ustupljen Trgovačkom sudu u Osijeku na daljnje postupanje.</w:t>
      </w:r>
      <w:r>
        <w:rPr>
          <w:sz w:val="24"/>
        </w:rPr>
        <w:t xml:space="preserve"> </w:t>
      </w:r>
    </w:p>
    <w:p w:rsidRDefault="00705437" w:rsidP="005D61F6" w:rsidR="00705437" w:rsidRPr="00E7549D">
      <w:pPr>
        <w:pStyle w:val="BodyText"/>
        <w:ind w:firstLine="708"/>
        <w:rPr>
          <w:b/>
          <w:i/>
          <w:sz w:val="24"/>
        </w:rPr>
      </w:pPr>
      <w:r w:rsidRPr="00E7549D">
        <w:rPr>
          <w:b/>
          <w:i/>
          <w:sz w:val="24"/>
        </w:rPr>
        <w:t>Dokaz: Rješ</w:t>
      </w:r>
      <w:r>
        <w:rPr>
          <w:b/>
          <w:i/>
          <w:sz w:val="24"/>
        </w:rPr>
        <w:t xml:space="preserve">enje Trgovačkog suda u </w:t>
      </w:r>
      <w:r w:rsidR="005D61F6">
        <w:rPr>
          <w:b/>
          <w:i/>
          <w:sz w:val="24"/>
        </w:rPr>
        <w:t>Osijeku, 1</w:t>
      </w:r>
      <w:r w:rsidR="00E13C57">
        <w:rPr>
          <w:b/>
          <w:i/>
          <w:sz w:val="24"/>
        </w:rPr>
        <w:t>0 St-1949/2018-3 od 23</w:t>
      </w:r>
      <w:r w:rsidRPr="00E7549D">
        <w:rPr>
          <w:b/>
          <w:i/>
          <w:sz w:val="24"/>
        </w:rPr>
        <w:t xml:space="preserve">. </w:t>
      </w:r>
      <w:r w:rsidR="00E13C57">
        <w:rPr>
          <w:b/>
          <w:i/>
          <w:sz w:val="24"/>
        </w:rPr>
        <w:t>siječnja 2019</w:t>
      </w:r>
      <w:r w:rsidRPr="00E7549D">
        <w:rPr>
          <w:b/>
          <w:i/>
          <w:sz w:val="24"/>
        </w:rPr>
        <w:t>. godine</w:t>
      </w:r>
    </w:p>
    <w:p w:rsidRDefault="005A4C13" w:rsidP="005D61F6" w:rsidR="005A4C13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E13C57" w:rsidR="00B16475">
      <w:pPr>
        <w:spacing w:after="0"/>
        <w:ind w:firstLine="708"/>
        <w:jc w:val="both"/>
        <w:rPr>
          <w:rFonts w:cs="Times New Roman" w:hAnsi="Times New Roman" w:ascii="Times New Roman"/>
          <w:sz w:val="24"/>
        </w:rPr>
      </w:pPr>
      <w:r w:rsidRPr="00B1647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Tijekom navedenog postupka, a uvidom u sudski registar Trgovačkog suda u Osijeku utvrdio sam da je dužnik aktivan od </w:t>
      </w:r>
      <w:r w:rsidR="00E13C57">
        <w:rPr>
          <w:rFonts w:cs="Times New Roman" w:hAnsi="Times New Roman" w:ascii="Times New Roman"/>
          <w:color w:themeColor="text1" w:val="000000"/>
          <w:sz w:val="24"/>
          <w:szCs w:val="24"/>
        </w:rPr>
        <w:t>17</w:t>
      </w:r>
      <w:r w:rsidRPr="00B1647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E13C57">
        <w:rPr>
          <w:rFonts w:cs="Times New Roman" w:hAnsi="Times New Roman" w:ascii="Times New Roman"/>
          <w:color w:themeColor="text1" w:val="000000"/>
          <w:sz w:val="24"/>
          <w:szCs w:val="24"/>
        </w:rPr>
        <w:t>lipnja 2016</w:t>
      </w:r>
      <w:r w:rsidRPr="00B16475">
        <w:rPr>
          <w:rFonts w:cs="Times New Roman" w:hAnsi="Times New Roman" w:ascii="Times New Roman"/>
          <w:color w:themeColor="text1" w:val="000000"/>
          <w:sz w:val="24"/>
          <w:szCs w:val="24"/>
        </w:rPr>
        <w:t>. godine. Uvidom u povijesni izvadak iz sudskog registra vidljivo je da je član/osnivač društva</w:t>
      </w:r>
      <w:r w:rsidR="00E13C5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NADA DRVAR, OIB: 40224071965, </w:t>
      </w:r>
      <w:r w:rsidR="00E13C57" w:rsidRPr="00E13C57">
        <w:rPr>
          <w:rFonts w:cs="Times New Roman" w:hAnsi="Times New Roman" w:ascii="Times New Roman"/>
          <w:color w:themeColor="text1" w:val="000000"/>
          <w:sz w:val="24"/>
          <w:szCs w:val="24"/>
        </w:rPr>
        <w:t>Strmec, ULICA JASENA 14</w:t>
      </w:r>
      <w:r w:rsidR="00E13C5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B16475">
        <w:rPr>
          <w:rFonts w:cs="Times New Roman" w:hAnsi="Times New Roman" w:ascii="Times New Roman"/>
          <w:color w:themeColor="text1" w:val="000000"/>
          <w:sz w:val="24"/>
          <w:szCs w:val="24"/>
        </w:rPr>
        <w:t>te osoba ovlaštena za zastupanje</w:t>
      </w:r>
      <w:r w:rsidR="00E13C5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direktor TAMARA DRVAR, OIB: 10536995988, </w:t>
      </w:r>
      <w:r w:rsidR="00E13C57" w:rsidRPr="00E13C57">
        <w:rPr>
          <w:rFonts w:cs="Times New Roman" w:hAnsi="Times New Roman" w:ascii="Times New Roman"/>
          <w:color w:themeColor="text1" w:val="000000"/>
          <w:sz w:val="24"/>
          <w:szCs w:val="24"/>
        </w:rPr>
        <w:t>Domaslovec, DOMASLOVEČKA 14/A</w:t>
      </w:r>
      <w:r w:rsidR="00E13C5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</w:p>
    <w:p w:rsidRDefault="00705437" w:rsidP="00705437" w:rsidR="00705437" w:rsidRPr="00E7549D">
      <w:pPr>
        <w:pStyle w:val="BodyText"/>
        <w:ind w:firstLine="708"/>
        <w:rPr>
          <w:b/>
          <w:i/>
          <w:sz w:val="24"/>
        </w:rPr>
      </w:pPr>
      <w:r w:rsidRPr="00E7549D">
        <w:rPr>
          <w:b/>
          <w:i/>
          <w:sz w:val="24"/>
        </w:rPr>
        <w:t xml:space="preserve">Dokaz: </w:t>
      </w:r>
      <w:r>
        <w:rPr>
          <w:b/>
          <w:i/>
          <w:sz w:val="24"/>
        </w:rPr>
        <w:t xml:space="preserve">uvid u sudski registar od 18. ožujka 2019. godine </w:t>
      </w:r>
    </w:p>
    <w:p w:rsidRDefault="005A4C13" w:rsidP="00705437" w:rsidR="005A4C13">
      <w:pPr>
        <w:spacing w:lineRule="auto" w:line="240" w:after="0"/>
        <w:jc w:val="both"/>
        <w:rPr>
          <w:sz w:val="24"/>
        </w:rPr>
      </w:pPr>
    </w:p>
    <w:p w:rsidRDefault="00705437" w:rsidP="00705437" w:rsidR="00B16475">
      <w:pPr>
        <w:spacing w:lineRule="auto" w:line="240" w:after="0"/>
        <w:jc w:val="both"/>
        <w:rPr>
          <w:rFonts w:cs="Times New Roman" w:hAnsi="Times New Roman" w:ascii="Times New Roman"/>
          <w:sz w:val="24"/>
        </w:rPr>
      </w:pPr>
      <w:r w:rsidRPr="00D06CEA">
        <w:rPr>
          <w:sz w:val="24"/>
        </w:rPr>
        <w:t xml:space="preserve"> </w:t>
      </w:r>
      <w:r>
        <w:rPr>
          <w:sz w:val="24"/>
        </w:rPr>
        <w:tab/>
      </w:r>
      <w:r w:rsidRPr="00325194">
        <w:rPr>
          <w:rFonts w:cs="Times New Roman" w:hAnsi="Times New Roman" w:ascii="Times New Roman"/>
          <w:sz w:val="24"/>
        </w:rPr>
        <w:t>U tijeku prethodnog postupka nisam uspostavio kontakt s člano</w:t>
      </w:r>
      <w:r w:rsidR="00591321">
        <w:rPr>
          <w:rFonts w:cs="Times New Roman" w:hAnsi="Times New Roman" w:ascii="Times New Roman"/>
          <w:sz w:val="24"/>
        </w:rPr>
        <w:t xml:space="preserve">vima </w:t>
      </w:r>
      <w:r w:rsidRPr="00325194">
        <w:rPr>
          <w:rFonts w:cs="Times New Roman" w:hAnsi="Times New Roman" w:ascii="Times New Roman"/>
          <w:sz w:val="24"/>
        </w:rPr>
        <w:t xml:space="preserve">društva </w:t>
      </w:r>
      <w:r w:rsidR="00B16475">
        <w:rPr>
          <w:rFonts w:cs="Times New Roman" w:hAnsi="Times New Roman" w:ascii="Times New Roman"/>
          <w:sz w:val="24"/>
        </w:rPr>
        <w:t xml:space="preserve">budući da </w:t>
      </w:r>
      <w:r w:rsidR="00591321">
        <w:rPr>
          <w:rFonts w:cs="Times New Roman" w:hAnsi="Times New Roman" w:ascii="Times New Roman"/>
          <w:sz w:val="24"/>
        </w:rPr>
        <w:t xml:space="preserve">pribavljeni telefonski </w:t>
      </w:r>
      <w:r w:rsidR="00B16475">
        <w:rPr>
          <w:rFonts w:cs="Times New Roman" w:hAnsi="Times New Roman" w:ascii="Times New Roman"/>
          <w:sz w:val="24"/>
        </w:rPr>
        <w:t>broj</w:t>
      </w:r>
      <w:r w:rsidR="00591321">
        <w:rPr>
          <w:rFonts w:cs="Times New Roman" w:hAnsi="Times New Roman" w:ascii="Times New Roman"/>
          <w:sz w:val="24"/>
        </w:rPr>
        <w:t>evi nisu u funkciji (091/440-0008 i 092/530-970).</w:t>
      </w:r>
      <w:r w:rsidR="00B16475">
        <w:rPr>
          <w:rFonts w:cs="Times New Roman" w:hAnsi="Times New Roman" w:ascii="Times New Roman"/>
          <w:sz w:val="24"/>
        </w:rPr>
        <w:t xml:space="preserve"> </w:t>
      </w:r>
      <w:r w:rsidR="00591321">
        <w:rPr>
          <w:rFonts w:cs="Times New Roman" w:hAnsi="Times New Roman" w:ascii="Times New Roman"/>
          <w:sz w:val="24"/>
        </w:rPr>
        <w:t>Nisam uspio u</w:t>
      </w:r>
      <w:r w:rsidR="00B16475">
        <w:rPr>
          <w:rFonts w:cs="Times New Roman" w:hAnsi="Times New Roman" w:ascii="Times New Roman"/>
          <w:sz w:val="24"/>
        </w:rPr>
        <w:t>spostavi</w:t>
      </w:r>
      <w:r w:rsidR="00591321">
        <w:rPr>
          <w:rFonts w:cs="Times New Roman" w:hAnsi="Times New Roman" w:ascii="Times New Roman"/>
          <w:sz w:val="24"/>
        </w:rPr>
        <w:t xml:space="preserve">ti </w:t>
      </w:r>
      <w:r w:rsidR="00B16475">
        <w:rPr>
          <w:rFonts w:cs="Times New Roman" w:hAnsi="Times New Roman" w:ascii="Times New Roman"/>
          <w:sz w:val="24"/>
        </w:rPr>
        <w:t xml:space="preserve">kontakt </w:t>
      </w:r>
      <w:r w:rsidR="00591321">
        <w:rPr>
          <w:rFonts w:cs="Times New Roman" w:hAnsi="Times New Roman" w:ascii="Times New Roman"/>
          <w:sz w:val="24"/>
        </w:rPr>
        <w:t xml:space="preserve">ni </w:t>
      </w:r>
      <w:r w:rsidR="00B16475">
        <w:rPr>
          <w:rFonts w:cs="Times New Roman" w:hAnsi="Times New Roman" w:ascii="Times New Roman"/>
          <w:sz w:val="24"/>
        </w:rPr>
        <w:t>sa knjigovodstvenim servisom dužnika</w:t>
      </w:r>
      <w:r w:rsidR="00591321">
        <w:rPr>
          <w:rFonts w:cs="Times New Roman" w:hAnsi="Times New Roman" w:ascii="Times New Roman"/>
          <w:sz w:val="24"/>
        </w:rPr>
        <w:t xml:space="preserve">. </w:t>
      </w:r>
      <w:r w:rsidR="00B16475">
        <w:rPr>
          <w:rFonts w:cs="Times New Roman" w:hAnsi="Times New Roman" w:ascii="Times New Roman"/>
          <w:sz w:val="24"/>
        </w:rPr>
        <w:t xml:space="preserve"> </w:t>
      </w:r>
    </w:p>
    <w:p w:rsidRDefault="00B16475" w:rsidP="00B16475" w:rsidR="00705437" w:rsidRPr="00325194">
      <w:pPr>
        <w:spacing w:lineRule="auto" w:line="240" w:after="0"/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sz w:val="24"/>
        </w:rPr>
        <w:t>Navedeni kontakti dobiveni su</w:t>
      </w:r>
      <w:r w:rsidR="00705437" w:rsidRPr="00325194">
        <w:rPr>
          <w:rFonts w:cs="Times New Roman" w:hAnsi="Times New Roman" w:ascii="Times New Roman"/>
          <w:sz w:val="24"/>
        </w:rPr>
        <w:t xml:space="preserve"> temeljem usmenog upita u Poreznoj upravi, Područni ured Osijek dana 11. ožujka 2019. </w:t>
      </w:r>
      <w:r w:rsidR="00705437" w:rsidRPr="00325194">
        <w:rPr>
          <w:rFonts w:cs="Times New Roman" w:hAnsi="Times New Roman" w:ascii="Times New Roman"/>
          <w:sz w:val="24"/>
          <w:szCs w:val="24"/>
        </w:rPr>
        <w:t xml:space="preserve">godine. Dopis Ministarstvu financija, Porezna uprava, Porezna uprava središnji ured, Boškovićeva 5, Zagreb sa zamolbom mi dostavite podatak o knjigovodstvenom servisu za dužnika odaslan je 11. veljače 2019. godine. Do izrade ovog izvješća nije zaprimljen odgovor. </w:t>
      </w:r>
    </w:p>
    <w:p w:rsidRDefault="00B16475" w:rsidP="00B16475" w:rsidR="00B16475" w:rsidRPr="00D06CEA">
      <w:pPr>
        <w:pStyle w:val="BodyText"/>
        <w:ind w:firstLine="708"/>
        <w:rPr>
          <w:sz w:val="24"/>
        </w:rPr>
      </w:pPr>
      <w:r>
        <w:rPr>
          <w:sz w:val="24"/>
        </w:rPr>
        <w:t>P</w:t>
      </w:r>
      <w:r w:rsidRPr="00D06CEA">
        <w:rPr>
          <w:sz w:val="24"/>
        </w:rPr>
        <w:t>otrebnu dokumentaciju za sastavljanje ovog izvješća</w:t>
      </w:r>
      <w:r w:rsidR="00591321">
        <w:rPr>
          <w:sz w:val="24"/>
        </w:rPr>
        <w:t xml:space="preserve"> (t 4. Rješenja 10 St-1949/2018-3</w:t>
      </w:r>
      <w:r>
        <w:rPr>
          <w:sz w:val="24"/>
        </w:rPr>
        <w:t>) p</w:t>
      </w:r>
      <w:r w:rsidRPr="00D06CEA">
        <w:rPr>
          <w:sz w:val="24"/>
        </w:rPr>
        <w:t>rikupio</w:t>
      </w:r>
      <w:r>
        <w:rPr>
          <w:sz w:val="24"/>
        </w:rPr>
        <w:t xml:space="preserve"> sam</w:t>
      </w:r>
      <w:r w:rsidRPr="00D06CEA">
        <w:rPr>
          <w:sz w:val="24"/>
        </w:rPr>
        <w:t xml:space="preserve"> iz javno dostupnih registara. Također, u svrhu postupka izvršen je uvid dostavljenu dokumentaciju, te uvid u javno dostupne podatke FINA-e, sudskog registra, portale Poslovna.HR, Boniteti.HR. </w:t>
      </w:r>
    </w:p>
    <w:p w:rsidRDefault="00C81106" w:rsidP="005A4C13" w:rsidR="00C8110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705437" w:rsidRPr="00C81106">
        <w:rPr>
          <w:rFonts w:cs="Times New Roman" w:hAnsi="Times New Roman" w:ascii="Times New Roman"/>
          <w:sz w:val="24"/>
          <w:szCs w:val="24"/>
        </w:rPr>
        <w:t>ana 11.03.2019. godine upućen je dopis Općinskom građanskom sudu, Parnična pisarnica da me naslovljeni sud obavijesti jesu li dužnik stranka u nekom parničnom postupku, bilo u aktivnoj (tužitelj) ili pasivnoj (tuženik) ulozi te da se navede oznaka spisa, druga parnična stranka s potrebnim podatcima i VPS.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81106">
        <w:rPr>
          <w:rFonts w:cs="Times New Roman" w:hAnsi="Times New Roman" w:ascii="Times New Roman"/>
          <w:b/>
          <w:sz w:val="24"/>
          <w:szCs w:val="24"/>
        </w:rPr>
        <w:t>D</w:t>
      </w:r>
      <w:r w:rsidR="00705437" w:rsidRPr="00C81106">
        <w:rPr>
          <w:rFonts w:cs="Times New Roman"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 zaključenja izvješća nije zaprimljen odgovor.</w:t>
      </w:r>
    </w:p>
    <w:p w:rsidRDefault="00C81106" w:rsidP="005A4C13" w:rsidR="00C8110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705437" w:rsidRPr="00C81106">
        <w:rPr>
          <w:rFonts w:cs="Times New Roman" w:hAnsi="Times New Roman" w:ascii="Times New Roman"/>
          <w:sz w:val="24"/>
          <w:szCs w:val="24"/>
        </w:rPr>
        <w:t>ana 11.03.2019. godine upućen je dopis Općinskom građanskom sudu, Ovršna pisarnica da me naslovljeni sud obavijesti jesu li dužnik stranka u nekom ovršnom postupku, bilo u aktivnoj (ovrhovoditelj</w:t>
      </w:r>
      <w:r w:rsidR="00591321">
        <w:rPr>
          <w:rFonts w:cs="Times New Roman" w:hAnsi="Times New Roman" w:ascii="Times New Roman"/>
          <w:sz w:val="24"/>
          <w:szCs w:val="24"/>
        </w:rPr>
        <w:t xml:space="preserve"> </w:t>
      </w:r>
      <w:r w:rsidR="00705437" w:rsidRPr="00C81106">
        <w:rPr>
          <w:rFonts w:cs="Times New Roman" w:hAnsi="Times New Roman" w:ascii="Times New Roman"/>
          <w:sz w:val="24"/>
          <w:szCs w:val="24"/>
        </w:rPr>
        <w:t>/</w:t>
      </w:r>
      <w:r w:rsidR="00591321">
        <w:rPr>
          <w:rFonts w:cs="Times New Roman" w:hAnsi="Times New Roman" w:ascii="Times New Roman"/>
          <w:sz w:val="24"/>
          <w:szCs w:val="24"/>
        </w:rPr>
        <w:t xml:space="preserve"> </w:t>
      </w:r>
      <w:r w:rsidR="00705437" w:rsidRPr="00C81106">
        <w:rPr>
          <w:rFonts w:cs="Times New Roman" w:hAnsi="Times New Roman" w:ascii="Times New Roman"/>
          <w:sz w:val="24"/>
          <w:szCs w:val="24"/>
        </w:rPr>
        <w:t>predlagatelj osiguranja) ili pasivnoj (ovršenik</w:t>
      </w:r>
      <w:r w:rsidR="005A4C13">
        <w:rPr>
          <w:rFonts w:cs="Times New Roman" w:hAnsi="Times New Roman" w:ascii="Times New Roman"/>
          <w:sz w:val="24"/>
          <w:szCs w:val="24"/>
        </w:rPr>
        <w:t xml:space="preserve"> </w:t>
      </w:r>
      <w:r w:rsidR="00705437" w:rsidRPr="00C81106">
        <w:rPr>
          <w:rFonts w:cs="Times New Roman" w:hAnsi="Times New Roman" w:ascii="Times New Roman"/>
          <w:sz w:val="24"/>
          <w:szCs w:val="24"/>
        </w:rPr>
        <w:t>/</w:t>
      </w:r>
      <w:r w:rsidR="005A4C13">
        <w:rPr>
          <w:rFonts w:cs="Times New Roman" w:hAnsi="Times New Roman" w:ascii="Times New Roman"/>
          <w:sz w:val="24"/>
          <w:szCs w:val="24"/>
        </w:rPr>
        <w:t xml:space="preserve"> </w:t>
      </w:r>
      <w:r w:rsidR="00705437" w:rsidRPr="00C81106">
        <w:rPr>
          <w:rFonts w:cs="Times New Roman" w:hAnsi="Times New Roman" w:ascii="Times New Roman"/>
          <w:sz w:val="24"/>
          <w:szCs w:val="24"/>
        </w:rPr>
        <w:t>protivnik osiguranja) ulozi.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81106">
        <w:rPr>
          <w:rFonts w:cs="Times New Roman" w:hAnsi="Times New Roman" w:ascii="Times New Roman"/>
          <w:b/>
          <w:sz w:val="24"/>
          <w:szCs w:val="24"/>
        </w:rPr>
        <w:t>D</w:t>
      </w:r>
      <w:r w:rsidRPr="00C81106">
        <w:rPr>
          <w:rFonts w:cs="Times New Roman"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 zaključenja izvješća nije zaprimljen odgovor.</w:t>
      </w:r>
    </w:p>
    <w:p w:rsidRDefault="00C81106" w:rsidP="005A4C13" w:rsidR="00705437" w:rsidRPr="00C8110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705437" w:rsidRPr="00C81106">
        <w:rPr>
          <w:rFonts w:cs="Times New Roman" w:hAnsi="Times New Roman" w:ascii="Times New Roman"/>
          <w:sz w:val="24"/>
          <w:szCs w:val="24"/>
        </w:rPr>
        <w:t>ana 11.03.2019. godine upućen je dopis Trgovačkom sudu u Zagrebu sa zamolbom da me se izvijesti je li dužnik stranka u nekom postupku, bilo u aktivnoj ili pasivnoj ulozi.</w:t>
      </w:r>
      <w:r w:rsidR="005A4C13">
        <w:rPr>
          <w:rFonts w:cs="Times New Roman" w:hAnsi="Times New Roman" w:ascii="Times New Roman"/>
          <w:sz w:val="24"/>
          <w:szCs w:val="24"/>
        </w:rPr>
        <w:t xml:space="preserve"> </w:t>
      </w:r>
      <w:r w:rsidR="005A4C13" w:rsidRPr="00C81106">
        <w:rPr>
          <w:rFonts w:cs="Times New Roman" w:hAnsi="Times New Roman" w:ascii="Times New Roman"/>
          <w:b/>
          <w:sz w:val="24"/>
          <w:szCs w:val="24"/>
        </w:rPr>
        <w:t>D</w:t>
      </w:r>
      <w:r w:rsidR="005A4C13" w:rsidRPr="00C81106">
        <w:rPr>
          <w:rFonts w:cs="Times New Roman"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 zaključenja izvješća nije zaprimljen odgovor.</w:t>
      </w:r>
    </w:p>
    <w:p w:rsidRDefault="00705437" w:rsidP="00705437" w:rsidR="00705437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  <w:highlight w:val="red"/>
        </w:rPr>
      </w:pPr>
    </w:p>
    <w:p w:rsidRDefault="005A4C13" w:rsidP="00705437" w:rsidR="005A4C13" w:rsidRPr="001D759A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  <w:highlight w:val="red"/>
        </w:rPr>
      </w:pPr>
    </w:p>
    <w:p w:rsidRDefault="00705437" w:rsidP="00705437" w:rsidR="00705437" w:rsidRPr="00D06CEA">
      <w:pPr>
        <w:pStyle w:val="ListParagraph"/>
        <w:numPr>
          <w:ilvl w:val="0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06CEA">
        <w:rPr>
          <w:rFonts w:cs="Times New Roman" w:hAnsi="Times New Roman" w:ascii="Times New Roman"/>
          <w:b/>
          <w:sz w:val="24"/>
          <w:szCs w:val="24"/>
        </w:rPr>
        <w:t>OSNOVNI PODACI O DRUŠTVU</w:t>
      </w:r>
    </w:p>
    <w:p w:rsidRDefault="00705437" w:rsidP="00705437" w:rsidR="00705437" w:rsidRPr="00D06CEA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91321" w:rsidP="00705437" w:rsidR="005913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JARUN SAJAM j.</w:t>
      </w:r>
      <w:r w:rsidRPr="004E070D">
        <w:rPr>
          <w:rFonts w:cs="Times New Roman" w:hAnsi="Times New Roman" w:ascii="Times New Roman"/>
          <w:sz w:val="24"/>
          <w:szCs w:val="24"/>
        </w:rPr>
        <w:t xml:space="preserve">d.o.o. </w:t>
      </w:r>
      <w:r>
        <w:rPr>
          <w:rFonts w:cs="Times New Roman" w:hAnsi="Times New Roman" w:ascii="Times New Roman"/>
          <w:sz w:val="24"/>
          <w:szCs w:val="24"/>
        </w:rPr>
        <w:t xml:space="preserve">za usluge, Zagreb, Borovi 6, MBS: 081037670, OIB: 18173423913 </w:t>
      </w:r>
      <w:r w:rsidR="00705437" w:rsidRPr="00D06CEA">
        <w:rPr>
          <w:rFonts w:cs="Times New Roman" w:hAnsi="Times New Roman" w:ascii="Times New Roman"/>
          <w:sz w:val="24"/>
          <w:szCs w:val="24"/>
        </w:rPr>
        <w:t xml:space="preserve">upisan je u sudski registar Trgovačkog suda u </w:t>
      </w:r>
      <w:r w:rsidR="005A4C13">
        <w:rPr>
          <w:rFonts w:cs="Times New Roman" w:hAnsi="Times New Roman" w:ascii="Times New Roman"/>
          <w:sz w:val="24"/>
          <w:szCs w:val="24"/>
        </w:rPr>
        <w:t>Zagrebu</w:t>
      </w:r>
      <w:r w:rsidR="00705437" w:rsidRPr="00D06CEA">
        <w:rPr>
          <w:rFonts w:cs="Times New Roman" w:hAnsi="Times New Roman" w:ascii="Times New Roman"/>
          <w:sz w:val="24"/>
          <w:szCs w:val="24"/>
        </w:rPr>
        <w:t xml:space="preserve"> na temelju </w:t>
      </w:r>
      <w:r w:rsidRPr="00591321">
        <w:rPr>
          <w:rFonts w:cs="Times New Roman" w:hAnsi="Times New Roman" w:ascii="Times New Roman"/>
          <w:sz w:val="24"/>
          <w:szCs w:val="24"/>
        </w:rPr>
        <w:t>Izjav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591321">
        <w:rPr>
          <w:rFonts w:cs="Times New Roman" w:hAnsi="Times New Roman" w:ascii="Times New Roman"/>
          <w:sz w:val="24"/>
          <w:szCs w:val="24"/>
        </w:rPr>
        <w:t xml:space="preserve"> o osnivanju jednostavnog društva s ograničenom odgovornošću od 17. lipnja 2016. godine.</w:t>
      </w:r>
    </w:p>
    <w:p w:rsidRDefault="00705437" w:rsidP="00705437" w:rsidR="00705437" w:rsidRPr="00325194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325194">
        <w:rPr>
          <w:rFonts w:cs="Times New Roman" w:hAnsi="Times New Roman" w:ascii="Times New Roman"/>
          <w:b/>
          <w:i/>
          <w:sz w:val="24"/>
          <w:szCs w:val="24"/>
        </w:rPr>
        <w:t xml:space="preserve">Prilog: povijesni izvadak stečajnog dužnika </w:t>
      </w:r>
      <w:r w:rsidRPr="00325194">
        <w:rPr>
          <w:rFonts w:cs="Times New Roman" w:hAnsi="Times New Roman" w:ascii="Times New Roman"/>
          <w:b/>
          <w:i/>
          <w:sz w:val="24"/>
        </w:rPr>
        <w:t>od 18. ožujka 2019. godine</w:t>
      </w:r>
    </w:p>
    <w:p w:rsidRDefault="005A4C13" w:rsidP="00705437" w:rsidR="005A4C13">
      <w:pPr>
        <w:pStyle w:val="BodyText"/>
        <w:ind w:firstLine="708"/>
        <w:rPr>
          <w:sz w:val="24"/>
        </w:rPr>
      </w:pPr>
    </w:p>
    <w:p w:rsidRDefault="00705437" w:rsidP="00705437" w:rsidR="005A4C13">
      <w:pPr>
        <w:pStyle w:val="BodyText"/>
        <w:ind w:firstLine="708"/>
        <w:rPr>
          <w:sz w:val="24"/>
        </w:rPr>
      </w:pPr>
      <w:r w:rsidRPr="00D06CEA">
        <w:rPr>
          <w:sz w:val="24"/>
        </w:rPr>
        <w:t>Uvidom u povijesni izvadak iz sudskog registra vidljivo je da j</w:t>
      </w:r>
      <w:r>
        <w:rPr>
          <w:sz w:val="24"/>
        </w:rPr>
        <w:t xml:space="preserve">e </w:t>
      </w:r>
      <w:r w:rsidR="00591321" w:rsidRPr="00B16475">
        <w:rPr>
          <w:color w:themeColor="text1" w:val="000000"/>
          <w:sz w:val="24"/>
        </w:rPr>
        <w:t>član/osnivač društva</w:t>
      </w:r>
      <w:r w:rsidR="00591321">
        <w:rPr>
          <w:color w:themeColor="text1" w:val="000000"/>
          <w:sz w:val="24"/>
        </w:rPr>
        <w:t xml:space="preserve"> NADA DRVAR, OIB: 40224071965, </w:t>
      </w:r>
      <w:r w:rsidR="00591321" w:rsidRPr="00E13C57">
        <w:rPr>
          <w:color w:themeColor="text1" w:val="000000"/>
          <w:sz w:val="24"/>
        </w:rPr>
        <w:t>Strmec, ULICA JASENA 14</w:t>
      </w:r>
      <w:r w:rsidR="00591321">
        <w:rPr>
          <w:color w:themeColor="text1" w:val="000000"/>
          <w:sz w:val="24"/>
        </w:rPr>
        <w:t xml:space="preserve"> </w:t>
      </w:r>
      <w:r w:rsidR="00591321" w:rsidRPr="00B16475">
        <w:rPr>
          <w:color w:themeColor="text1" w:val="000000"/>
          <w:sz w:val="24"/>
        </w:rPr>
        <w:t>te osoba ovlaštena za zastupanje</w:t>
      </w:r>
      <w:r w:rsidR="00591321">
        <w:rPr>
          <w:color w:themeColor="text1" w:val="000000"/>
          <w:sz w:val="24"/>
        </w:rPr>
        <w:t xml:space="preserve"> i direktor TAMARA DRVAR, OIB: 10536995988, </w:t>
      </w:r>
      <w:r w:rsidR="00591321" w:rsidRPr="00E13C57">
        <w:rPr>
          <w:color w:themeColor="text1" w:val="000000"/>
          <w:sz w:val="24"/>
        </w:rPr>
        <w:t>Domaslovec, DOMASLOVEČKA 14/A</w:t>
      </w:r>
      <w:r w:rsidR="00591321">
        <w:rPr>
          <w:color w:themeColor="text1" w:val="000000"/>
          <w:sz w:val="24"/>
        </w:rPr>
        <w:t>.</w:t>
      </w:r>
    </w:p>
    <w:p w:rsidRDefault="00705437" w:rsidP="00705437" w:rsidR="00591321">
      <w:pPr>
        <w:pStyle w:val="BodyText"/>
        <w:ind w:firstLine="708"/>
        <w:rPr>
          <w:sz w:val="24"/>
        </w:rPr>
      </w:pPr>
      <w:r w:rsidRPr="00D06CEA">
        <w:rPr>
          <w:sz w:val="24"/>
        </w:rPr>
        <w:lastRenderedPageBreak/>
        <w:t xml:space="preserve">Temeljni kapital društva </w:t>
      </w:r>
      <w:r w:rsidR="00591321">
        <w:rPr>
          <w:sz w:val="24"/>
        </w:rPr>
        <w:t>JARUN SAJAM j.</w:t>
      </w:r>
      <w:r w:rsidR="00591321" w:rsidRPr="004E070D">
        <w:rPr>
          <w:sz w:val="24"/>
        </w:rPr>
        <w:t xml:space="preserve">d.o.o. </w:t>
      </w:r>
      <w:r w:rsidR="00591321">
        <w:rPr>
          <w:sz w:val="24"/>
        </w:rPr>
        <w:t xml:space="preserve">za usluge, Zagreb </w:t>
      </w:r>
      <w:r w:rsidRPr="00D06CEA">
        <w:rPr>
          <w:sz w:val="24"/>
        </w:rPr>
        <w:t xml:space="preserve">iznosi </w:t>
      </w:r>
      <w:r w:rsidR="00591321">
        <w:rPr>
          <w:sz w:val="24"/>
        </w:rPr>
        <w:t>1</w:t>
      </w:r>
      <w:r>
        <w:rPr>
          <w:sz w:val="24"/>
        </w:rPr>
        <w:t xml:space="preserve">0,00 </w:t>
      </w:r>
      <w:r w:rsidRPr="00D06CEA">
        <w:rPr>
          <w:sz w:val="24"/>
        </w:rPr>
        <w:t>kn, te isti nema prometnu vrijednost</w:t>
      </w:r>
      <w:r w:rsidRPr="000C203A">
        <w:rPr>
          <w:sz w:val="24"/>
        </w:rPr>
        <w:t xml:space="preserve">. </w:t>
      </w:r>
      <w:r w:rsidR="005A4C13" w:rsidRPr="005A4C13">
        <w:rPr>
          <w:sz w:val="24"/>
        </w:rPr>
        <w:t>O</w:t>
      </w:r>
      <w:r w:rsidR="005A4C13">
        <w:rPr>
          <w:sz w:val="24"/>
        </w:rPr>
        <w:t>snovna djel</w:t>
      </w:r>
      <w:r w:rsidR="005A4C13" w:rsidRPr="005A4C13">
        <w:rPr>
          <w:sz w:val="24"/>
        </w:rPr>
        <w:t>atnost društva je</w:t>
      </w:r>
      <w:r w:rsidR="00591321">
        <w:rPr>
          <w:sz w:val="24"/>
        </w:rPr>
        <w:t xml:space="preserve"> organizacija sastanaka i poslovnih sajmova. </w:t>
      </w:r>
      <w:r w:rsidRPr="005A4C13">
        <w:rPr>
          <w:color w:themeColor="text1" w:val="000000"/>
          <w:sz w:val="24"/>
        </w:rPr>
        <w:t xml:space="preserve">Sjedište društva je u Zagrebu, </w:t>
      </w:r>
      <w:r w:rsidR="00591321">
        <w:rPr>
          <w:sz w:val="24"/>
        </w:rPr>
        <w:t>Borovi 6.</w:t>
      </w:r>
    </w:p>
    <w:p w:rsidRDefault="00591321" w:rsidP="00705437" w:rsidR="00591321">
      <w:pPr>
        <w:pStyle w:val="BodyText"/>
        <w:ind w:firstLine="708"/>
        <w:rPr>
          <w:sz w:val="24"/>
        </w:rPr>
      </w:pPr>
    </w:p>
    <w:p w:rsidRDefault="00CB0874" w:rsidP="00CB0874" w:rsidR="005A4C13">
      <w:pPr>
        <w:pStyle w:val="BodyText"/>
        <w:ind w:firstLine="708"/>
        <w:rPr>
          <w:b/>
          <w:i/>
          <w:sz w:val="24"/>
        </w:rPr>
      </w:pPr>
      <w:r>
        <w:rPr>
          <w:sz w:val="24"/>
        </w:rPr>
        <w:t>Za osobe</w:t>
      </w:r>
      <w:r w:rsidR="00705437" w:rsidRPr="00D06CEA">
        <w:rPr>
          <w:sz w:val="24"/>
        </w:rPr>
        <w:t xml:space="preserve"> </w:t>
      </w:r>
      <w:r>
        <w:rPr>
          <w:color w:themeColor="text1" w:val="000000"/>
          <w:sz w:val="24"/>
        </w:rPr>
        <w:t xml:space="preserve">NADU DRVAR, OIB: 40224071965, </w:t>
      </w:r>
      <w:r w:rsidRPr="00E13C57">
        <w:rPr>
          <w:color w:themeColor="text1" w:val="000000"/>
          <w:sz w:val="24"/>
        </w:rPr>
        <w:t>Strmec, ULICA JASENA 14</w:t>
      </w:r>
      <w:r>
        <w:rPr>
          <w:color w:themeColor="text1" w:val="000000"/>
          <w:sz w:val="24"/>
        </w:rPr>
        <w:t xml:space="preserve"> te osobu  TAMARU DRVAR, OIB: 10536995988, </w:t>
      </w:r>
      <w:r w:rsidRPr="00E13C57">
        <w:rPr>
          <w:color w:themeColor="text1" w:val="000000"/>
          <w:sz w:val="24"/>
        </w:rPr>
        <w:t>Domaslovec, DOMASLOVEČKA 14/A</w:t>
      </w:r>
      <w:r>
        <w:rPr>
          <w:sz w:val="24"/>
        </w:rPr>
        <w:t xml:space="preserve"> </w:t>
      </w:r>
      <w:r w:rsidR="00705437">
        <w:rPr>
          <w:sz w:val="24"/>
        </w:rPr>
        <w:t xml:space="preserve">u sudskom registru </w:t>
      </w:r>
      <w:r>
        <w:rPr>
          <w:sz w:val="24"/>
        </w:rPr>
        <w:t xml:space="preserve">nema povezanih društava. </w:t>
      </w:r>
    </w:p>
    <w:p w:rsidRDefault="00705437" w:rsidP="00705437" w:rsidR="00705437" w:rsidRPr="00E7549D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>
        <w:rPr>
          <w:rFonts w:cs="Times New Roman" w:hAnsi="Times New Roman" w:ascii="Times New Roman"/>
          <w:b/>
          <w:i/>
          <w:sz w:val="24"/>
          <w:szCs w:val="24"/>
        </w:rPr>
        <w:t>Dokaz</w:t>
      </w:r>
      <w:r w:rsidRPr="00E7549D">
        <w:rPr>
          <w:rFonts w:cs="Times New Roman" w:hAnsi="Times New Roman" w:ascii="Times New Roman"/>
          <w:b/>
          <w:i/>
          <w:sz w:val="24"/>
          <w:szCs w:val="24"/>
        </w:rPr>
        <w:t xml:space="preserve">: uvid u sudski registar </w:t>
      </w:r>
      <w:r w:rsidRPr="00325194">
        <w:rPr>
          <w:rFonts w:cs="Times New Roman" w:hAnsi="Times New Roman" w:ascii="Times New Roman"/>
          <w:b/>
          <w:i/>
          <w:sz w:val="24"/>
        </w:rPr>
        <w:t>od 18. ožujka 2019. godine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B0874" w:rsidP="00CB0874" w:rsidR="00CB08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0874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prijedlogu FINA navodi da dužnik na dan 1. kolovoza 2018. u Očevidniku redoslijeda osnova za plaćanje ima evidentirane neizvršene osnove za plaćanje u neprekinutom razdoblju od 120 dana u ukupnom iznosu od 32.667,26 kn u koji iznos je uračunata kamata i naknada FINE za provedbu ovrhe na novčanim sredstvima te da dužnik ima 2 zaposlenika</w:t>
      </w:r>
      <w:r w:rsidRPr="00CB0874">
        <w:rPr>
          <w:rFonts w:cs="Times New Roman" w:hAnsi="Times New Roman" w:ascii="Times New Roman"/>
          <w:sz w:val="24"/>
          <w:szCs w:val="24"/>
        </w:rPr>
        <w:t>.</w:t>
      </w:r>
    </w:p>
    <w:p w:rsidRDefault="00705437" w:rsidP="00CB0874" w:rsidR="00CB0874" w:rsidRPr="00E7549D">
      <w:pPr>
        <w:pStyle w:val="BodyText"/>
        <w:ind w:firstLine="708"/>
        <w:rPr>
          <w:b/>
          <w:i/>
          <w:sz w:val="24"/>
        </w:rPr>
      </w:pPr>
      <w:r w:rsidRPr="0088479E">
        <w:rPr>
          <w:b/>
          <w:i/>
          <w:sz w:val="24"/>
        </w:rPr>
        <w:t xml:space="preserve">Prilog: </w:t>
      </w:r>
      <w:r w:rsidR="00CB0874" w:rsidRPr="00E7549D">
        <w:rPr>
          <w:b/>
          <w:i/>
          <w:sz w:val="24"/>
        </w:rPr>
        <w:t>Rješ</w:t>
      </w:r>
      <w:r w:rsidR="00CB0874">
        <w:rPr>
          <w:b/>
          <w:i/>
          <w:sz w:val="24"/>
        </w:rPr>
        <w:t>enje Trgovačkog suda u Osijeku, 10 St-1949/2018-3 od 23</w:t>
      </w:r>
      <w:r w:rsidR="00CB0874" w:rsidRPr="00E7549D">
        <w:rPr>
          <w:b/>
          <w:i/>
          <w:sz w:val="24"/>
        </w:rPr>
        <w:t xml:space="preserve">. </w:t>
      </w:r>
      <w:r w:rsidR="00CB0874">
        <w:rPr>
          <w:b/>
          <w:i/>
          <w:sz w:val="24"/>
        </w:rPr>
        <w:t>siječnja 2019</w:t>
      </w:r>
      <w:r w:rsidR="00CB0874" w:rsidRPr="00E7549D">
        <w:rPr>
          <w:b/>
          <w:i/>
          <w:sz w:val="24"/>
        </w:rPr>
        <w:t>. godine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6CEA">
        <w:rPr>
          <w:rFonts w:cs="Times New Roman" w:hAnsi="Times New Roman" w:ascii="Times New Roman"/>
          <w:sz w:val="24"/>
          <w:szCs w:val="24"/>
        </w:rPr>
        <w:t>Prema Transakciji 117 HZMO</w:t>
      </w:r>
      <w:r>
        <w:rPr>
          <w:rFonts w:cs="Times New Roman" w:hAnsi="Times New Roman" w:ascii="Times New Roman"/>
          <w:sz w:val="24"/>
          <w:szCs w:val="24"/>
        </w:rPr>
        <w:t>-a</w:t>
      </w:r>
      <w:r w:rsidRPr="00D06CEA">
        <w:rPr>
          <w:rFonts w:cs="Times New Roman" w:hAnsi="Times New Roman" w:ascii="Times New Roman"/>
          <w:sz w:val="24"/>
          <w:szCs w:val="24"/>
        </w:rPr>
        <w:t xml:space="preserve"> o dužniku, </w:t>
      </w:r>
      <w:r>
        <w:rPr>
          <w:rFonts w:cs="Times New Roman" w:hAnsi="Times New Roman" w:ascii="Times New Roman"/>
          <w:sz w:val="24"/>
          <w:szCs w:val="24"/>
        </w:rPr>
        <w:t>na dan 15.02.2019</w:t>
      </w:r>
      <w:r w:rsidRPr="00D06CEA">
        <w:rPr>
          <w:rFonts w:cs="Times New Roman" w:hAnsi="Times New Roman" w:ascii="Times New Roman"/>
          <w:sz w:val="24"/>
          <w:szCs w:val="24"/>
        </w:rPr>
        <w:t xml:space="preserve">. godine, </w:t>
      </w:r>
      <w:r>
        <w:rPr>
          <w:rFonts w:cs="Times New Roman" w:hAnsi="Times New Roman" w:ascii="Times New Roman"/>
          <w:sz w:val="24"/>
          <w:szCs w:val="24"/>
        </w:rPr>
        <w:t xml:space="preserve">dužnik </w:t>
      </w:r>
      <w:r w:rsidR="00CB0874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ma </w:t>
      </w:r>
      <w:r w:rsidR="00CB0874">
        <w:rPr>
          <w:rFonts w:cs="Times New Roman" w:hAnsi="Times New Roman" w:ascii="Times New Roman"/>
          <w:sz w:val="24"/>
          <w:szCs w:val="24"/>
        </w:rPr>
        <w:t xml:space="preserve">jednu </w:t>
      </w:r>
      <w:r>
        <w:rPr>
          <w:rFonts w:cs="Times New Roman" w:hAnsi="Times New Roman" w:ascii="Times New Roman"/>
          <w:sz w:val="24"/>
          <w:szCs w:val="24"/>
        </w:rPr>
        <w:t>zaposlen</w:t>
      </w:r>
      <w:r w:rsidR="00CB0874">
        <w:rPr>
          <w:rFonts w:cs="Times New Roman" w:hAnsi="Times New Roman" w:ascii="Times New Roman"/>
          <w:sz w:val="24"/>
          <w:szCs w:val="24"/>
        </w:rPr>
        <w:t xml:space="preserve">u </w:t>
      </w:r>
      <w:r w:rsidR="00213EBD">
        <w:rPr>
          <w:rFonts w:cs="Times New Roman" w:hAnsi="Times New Roman" w:ascii="Times New Roman"/>
          <w:sz w:val="24"/>
          <w:szCs w:val="24"/>
        </w:rPr>
        <w:t>osob</w:t>
      </w:r>
      <w:r w:rsidR="00CB0874">
        <w:rPr>
          <w:rFonts w:cs="Times New Roman" w:hAnsi="Times New Roman" w:ascii="Times New Roman"/>
          <w:sz w:val="24"/>
          <w:szCs w:val="24"/>
        </w:rPr>
        <w:t>u  - Tamaru Drvar</w:t>
      </w:r>
      <w:r w:rsidR="00213EB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D06CE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05437" w:rsidP="00705437" w:rsidR="00705437" w:rsidRPr="0088479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sz w:val="24"/>
          <w:szCs w:val="24"/>
        </w:rPr>
        <w:t>Prilog: Transakcija 117 HZMO od 15.02.2019.</w:t>
      </w:r>
    </w:p>
    <w:p w:rsidRDefault="00705437" w:rsidP="00705437" w:rsidR="00705437" w:rsidRPr="00D06CE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 w:rsidRPr="00E7549D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8479E">
        <w:rPr>
          <w:rFonts w:cs="Times New Roman" w:hAnsi="Times New Roman" w:ascii="Times New Roman"/>
          <w:sz w:val="24"/>
        </w:rPr>
        <w:t>Dužnik je podnio potpunu dokumentaciju u svrhu javne objave radi javnog prikazivanja na internetskim stranicama u skladu sa čl. 34. st. 3. </w:t>
      </w:r>
      <w:r w:rsidRPr="00E7549D">
        <w:rPr>
          <w:rFonts w:cs="Times New Roman" w:hAnsi="Times New Roman" w:ascii="Times New Roman"/>
          <w:b/>
          <w:i/>
          <w:sz w:val="24"/>
          <w:szCs w:val="24"/>
        </w:rPr>
        <w:fldChar w:fldCharType="begin"/>
      </w:r>
      <w:r w:rsidRPr="00E7549D">
        <w:rPr>
          <w:rFonts w:cs="Times New Roman" w:hAnsi="Times New Roman" w:ascii="Times New Roman"/>
          <w:b/>
          <w:i/>
          <w:sz w:val="24"/>
          <w:szCs w:val="24"/>
        </w:rPr>
        <w:instrText xml:space="preserve"> HYPERLINK "http://narodne-novine.nn.hr/default.aspx" </w:instrText>
      </w:r>
      <w:r w:rsidRPr="00E7549D">
        <w:rPr>
          <w:rFonts w:cs="Times New Roman" w:hAnsi="Times New Roman" w:ascii="Times New Roman"/>
          <w:b/>
          <w:i/>
          <w:sz w:val="24"/>
          <w:szCs w:val="24"/>
        </w:rPr>
        <w:fldChar w:fldCharType="separate"/>
      </w:r>
      <w:r w:rsidRPr="00E7549D">
        <w:rPr>
          <w:rFonts w:cs="Times New Roman" w:hAnsi="Times New Roman" w:ascii="Times New Roman"/>
          <w:sz w:val="24"/>
          <w:szCs w:val="24"/>
        </w:rPr>
        <w:t>Zakona o računovodstvu (NN 78/15) te su prema informacijama knjigovodstvenog servisa dužnika zadnja knjiženja provedena</w:t>
      </w:r>
      <w:r w:rsidRPr="00E7549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E7549D">
        <w:rPr>
          <w:rFonts w:cs="Times New Roman" w:hAnsi="Times New Roman" w:ascii="Times New Roman"/>
          <w:sz w:val="24"/>
          <w:szCs w:val="24"/>
        </w:rPr>
        <w:t>sa danom</w:t>
      </w:r>
      <w:r w:rsidRPr="00E7549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E7549D">
        <w:rPr>
          <w:rFonts w:cs="Times New Roman" w:hAnsi="Times New Roman" w:ascii="Times New Roman"/>
          <w:sz w:val="24"/>
          <w:szCs w:val="24"/>
        </w:rPr>
        <w:t>31.12</w:t>
      </w:r>
      <w:r w:rsidR="00213EBD">
        <w:rPr>
          <w:rFonts w:cs="Times New Roman" w:hAnsi="Times New Roman" w:ascii="Times New Roman"/>
          <w:sz w:val="24"/>
          <w:szCs w:val="24"/>
        </w:rPr>
        <w:t>.2017</w:t>
      </w:r>
      <w:r w:rsidRPr="00E7549D">
        <w:rPr>
          <w:rFonts w:cs="Times New Roman" w:hAnsi="Times New Roman" w:ascii="Times New Roman"/>
          <w:sz w:val="24"/>
          <w:szCs w:val="24"/>
        </w:rPr>
        <w:t>. godine.</w:t>
      </w:r>
    </w:p>
    <w:p w:rsidRDefault="00705437" w:rsidP="00705437" w:rsidR="00705437" w:rsidRPr="00E7549D">
      <w:pPr>
        <w:spacing w:lineRule="auto" w:line="240"/>
        <w:ind w:firstLine="708"/>
        <w:jc w:val="both"/>
        <w:rPr>
          <w:rFonts w:cs="Times New Roman" w:hAnsi="Times New Roman" w:ascii="Times New Roman"/>
          <w:i/>
          <w:sz w:val="24"/>
          <w:szCs w:val="24"/>
        </w:rPr>
      </w:pPr>
      <w:r w:rsidRPr="00E7549D">
        <w:rPr>
          <w:rFonts w:cs="Times New Roman" w:hAnsi="Times New Roman" w:ascii="Times New Roman"/>
          <w:b/>
          <w:i/>
          <w:sz w:val="24"/>
          <w:szCs w:val="24"/>
        </w:rPr>
        <w:t>Prilog: GFI-POD izvještaji stečajnog dužnika</w:t>
      </w:r>
      <w:r w:rsidRPr="00E7549D">
        <w:rPr>
          <w:rFonts w:cs="Times New Roman" w:hAnsi="Times New Roman" w:ascii="Times New Roman"/>
          <w:b/>
          <w:i/>
          <w:sz w:val="24"/>
          <w:szCs w:val="24"/>
        </w:rPr>
        <w:fldChar w:fldCharType="end"/>
      </w:r>
      <w:r w:rsidRPr="00E7549D">
        <w:rPr>
          <w:rFonts w:cs="Times New Roman" w:hAnsi="Times New Roman" w:ascii="Times New Roman"/>
          <w:b/>
          <w:i/>
          <w:sz w:val="24"/>
          <w:szCs w:val="24"/>
        </w:rPr>
        <w:t xml:space="preserve"> </w:t>
      </w:r>
      <w:r w:rsidR="00213EBD">
        <w:rPr>
          <w:rFonts w:cs="Times New Roman" w:eastAsia="Times New Roman" w:hAnsi="Times New Roman" w:ascii="Times New Roman"/>
          <w:b/>
          <w:i/>
          <w:color w:val="222222"/>
          <w:sz w:val="24"/>
          <w:szCs w:val="24"/>
          <w:lang w:eastAsia="hr-HR"/>
        </w:rPr>
        <w:t xml:space="preserve">za </w:t>
      </w:r>
      <w:r w:rsidRPr="00E7549D">
        <w:rPr>
          <w:rFonts w:cs="Times New Roman" w:eastAsia="Times New Roman" w:hAnsi="Times New Roman" w:ascii="Times New Roman"/>
          <w:b/>
          <w:i/>
          <w:color w:val="222222"/>
          <w:sz w:val="24"/>
          <w:szCs w:val="24"/>
          <w:lang w:eastAsia="hr-HR"/>
        </w:rPr>
        <w:t xml:space="preserve">2017. </w:t>
      </w:r>
      <w:r>
        <w:rPr>
          <w:rFonts w:cs="Times New Roman" w:eastAsia="Times New Roman" w:hAnsi="Times New Roman" w:ascii="Times New Roman"/>
          <w:b/>
          <w:i/>
          <w:color w:val="222222"/>
          <w:sz w:val="24"/>
          <w:szCs w:val="24"/>
          <w:lang w:eastAsia="hr-HR"/>
        </w:rPr>
        <w:t>g</w:t>
      </w:r>
      <w:r w:rsidRPr="00E7549D">
        <w:rPr>
          <w:rFonts w:cs="Times New Roman" w:eastAsia="Times New Roman" w:hAnsi="Times New Roman" w:ascii="Times New Roman"/>
          <w:b/>
          <w:i/>
          <w:color w:val="222222"/>
          <w:sz w:val="24"/>
          <w:szCs w:val="24"/>
          <w:lang w:eastAsia="hr-HR"/>
        </w:rPr>
        <w:t>odinu</w:t>
      </w:r>
      <w:r w:rsidR="0053047A">
        <w:rPr>
          <w:rFonts w:cs="Times New Roman" w:eastAsia="Times New Roman" w:hAnsi="Times New Roman" w:ascii="Times New Roman"/>
          <w:b/>
          <w:i/>
          <w:color w:val="222222"/>
          <w:sz w:val="24"/>
          <w:szCs w:val="24"/>
          <w:lang w:eastAsia="hr-HR"/>
        </w:rPr>
        <w:t xml:space="preserve"> prema sudskom</w:t>
      </w:r>
      <w:r w:rsidR="00213EBD">
        <w:rPr>
          <w:rFonts w:cs="Times New Roman" w:eastAsia="Times New Roman" w:hAnsi="Times New Roman" w:ascii="Times New Roman"/>
          <w:b/>
          <w:i/>
          <w:color w:val="222222"/>
          <w:sz w:val="24"/>
          <w:szCs w:val="24"/>
          <w:lang w:eastAsia="hr-HR"/>
        </w:rPr>
        <w:t xml:space="preserve"> registru i RGFI javnoj objavi</w:t>
      </w:r>
    </w:p>
    <w:p w:rsidRDefault="00705437" w:rsidP="00705437" w:rsidR="00705437">
      <w:pPr>
        <w:pStyle w:val="BodyText"/>
        <w:ind w:firstLine="708"/>
        <w:rPr>
          <w:sz w:val="24"/>
        </w:rPr>
      </w:pPr>
      <w:r>
        <w:rPr>
          <w:sz w:val="24"/>
        </w:rPr>
        <w:t xml:space="preserve"> </w:t>
      </w:r>
    </w:p>
    <w:p w:rsidRDefault="00705437" w:rsidP="00705437" w:rsidR="00705437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 w:rsidRPr="006B3184">
      <w:pPr>
        <w:pStyle w:val="ListParagraph"/>
        <w:numPr>
          <w:ilvl w:val="0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B3184">
        <w:rPr>
          <w:rFonts w:cs="Times New Roman" w:hAnsi="Times New Roman" w:ascii="Times New Roman"/>
          <w:b/>
          <w:sz w:val="24"/>
          <w:szCs w:val="24"/>
        </w:rPr>
        <w:t>IMOVINA DUŽNIKA</w:t>
      </w:r>
    </w:p>
    <w:p w:rsidRDefault="00705437" w:rsidP="00705437" w:rsidR="00705437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Prokazni popis imovine dužnika nije dostavljen</w:t>
      </w:r>
      <w:r w:rsidR="00213EB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05437" w:rsidP="00705437" w:rsidR="00705437" w:rsidRPr="00E7549D">
      <w:pPr>
        <w:spacing w:lineRule="auto" w:line="276" w:after="0"/>
        <w:ind w:firstLine="360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E7549D">
        <w:rPr>
          <w:rFonts w:cs="Times New Roman" w:hAnsi="Times New Roman" w:ascii="Times New Roman"/>
          <w:b/>
          <w:i/>
          <w:sz w:val="24"/>
          <w:szCs w:val="24"/>
        </w:rPr>
        <w:t>Prilog: nije dostavljeno</w:t>
      </w:r>
    </w:p>
    <w:p w:rsidRDefault="00705437" w:rsidP="00705437" w:rsidR="00705437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pStyle w:val="ListParagraph"/>
        <w:numPr>
          <w:ilvl w:val="1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A21C4">
        <w:rPr>
          <w:rFonts w:cs="Times New Roman" w:hAnsi="Times New Roman" w:ascii="Times New Roman"/>
          <w:b/>
          <w:sz w:val="24"/>
          <w:szCs w:val="24"/>
        </w:rPr>
        <w:t xml:space="preserve"> DUGOTRAJNA IMOVINA</w:t>
      </w:r>
    </w:p>
    <w:p w:rsidRDefault="00705437" w:rsidP="00705437" w:rsidR="00705437">
      <w:pPr>
        <w:pStyle w:val="ListParagraph"/>
        <w:numPr>
          <w:ilvl w:val="2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0C37AD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Nekretnine </w:t>
      </w:r>
    </w:p>
    <w:p w:rsidRDefault="00705437" w:rsidP="00705437" w:rsidR="00705437" w:rsidRPr="0095488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Prema podatcima </w:t>
      </w:r>
      <w:r w:rsidRPr="00954881">
        <w:rPr>
          <w:rFonts w:cs="Times New Roman" w:hAnsi="Times New Roman" w:ascii="Times New Roman"/>
          <w:color w:themeColor="text1" w:val="000000"/>
          <w:sz w:val="24"/>
          <w:szCs w:val="24"/>
        </w:rPr>
        <w:t>središnjeg ureda Državne geodetske uprave o vlasn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i</w:t>
      </w:r>
      <w:r w:rsidRPr="0095488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štvu nad nekretninama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navodi se kako stečajni dužnik nije upisan u katastarski operat te nije nositelj prava na nekretninama koja se odnose na područje Republike Hrvatske na dan 19.02.2019. godine. </w:t>
      </w:r>
      <w:r w:rsidRPr="0095488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705437" w:rsidP="00705437" w:rsidR="00705437" w:rsidRPr="00433A0E">
      <w:pPr>
        <w:spacing w:lineRule="auto" w:line="276" w:after="0"/>
        <w:ind w:firstLine="708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433A0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Prilog: Uvjerenj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e Državne geodetske </w:t>
      </w:r>
      <w:r w:rsidR="00213EBD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uprave, Klasa: 932-0</w:t>
      </w:r>
      <w:r w:rsidR="0053047A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1/19-02/2475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, Ur. broj: 541-05-02-01/2-19-2 </w:t>
      </w:r>
      <w:r w:rsidRPr="00433A0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od 19.02.2019. godine</w:t>
      </w:r>
    </w:p>
    <w:p w:rsidRDefault="00705437" w:rsidP="00705437" w:rsidR="00705437">
      <w:pPr>
        <w:spacing w:lineRule="auto" w:line="276" w:after="0"/>
        <w:ind w:firstLine="708"/>
        <w:jc w:val="both"/>
        <w:rPr>
          <w:rFonts w:cs="Times New Roman" w:hAnsi="Times New Roman" w:ascii="Times New Roman"/>
          <w:i/>
          <w:color w:val="FF0000"/>
          <w:sz w:val="24"/>
          <w:szCs w:val="24"/>
        </w:rPr>
      </w:pPr>
    </w:p>
    <w:p w:rsidRDefault="00705437" w:rsidP="00705437" w:rsidR="00705437">
      <w:pPr>
        <w:spacing w:lineRule="auto" w:line="276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Prema podatcima iz bil</w:t>
      </w:r>
      <w:r w:rsidR="0053047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ance za 2017. godinu, dužnik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posjeduje dugotrajnu imovinu</w:t>
      </w:r>
      <w:r w:rsidR="0053047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u vrijednosti od 6.350,00 kn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  <w:r w:rsidR="0053047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Iz bilješki financijskih izvještaja nije moguće zaključiti o kakvoj vrsti imovine se radi.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705437" w:rsidP="00705437" w:rsidR="00705437" w:rsidRPr="00433A0E">
      <w:pPr>
        <w:spacing w:lineRule="auto" w:line="276" w:after="0"/>
        <w:ind w:firstLine="708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433A0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Prilog: Bilanca dužnika</w:t>
      </w:r>
    </w:p>
    <w:p w:rsidRDefault="00705437" w:rsidP="00705437" w:rsidR="00705437">
      <w:pPr>
        <w:spacing w:lineRule="auto" w:line="240" w:after="0"/>
        <w:jc w:val="center"/>
        <w:rPr>
          <w:rFonts w:cs="Times New Roman" w:hAnsi="Times New Roman" w:ascii="Times New Roman"/>
          <w:i/>
          <w:color w:themeColor="text1" w:val="000000"/>
          <w:sz w:val="24"/>
          <w:szCs w:val="24"/>
        </w:rPr>
      </w:pPr>
    </w:p>
    <w:p w:rsidRDefault="00705437" w:rsidP="00705437" w:rsidR="00705437" w:rsidRPr="00433A0E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325194">
        <w:rPr>
          <w:rFonts w:cs="Times New Roman" w:hAnsi="Times New Roman" w:ascii="Times New Roman"/>
          <w:sz w:val="24"/>
          <w:szCs w:val="24"/>
        </w:rPr>
        <w:lastRenderedPageBreak/>
        <w:t xml:space="preserve">Ministarstvu financija, Porezna uprava, Porezna uprava središnji ured, Boškovićeva 5, Zagreb </w:t>
      </w:r>
      <w:r w:rsidRPr="00433A0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poslana je pisana zamolba za očitovanjem </w:t>
      </w:r>
      <w:r w:rsidRPr="00433A0E">
        <w:rPr>
          <w:rFonts w:cs="Times New Roman" w:hAnsi="Times New Roman" w:ascii="Times New Roman"/>
          <w:sz w:val="24"/>
          <w:szCs w:val="24"/>
        </w:rPr>
        <w:t xml:space="preserve">je li ostvaren promet nekretnina kod navedenog dužnika u prethodnih 5 godina. </w:t>
      </w:r>
      <w:r>
        <w:rPr>
          <w:rFonts w:cs="Times New Roman" w:hAnsi="Times New Roman" w:ascii="Times New Roman"/>
          <w:sz w:val="24"/>
          <w:szCs w:val="24"/>
        </w:rPr>
        <w:t>Zamolba je poslana 11.02.2019. godine.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  <w:r w:rsidRPr="00433A0E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Pr="00433A0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Prilog: 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odgovor </w:t>
      </w:r>
      <w:r w:rsidRPr="00433A0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Porezne uprave </w:t>
      </w:r>
      <w:r w:rsidR="00213EBD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Zagreb</w:t>
      </w:r>
      <w:r w:rsidRPr="00433A0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 do zaključenja izvješća privremenog stečajnog upravitelja nije zaprimljen. 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Ukoliko dokument bude naknadno pribavljen isti će biti dostavljen u spis predmeta. </w:t>
      </w:r>
    </w:p>
    <w:p w:rsidRDefault="00213EBD" w:rsidP="00705437" w:rsidR="00213EBD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</w:p>
    <w:p w:rsidRDefault="00213EBD" w:rsidP="00705437" w:rsidR="00213EBD" w:rsidRPr="00433A0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</w:p>
    <w:p w:rsidRDefault="00705437" w:rsidP="00705437" w:rsidR="00705437" w:rsidRPr="007A21C4">
      <w:pPr>
        <w:pStyle w:val="ListParagraph"/>
        <w:numPr>
          <w:ilvl w:val="2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A21C4">
        <w:rPr>
          <w:rFonts w:cs="Times New Roman" w:hAnsi="Times New Roman" w:ascii="Times New Roman"/>
          <w:b/>
          <w:sz w:val="24"/>
          <w:szCs w:val="24"/>
        </w:rPr>
        <w:t>Pokretnine</w:t>
      </w:r>
    </w:p>
    <w:p w:rsidRDefault="00705437" w:rsidP="00705437" w:rsidR="00705437" w:rsidRPr="00074658">
      <w:pPr>
        <w:spacing w:lineRule="auto" w:line="240" w:after="0"/>
        <w:ind w:firstLine="708"/>
        <w:jc w:val="both"/>
        <w:rPr>
          <w:rFonts w:cs="Times New Roman" w:hAnsi="Times New Roman" w:ascii="Times New Roman"/>
          <w:i/>
          <w:sz w:val="24"/>
          <w:szCs w:val="24"/>
        </w:rPr>
      </w:pPr>
      <w:r w:rsidRPr="00074658">
        <w:rPr>
          <w:rFonts w:cs="Times New Roman" w:hAnsi="Times New Roman" w:ascii="Times New Roman"/>
          <w:i/>
          <w:sz w:val="24"/>
          <w:szCs w:val="24"/>
        </w:rPr>
        <w:t>Vozila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Uvjerenju CVH STP „Euroosijek“, Osijek, Drinska 123 od </w:t>
      </w:r>
      <w:r w:rsidR="00213EBD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 xml:space="preserve">.02.2019. godine stečajni dužnik nije evidentiran kao vlasnik vozila. 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sz w:val="24"/>
          <w:szCs w:val="24"/>
        </w:rPr>
        <w:t>Prilog: Uvjerenje CVH STP „Euroos</w:t>
      </w:r>
      <w:r w:rsidR="0053047A">
        <w:rPr>
          <w:rFonts w:cs="Times New Roman" w:hAnsi="Times New Roman" w:ascii="Times New Roman"/>
          <w:b/>
          <w:i/>
          <w:sz w:val="24"/>
          <w:szCs w:val="24"/>
        </w:rPr>
        <w:t>ijek“, Osijek broj H-126-U-00066</w:t>
      </w:r>
      <w:r w:rsidR="00213EBD">
        <w:rPr>
          <w:rFonts w:cs="Times New Roman" w:hAnsi="Times New Roman" w:ascii="Times New Roman"/>
          <w:b/>
          <w:i/>
          <w:sz w:val="24"/>
          <w:szCs w:val="24"/>
        </w:rPr>
        <w:t>-19 od 12</w:t>
      </w:r>
      <w:r w:rsidRPr="0088479E">
        <w:rPr>
          <w:rFonts w:cs="Times New Roman" w:hAnsi="Times New Roman" w:ascii="Times New Roman"/>
          <w:b/>
          <w:i/>
          <w:sz w:val="24"/>
          <w:szCs w:val="24"/>
        </w:rPr>
        <w:t>.02.2019.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705437" w:rsidP="00705437" w:rsidR="00705437" w:rsidRPr="0088479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705437" w:rsidP="00705437" w:rsidR="00705437" w:rsidRPr="009D7ED7">
      <w:pPr>
        <w:pStyle w:val="ListParagraph"/>
        <w:numPr>
          <w:ilvl w:val="1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AF3FB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D7ED7">
        <w:rPr>
          <w:rFonts w:cs="Times New Roman" w:hAnsi="Times New Roman" w:ascii="Times New Roman"/>
          <w:b/>
          <w:sz w:val="24"/>
          <w:szCs w:val="24"/>
        </w:rPr>
        <w:t>KRATKOTRAJNA IMOVINA DUŽNIKA</w:t>
      </w:r>
    </w:p>
    <w:p w:rsidRDefault="00705437" w:rsidP="00705437" w:rsidR="00705437" w:rsidRPr="00AC1E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1EE4">
        <w:rPr>
          <w:rFonts w:cs="Times New Roman" w:hAnsi="Times New Roman" w:ascii="Times New Roman"/>
          <w:sz w:val="24"/>
          <w:szCs w:val="24"/>
        </w:rPr>
        <w:t xml:space="preserve">Uvidom dostavljenu dokumentaciju, te u javno dostupne podatke FINA-e registar RGFI utvrđeno je da dužnik ima evidentiranu kratkotrajnu imovinu na dan 31.12.2017. godine </w:t>
      </w:r>
      <w:r w:rsidR="00FE56E5">
        <w:rPr>
          <w:rFonts w:cs="Times New Roman" w:hAnsi="Times New Roman" w:ascii="Times New Roman"/>
          <w:sz w:val="24"/>
          <w:szCs w:val="24"/>
        </w:rPr>
        <w:t xml:space="preserve">u iznosu </w:t>
      </w:r>
      <w:r w:rsidRPr="00AC1EE4">
        <w:rPr>
          <w:rFonts w:cs="Times New Roman" w:hAnsi="Times New Roman" w:ascii="Times New Roman"/>
          <w:sz w:val="24"/>
          <w:szCs w:val="24"/>
        </w:rPr>
        <w:t xml:space="preserve">od </w:t>
      </w:r>
      <w:r w:rsidR="0053047A">
        <w:rPr>
          <w:rFonts w:cs="Times New Roman" w:hAnsi="Times New Roman" w:ascii="Times New Roman"/>
          <w:sz w:val="24"/>
          <w:szCs w:val="24"/>
        </w:rPr>
        <w:t>41.260</w:t>
      </w:r>
      <w:r w:rsidR="00AC1EE4" w:rsidRPr="00AC1EE4">
        <w:rPr>
          <w:rFonts w:cs="Times New Roman" w:hAnsi="Times New Roman" w:ascii="Times New Roman"/>
          <w:sz w:val="24"/>
          <w:szCs w:val="24"/>
        </w:rPr>
        <w:t>,00</w:t>
      </w:r>
      <w:r w:rsidR="00407817" w:rsidRPr="00AC1EE4">
        <w:rPr>
          <w:rFonts w:cs="Times New Roman" w:hAnsi="Times New Roman" w:ascii="Times New Roman"/>
          <w:sz w:val="24"/>
          <w:szCs w:val="24"/>
        </w:rPr>
        <w:t xml:space="preserve"> kn.</w:t>
      </w:r>
      <w:r w:rsidR="00AC1EE4" w:rsidRPr="00AC1EE4">
        <w:rPr>
          <w:rFonts w:cs="Times New Roman" w:hAnsi="Times New Roman" w:ascii="Times New Roman"/>
          <w:sz w:val="24"/>
          <w:szCs w:val="24"/>
        </w:rPr>
        <w:t xml:space="preserve"> Kratkotrajna potraživanja na dan izvještavanja iznosila su 2</w:t>
      </w:r>
      <w:r w:rsidR="0053047A">
        <w:rPr>
          <w:rFonts w:cs="Times New Roman" w:hAnsi="Times New Roman" w:ascii="Times New Roman"/>
          <w:sz w:val="24"/>
          <w:szCs w:val="24"/>
        </w:rPr>
        <w:t>0.811</w:t>
      </w:r>
      <w:r w:rsidR="00AC1EE4" w:rsidRPr="00AC1EE4">
        <w:rPr>
          <w:rFonts w:cs="Times New Roman" w:hAnsi="Times New Roman" w:ascii="Times New Roman"/>
          <w:sz w:val="24"/>
          <w:szCs w:val="24"/>
        </w:rPr>
        <w:t>,00 kn</w:t>
      </w:r>
      <w:r w:rsidR="0053047A">
        <w:rPr>
          <w:rFonts w:cs="Times New Roman" w:hAnsi="Times New Roman" w:ascii="Times New Roman"/>
          <w:sz w:val="24"/>
          <w:szCs w:val="24"/>
        </w:rPr>
        <w:t xml:space="preserve">, zalihe </w:t>
      </w:r>
      <w:r w:rsidR="0044240C">
        <w:rPr>
          <w:rFonts w:cs="Times New Roman" w:hAnsi="Times New Roman" w:ascii="Times New Roman"/>
          <w:sz w:val="24"/>
          <w:szCs w:val="24"/>
        </w:rPr>
        <w:t>8.758,00 kn, potraživanja od države i drugih institucija u iznosu od 4.926,00 kn te kratkotrajnu financijsku imovinu u iznosu od 6.502,00 kn što se odnosi na dane zajmove i depozite.</w:t>
      </w:r>
      <w:r w:rsidR="00AC1EE4" w:rsidRPr="00AC1EE4">
        <w:rPr>
          <w:rFonts w:cs="Times New Roman" w:hAnsi="Times New Roman" w:ascii="Times New Roman"/>
          <w:sz w:val="24"/>
          <w:szCs w:val="24"/>
        </w:rPr>
        <w:t xml:space="preserve"> Na dan izvještavanja iznos novca u banci kojeg čine salda na kunskim i/ili deviznim računima t</w:t>
      </w:r>
      <w:r w:rsidR="0044240C">
        <w:rPr>
          <w:rFonts w:cs="Times New Roman" w:hAnsi="Times New Roman" w:ascii="Times New Roman"/>
          <w:sz w:val="24"/>
          <w:szCs w:val="24"/>
        </w:rPr>
        <w:t>e novac u blagajni iznosio je 5.549</w:t>
      </w:r>
      <w:r w:rsidR="00FE56E5">
        <w:rPr>
          <w:rFonts w:cs="Times New Roman" w:hAnsi="Times New Roman" w:ascii="Times New Roman"/>
          <w:sz w:val="24"/>
          <w:szCs w:val="24"/>
        </w:rPr>
        <w:t>,00</w:t>
      </w:r>
      <w:r w:rsidR="00AC1EE4" w:rsidRPr="00AC1EE4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705437" w:rsidP="00705437" w:rsidR="00705437" w:rsidRPr="0088479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Prilog: Bilanca dužnika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4240C" w:rsidP="0044240C" w:rsidR="0044240C" w:rsidRPr="00E13C57">
      <w:pPr>
        <w:spacing w:lineRule="auto" w:line="24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E13C57">
        <w:rPr>
          <w:rFonts w:cs="Times New Roman" w:hAnsi="Times New Roman" w:ascii="Times New Roman"/>
          <w:color w:themeColor="text1" w:val="000000"/>
          <w:sz w:val="24"/>
          <w:szCs w:val="24"/>
        </w:rPr>
        <w:t>Na dan 13.03.2019. ukupna blokada iznosi 74.934,77 kn, a broj dana neprekidne blokade je 343 dana. Kod dužnika ne postoje zapljenjena sredstva te je zadnja naplata bila 22.11.2017. godine.</w:t>
      </w:r>
    </w:p>
    <w:p w:rsidRDefault="00AC1EE4" w:rsidP="00705437" w:rsidR="00AC1EE4">
      <w:p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C1EE4" w:rsidP="00705437" w:rsidR="00AC1EE4">
      <w:p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05437" w:rsidP="00705437" w:rsidR="00705437" w:rsidRPr="00560DDC">
      <w:p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60DDC">
        <w:rPr>
          <w:rFonts w:cs="Times New Roman" w:hAnsi="Times New Roman" w:ascii="Times New Roman"/>
          <w:b/>
          <w:sz w:val="24"/>
          <w:szCs w:val="24"/>
        </w:rPr>
        <w:t>OBVEZE DUŽNIKA</w:t>
      </w:r>
    </w:p>
    <w:p w:rsidRDefault="00705437" w:rsidP="00705437" w:rsidR="00705437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 w:rsidRPr="00560DDC">
      <w:pPr>
        <w:pStyle w:val="ListParagraph"/>
        <w:numPr>
          <w:ilvl w:val="1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60DDC">
        <w:rPr>
          <w:rFonts w:cs="Times New Roman" w:hAnsi="Times New Roman" w:ascii="Times New Roman"/>
          <w:b/>
          <w:sz w:val="24"/>
          <w:szCs w:val="24"/>
        </w:rPr>
        <w:t>DUGOROČNE OBVEZE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Uvidom u pribavljenu dokumentaciju, te u javno dostupne podatke FINA-e registar RGFI utvrđeno je kako dužnik nema evidentiranih dugoročnih obveza na dan 31.12.2017. godine.  </w:t>
      </w:r>
    </w:p>
    <w:p w:rsidRDefault="00705437" w:rsidP="00705437" w:rsidR="00705437" w:rsidRPr="0088479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Prilog: Bilanca dužnika</w:t>
      </w:r>
    </w:p>
    <w:p w:rsidRDefault="00705437" w:rsidP="00705437" w:rsidR="00705437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B60EBF" w:rsidP="00705437" w:rsidR="00705437" w:rsidRPr="00560DDC">
      <w:pPr>
        <w:pStyle w:val="ListParagraph"/>
        <w:numPr>
          <w:ilvl w:val="1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05437" w:rsidRPr="00560DDC">
        <w:rPr>
          <w:rFonts w:cs="Times New Roman" w:hAnsi="Times New Roman" w:ascii="Times New Roman"/>
          <w:b/>
          <w:sz w:val="24"/>
          <w:szCs w:val="24"/>
        </w:rPr>
        <w:t>KRATKOROČNE OBVEZE</w:t>
      </w:r>
    </w:p>
    <w:p w:rsidRDefault="00AC1EE4" w:rsidP="00705437" w:rsidR="0044240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</w:rPr>
      </w:pPr>
      <w:r w:rsidRPr="007C79B9">
        <w:rPr>
          <w:rFonts w:cs="Times New Roman" w:hAnsi="Times New Roman" w:ascii="Times New Roman"/>
          <w:sz w:val="24"/>
        </w:rPr>
        <w:t>Društvo je na dan izvještavanja imalo kr</w:t>
      </w:r>
      <w:r w:rsidR="0044240C">
        <w:rPr>
          <w:rFonts w:cs="Times New Roman" w:hAnsi="Times New Roman" w:ascii="Times New Roman"/>
          <w:sz w:val="24"/>
        </w:rPr>
        <w:t>atkoročne obveze u visini od 98.374</w:t>
      </w:r>
      <w:r w:rsidR="007C79B9">
        <w:rPr>
          <w:rFonts w:cs="Times New Roman" w:hAnsi="Times New Roman" w:ascii="Times New Roman"/>
          <w:sz w:val="24"/>
        </w:rPr>
        <w:t>,00</w:t>
      </w:r>
      <w:r w:rsidRPr="007C79B9">
        <w:rPr>
          <w:rFonts w:cs="Times New Roman" w:hAnsi="Times New Roman" w:ascii="Times New Roman"/>
          <w:sz w:val="24"/>
        </w:rPr>
        <w:t xml:space="preserve"> kn. Ukupne kratkoročne obveze za primlje</w:t>
      </w:r>
      <w:r w:rsidR="0044240C">
        <w:rPr>
          <w:rFonts w:cs="Times New Roman" w:hAnsi="Times New Roman" w:ascii="Times New Roman"/>
          <w:sz w:val="24"/>
        </w:rPr>
        <w:t>nu robu i usluge iznosile su 26.699</w:t>
      </w:r>
      <w:r w:rsidR="007C79B9">
        <w:rPr>
          <w:rFonts w:cs="Times New Roman" w:hAnsi="Times New Roman" w:ascii="Times New Roman"/>
          <w:sz w:val="24"/>
        </w:rPr>
        <w:t>,00</w:t>
      </w:r>
      <w:r w:rsidRPr="007C79B9">
        <w:rPr>
          <w:rFonts w:cs="Times New Roman" w:hAnsi="Times New Roman" w:ascii="Times New Roman"/>
          <w:sz w:val="24"/>
        </w:rPr>
        <w:t xml:space="preserve"> kn. Kratkoročne obveze prema zaposlenicima na dan izv</w:t>
      </w:r>
      <w:r w:rsidR="0044240C">
        <w:rPr>
          <w:rFonts w:cs="Times New Roman" w:hAnsi="Times New Roman" w:ascii="Times New Roman"/>
          <w:sz w:val="24"/>
        </w:rPr>
        <w:t>ještavanja iznosile su ukupno 41.152</w:t>
      </w:r>
      <w:r w:rsidR="007C79B9">
        <w:rPr>
          <w:rFonts w:cs="Times New Roman" w:hAnsi="Times New Roman" w:ascii="Times New Roman"/>
          <w:sz w:val="24"/>
        </w:rPr>
        <w:t>,00</w:t>
      </w:r>
      <w:r w:rsidR="0044240C">
        <w:rPr>
          <w:rFonts w:cs="Times New Roman" w:hAnsi="Times New Roman" w:ascii="Times New Roman"/>
          <w:sz w:val="24"/>
        </w:rPr>
        <w:t xml:space="preserve"> </w:t>
      </w:r>
      <w:r w:rsidRPr="007C79B9">
        <w:rPr>
          <w:rFonts w:cs="Times New Roman" w:hAnsi="Times New Roman" w:ascii="Times New Roman"/>
          <w:sz w:val="24"/>
        </w:rPr>
        <w:t>kn. Kratkoro</w:t>
      </w:r>
      <w:r w:rsidR="007C79B9" w:rsidRPr="007C79B9">
        <w:rPr>
          <w:rFonts w:cs="Times New Roman" w:hAnsi="Times New Roman" w:ascii="Times New Roman"/>
          <w:sz w:val="24"/>
        </w:rPr>
        <w:t>čne obveze za poreze, doprinose i slična davanja na dan izvještavanja iznosil</w:t>
      </w:r>
      <w:r w:rsidR="0044240C">
        <w:rPr>
          <w:rFonts w:cs="Times New Roman" w:hAnsi="Times New Roman" w:ascii="Times New Roman"/>
          <w:sz w:val="24"/>
        </w:rPr>
        <w:t>e su ukupno 30.523</w:t>
      </w:r>
      <w:r w:rsidR="007C79B9">
        <w:rPr>
          <w:rFonts w:cs="Times New Roman" w:hAnsi="Times New Roman" w:ascii="Times New Roman"/>
          <w:sz w:val="24"/>
        </w:rPr>
        <w:t xml:space="preserve">,00 </w:t>
      </w:r>
      <w:r w:rsidRPr="007C79B9">
        <w:rPr>
          <w:rFonts w:cs="Times New Roman" w:hAnsi="Times New Roman" w:ascii="Times New Roman"/>
          <w:sz w:val="24"/>
        </w:rPr>
        <w:t>kn.</w:t>
      </w:r>
      <w:r w:rsidR="007C79B9" w:rsidRPr="007C79B9">
        <w:rPr>
          <w:rFonts w:cs="Times New Roman" w:hAnsi="Times New Roman" w:ascii="Times New Roman"/>
          <w:sz w:val="24"/>
        </w:rPr>
        <w:t xml:space="preserve"> </w:t>
      </w:r>
    </w:p>
    <w:p w:rsidRDefault="00705437" w:rsidP="00705437" w:rsidR="00705437" w:rsidRPr="0088479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Prilog: Bilanca dužnika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lastRenderedPageBreak/>
        <w:t>Prema p</w:t>
      </w:r>
      <w:r w:rsidRPr="002914F2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orezno-knjigovodstvenoj kartici Porezne uprave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Osijek od 11. ožujka 2019. godine ukupno nei</w:t>
      </w:r>
      <w:r w:rsidR="007C79B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zmirene </w:t>
      </w:r>
      <w:r w:rsidR="0044240C">
        <w:rPr>
          <w:rFonts w:cs="Times New Roman" w:hAnsi="Times New Roman" w:ascii="Times New Roman"/>
          <w:color w:themeColor="text1" w:val="000000"/>
          <w:sz w:val="24"/>
          <w:szCs w:val="24"/>
        </w:rPr>
        <w:t>obveze dužnika iznose 35.133,72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kn</w:t>
      </w:r>
      <w:r w:rsidRPr="002914F2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Prilog: 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Stanje računa poreznog obveznika na dan 11.03.2019. godine Porezne uprave, Područni ured Osijek.</w:t>
      </w:r>
    </w:p>
    <w:p w:rsidRDefault="00ED3AD3" w:rsidP="00705437" w:rsidR="00ED3AD3" w:rsidRPr="0088479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očevidniku o redoslijedu plaćanja FINA-e od 11.02.2019. godine evidentirane su neizvršene o</w:t>
      </w:r>
      <w:r w:rsidR="007C79B9">
        <w:rPr>
          <w:rFonts w:cs="Times New Roman" w:hAnsi="Times New Roman" w:ascii="Times New Roman"/>
          <w:sz w:val="24"/>
          <w:szCs w:val="24"/>
        </w:rPr>
        <w:t xml:space="preserve">snove za </w:t>
      </w:r>
      <w:r w:rsidR="0044240C">
        <w:rPr>
          <w:rFonts w:cs="Times New Roman" w:hAnsi="Times New Roman" w:ascii="Times New Roman"/>
          <w:sz w:val="24"/>
          <w:szCs w:val="24"/>
        </w:rPr>
        <w:t>plaćanje u iznosu od 74.788,72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sz w:val="24"/>
          <w:szCs w:val="24"/>
        </w:rPr>
        <w:t>Prilog:</w:t>
      </w:r>
      <w:r>
        <w:rPr>
          <w:rFonts w:cs="Times New Roman" w:hAnsi="Times New Roman" w:ascii="Times New Roman"/>
          <w:b/>
          <w:i/>
          <w:sz w:val="24"/>
          <w:szCs w:val="24"/>
        </w:rPr>
        <w:t xml:space="preserve"> FINA, Očevidnik o redoslijedu plaćanja sa obračunatom kamatom od 11.02.2019. godine.</w:t>
      </w:r>
    </w:p>
    <w:p w:rsidRDefault="007C79B9" w:rsidP="00705437" w:rsidR="007C79B9" w:rsidRPr="0088479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5A4C13" w:rsidP="00FE56E5" w:rsidR="005A4C13" w:rsidRPr="005A4C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</w:t>
      </w:r>
      <w:r w:rsidRPr="005A4C13">
        <w:rPr>
          <w:rFonts w:cs="Times New Roman" w:hAnsi="Times New Roman" w:ascii="Times New Roman"/>
          <w:sz w:val="24"/>
        </w:rPr>
        <w:t>k</w:t>
      </w:r>
      <w:r>
        <w:rPr>
          <w:rFonts w:cs="Times New Roman" w:hAnsi="Times New Roman" w:ascii="Times New Roman"/>
          <w:sz w:val="24"/>
        </w:rPr>
        <w:t>upan i</w:t>
      </w:r>
      <w:r w:rsidRPr="005A4C13">
        <w:rPr>
          <w:rFonts w:cs="Times New Roman" w:hAnsi="Times New Roman" w:ascii="Times New Roman"/>
          <w:sz w:val="24"/>
        </w:rPr>
        <w:t>znos blokade na dan 13.03.</w:t>
      </w:r>
      <w:r>
        <w:rPr>
          <w:rFonts w:cs="Times New Roman" w:hAnsi="Times New Roman" w:ascii="Times New Roman"/>
          <w:sz w:val="24"/>
        </w:rPr>
        <w:t>20</w:t>
      </w:r>
      <w:r w:rsidRPr="005A4C13">
        <w:rPr>
          <w:rFonts w:cs="Times New Roman" w:hAnsi="Times New Roman" w:ascii="Times New Roman"/>
          <w:sz w:val="24"/>
        </w:rPr>
        <w:t>19. iznosi 518.457,02 kn</w:t>
      </w:r>
      <w:r>
        <w:rPr>
          <w:rFonts w:cs="Times New Roman" w:hAnsi="Times New Roman" w:ascii="Times New Roman"/>
          <w:sz w:val="24"/>
        </w:rPr>
        <w:t>. B</w:t>
      </w:r>
      <w:r w:rsidRPr="005A4C13">
        <w:rPr>
          <w:rFonts w:cs="Times New Roman" w:hAnsi="Times New Roman" w:ascii="Times New Roman"/>
          <w:sz w:val="24"/>
        </w:rPr>
        <w:t>roj dana neprekidne blokade je 337</w:t>
      </w:r>
      <w:r>
        <w:rPr>
          <w:rFonts w:cs="Times New Roman" w:hAnsi="Times New Roman" w:ascii="Times New Roman"/>
          <w:sz w:val="24"/>
        </w:rPr>
        <w:t xml:space="preserve"> i </w:t>
      </w:r>
      <w:r w:rsidRPr="005A4C13">
        <w:rPr>
          <w:rFonts w:cs="Times New Roman" w:hAnsi="Times New Roman" w:ascii="Times New Roman"/>
          <w:sz w:val="24"/>
        </w:rPr>
        <w:t>nema zapljenjenih sredstava</w:t>
      </w:r>
      <w:r>
        <w:rPr>
          <w:rFonts w:cs="Times New Roman" w:hAnsi="Times New Roman" w:ascii="Times New Roman"/>
          <w:sz w:val="24"/>
        </w:rPr>
        <w:t>. Z</w:t>
      </w:r>
      <w:r w:rsidRPr="005A4C13">
        <w:rPr>
          <w:rFonts w:cs="Times New Roman" w:hAnsi="Times New Roman" w:ascii="Times New Roman"/>
          <w:sz w:val="24"/>
        </w:rPr>
        <w:t>adnja naplata je bila 10.04.2018. po osnovi Rješenja od Porezne</w:t>
      </w:r>
      <w:r>
        <w:rPr>
          <w:rFonts w:cs="Times New Roman" w:hAnsi="Times New Roman" w:ascii="Times New Roman"/>
          <w:sz w:val="24"/>
        </w:rPr>
        <w:t xml:space="preserve"> uprave. O</w:t>
      </w:r>
      <w:r w:rsidRPr="005A4C13">
        <w:rPr>
          <w:rFonts w:cs="Times New Roman" w:hAnsi="Times New Roman" w:ascii="Times New Roman"/>
          <w:sz w:val="24"/>
        </w:rPr>
        <w:t>vršenik je blokiran temeljem dva Rješenja od Porezne up</w:t>
      </w:r>
      <w:r>
        <w:rPr>
          <w:rFonts w:cs="Times New Roman" w:hAnsi="Times New Roman" w:ascii="Times New Roman"/>
          <w:sz w:val="24"/>
        </w:rPr>
        <w:t xml:space="preserve">rave </w:t>
      </w:r>
      <w:r w:rsidRPr="005A4C13">
        <w:rPr>
          <w:rFonts w:cs="Times New Roman" w:hAnsi="Times New Roman" w:ascii="Times New Roman"/>
          <w:sz w:val="24"/>
        </w:rPr>
        <w:t>i temeljem 5.000,00</w:t>
      </w:r>
      <w:r>
        <w:rPr>
          <w:rFonts w:cs="Times New Roman" w:hAnsi="Times New Roman" w:ascii="Times New Roman"/>
          <w:sz w:val="24"/>
        </w:rPr>
        <w:t xml:space="preserve"> </w:t>
      </w:r>
      <w:r w:rsidRPr="005A4C13">
        <w:rPr>
          <w:rFonts w:cs="Times New Roman" w:hAnsi="Times New Roman" w:ascii="Times New Roman"/>
          <w:sz w:val="24"/>
        </w:rPr>
        <w:t>kn za osiguranje</w:t>
      </w:r>
      <w:r>
        <w:rPr>
          <w:rFonts w:cs="Times New Roman" w:hAnsi="Times New Roman" w:ascii="Times New Roman"/>
          <w:sz w:val="24"/>
        </w:rPr>
        <w:t xml:space="preserve"> provedbe </w:t>
      </w:r>
      <w:r w:rsidRPr="005A4C13">
        <w:rPr>
          <w:rFonts w:cs="Times New Roman" w:hAnsi="Times New Roman" w:ascii="Times New Roman"/>
          <w:sz w:val="24"/>
        </w:rPr>
        <w:t>steč</w:t>
      </w:r>
      <w:r>
        <w:rPr>
          <w:rFonts w:cs="Times New Roman" w:hAnsi="Times New Roman" w:ascii="Times New Roman"/>
          <w:sz w:val="24"/>
        </w:rPr>
        <w:t xml:space="preserve">ajnog </w:t>
      </w:r>
      <w:r w:rsidRPr="005A4C13">
        <w:rPr>
          <w:rFonts w:cs="Times New Roman" w:hAnsi="Times New Roman" w:ascii="Times New Roman"/>
          <w:sz w:val="24"/>
        </w:rPr>
        <w:t>post</w:t>
      </w:r>
      <w:r>
        <w:rPr>
          <w:rFonts w:cs="Times New Roman" w:hAnsi="Times New Roman" w:ascii="Times New Roman"/>
          <w:sz w:val="24"/>
        </w:rPr>
        <w:t>upka</w:t>
      </w:r>
      <w:r w:rsidRPr="005A4C13">
        <w:rPr>
          <w:rFonts w:cs="Times New Roman" w:hAnsi="Times New Roman" w:ascii="Times New Roman"/>
          <w:sz w:val="24"/>
        </w:rPr>
        <w:t>.</w:t>
      </w:r>
    </w:p>
    <w:p w:rsidRDefault="005A4C13" w:rsidP="00705437" w:rsidR="005A4C13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C79B9" w:rsidP="00705437" w:rsidR="007C79B9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 w:rsidRPr="0085704A">
      <w:pPr>
        <w:pStyle w:val="ListParagraph"/>
        <w:numPr>
          <w:ilvl w:val="0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5704A">
        <w:rPr>
          <w:rFonts w:cs="Times New Roman" w:hAnsi="Times New Roman" w:ascii="Times New Roman"/>
          <w:b/>
          <w:sz w:val="24"/>
          <w:szCs w:val="24"/>
        </w:rPr>
        <w:t>FINANCIJSKI REZULTAT POSLOVANJA</w:t>
      </w:r>
    </w:p>
    <w:p w:rsidRDefault="007C79B9" w:rsidP="00705437" w:rsidR="00FC2177" w:rsidRPr="00FC217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C79B9">
        <w:rPr>
          <w:rFonts w:cs="Times New Roman" w:hAnsi="Times New Roman" w:ascii="Times New Roman"/>
          <w:sz w:val="24"/>
          <w:szCs w:val="24"/>
        </w:rPr>
        <w:t>Poslovni prihodi društva u 201</w:t>
      </w:r>
      <w:r w:rsidR="0044240C">
        <w:rPr>
          <w:rFonts w:cs="Times New Roman" w:hAnsi="Times New Roman" w:ascii="Times New Roman"/>
          <w:sz w:val="24"/>
          <w:szCs w:val="24"/>
        </w:rPr>
        <w:t>7. godini ukupno su iznositi 170.421</w:t>
      </w:r>
      <w:r w:rsidRPr="007C79B9">
        <w:rPr>
          <w:rFonts w:cs="Times New Roman" w:hAnsi="Times New Roman" w:ascii="Times New Roman"/>
          <w:sz w:val="24"/>
          <w:szCs w:val="24"/>
        </w:rPr>
        <w:t xml:space="preserve">,00 kn. </w:t>
      </w:r>
      <w:r w:rsidR="00FC2177">
        <w:rPr>
          <w:rFonts w:cs="Times New Roman" w:hAnsi="Times New Roman" w:ascii="Times New Roman"/>
          <w:sz w:val="24"/>
          <w:szCs w:val="24"/>
        </w:rPr>
        <w:t xml:space="preserve">Financijski prihodi utvrđeni su, za promatranu godinu, u visini od 307,00 kn. </w:t>
      </w:r>
      <w:r w:rsidRPr="007C79B9">
        <w:rPr>
          <w:rFonts w:cs="Times New Roman" w:hAnsi="Times New Roman" w:ascii="Times New Roman"/>
          <w:sz w:val="24"/>
          <w:szCs w:val="24"/>
        </w:rPr>
        <w:t>Društvo je u poslovnoj godini 2017. ostvaril</w:t>
      </w:r>
      <w:r w:rsidR="0044240C">
        <w:rPr>
          <w:rFonts w:cs="Times New Roman" w:hAnsi="Times New Roman" w:ascii="Times New Roman"/>
          <w:sz w:val="24"/>
          <w:szCs w:val="24"/>
        </w:rPr>
        <w:t>o ukupne rashode u visini od 219.009</w:t>
      </w:r>
      <w:r w:rsidRPr="007C79B9">
        <w:rPr>
          <w:rFonts w:cs="Times New Roman" w:hAnsi="Times New Roman" w:ascii="Times New Roman"/>
          <w:sz w:val="24"/>
          <w:szCs w:val="24"/>
        </w:rPr>
        <w:t>,00 kn</w:t>
      </w:r>
      <w:r w:rsidR="00A45432">
        <w:rPr>
          <w:rFonts w:cs="Times New Roman" w:hAnsi="Times New Roman" w:ascii="Times New Roman"/>
          <w:sz w:val="24"/>
          <w:szCs w:val="24"/>
        </w:rPr>
        <w:t xml:space="preserve"> (materijalni troškovi poslovanja iznosili su 121.268,00 kn, a troškovi osoblja 86.518,00 kn</w:t>
      </w:r>
      <w:r w:rsidR="00ED3AD3">
        <w:rPr>
          <w:rFonts w:cs="Times New Roman" w:hAnsi="Times New Roman" w:ascii="Times New Roman"/>
          <w:sz w:val="24"/>
          <w:szCs w:val="24"/>
        </w:rPr>
        <w:t>, amortizacija 2.750,00 kn i ostali troškovi od 8.473,00 kn</w:t>
      </w:r>
      <w:r w:rsidR="00A45432">
        <w:rPr>
          <w:rFonts w:cs="Times New Roman" w:hAnsi="Times New Roman" w:ascii="Times New Roman"/>
          <w:sz w:val="24"/>
          <w:szCs w:val="24"/>
        </w:rPr>
        <w:t>)</w:t>
      </w:r>
      <w:r w:rsidRPr="007C79B9">
        <w:rPr>
          <w:rFonts w:cs="Times New Roman" w:hAnsi="Times New Roman" w:ascii="Times New Roman"/>
          <w:sz w:val="24"/>
          <w:szCs w:val="24"/>
        </w:rPr>
        <w:t xml:space="preserve">. </w:t>
      </w:r>
      <w:r w:rsidR="00FC2177">
        <w:rPr>
          <w:rFonts w:cs="Times New Roman" w:hAnsi="Times New Roman" w:ascii="Times New Roman"/>
          <w:sz w:val="24"/>
          <w:szCs w:val="24"/>
        </w:rPr>
        <w:t>Financijski rashodi utvrđeni su, za promatranu godinu, u visini od 1.026,00 kn</w:t>
      </w:r>
      <w:r w:rsidR="00FC2177">
        <w:rPr>
          <w:rFonts w:cs="Times New Roman" w:hAnsi="Times New Roman" w:ascii="Times New Roman"/>
          <w:b/>
          <w:i/>
          <w:sz w:val="24"/>
          <w:szCs w:val="24"/>
        </w:rPr>
        <w:t xml:space="preserve">. </w:t>
      </w:r>
      <w:r w:rsidR="00FC2177" w:rsidRPr="00FC2177">
        <w:rPr>
          <w:rFonts w:cs="Times New Roman" w:hAnsi="Times New Roman" w:ascii="Times New Roman"/>
          <w:sz w:val="24"/>
          <w:szCs w:val="24"/>
        </w:rPr>
        <w:t>Ukupni prihodi utvrđeni su u iznosu od 170.728,00 kn, a ukupni rashodi od 220.035,00 kn uslijed čega je ostvareni gubitak iz poslovanja od 49.307,00 kn.</w:t>
      </w:r>
    </w:p>
    <w:p w:rsidRDefault="00705437" w:rsidP="00705437" w:rsidR="00705437" w:rsidRPr="0088479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sz w:val="24"/>
          <w:szCs w:val="24"/>
        </w:rPr>
        <w:t>Prilog:</w:t>
      </w:r>
      <w:r>
        <w:rPr>
          <w:rFonts w:cs="Times New Roman" w:hAnsi="Times New Roman" w:ascii="Times New Roman"/>
          <w:b/>
          <w:i/>
          <w:sz w:val="24"/>
          <w:szCs w:val="24"/>
        </w:rPr>
        <w:t xml:space="preserve"> GFI za 2017. godinu i</w:t>
      </w:r>
      <w:r w:rsidRPr="0088479E">
        <w:rPr>
          <w:rFonts w:cs="Times New Roman" w:hAnsi="Times New Roman" w:ascii="Times New Roman"/>
          <w:b/>
          <w:i/>
          <w:sz w:val="24"/>
          <w:szCs w:val="24"/>
        </w:rPr>
        <w:t xml:space="preserve"> Od</w:t>
      </w:r>
      <w:r>
        <w:rPr>
          <w:rFonts w:cs="Times New Roman" w:hAnsi="Times New Roman" w:ascii="Times New Roman"/>
          <w:b/>
          <w:i/>
          <w:sz w:val="24"/>
          <w:szCs w:val="24"/>
        </w:rPr>
        <w:t>luka stečajnog duž</w:t>
      </w:r>
      <w:r w:rsidR="00D774D3">
        <w:rPr>
          <w:rFonts w:cs="Times New Roman" w:hAnsi="Times New Roman" w:ascii="Times New Roman"/>
          <w:b/>
          <w:i/>
          <w:sz w:val="24"/>
          <w:szCs w:val="24"/>
        </w:rPr>
        <w:t>nika o raspodjeli i pokriću gubitka za 2017. godinu od 28</w:t>
      </w:r>
      <w:r w:rsidR="007C79B9">
        <w:rPr>
          <w:rFonts w:cs="Times New Roman" w:hAnsi="Times New Roman" w:ascii="Times New Roman"/>
          <w:b/>
          <w:i/>
          <w:sz w:val="24"/>
          <w:szCs w:val="24"/>
        </w:rPr>
        <w:t>.04.2018</w:t>
      </w:r>
      <w:r w:rsidRPr="0088479E">
        <w:rPr>
          <w:rFonts w:cs="Times New Roman" w:hAnsi="Times New Roman" w:ascii="Times New Roman"/>
          <w:b/>
          <w:i/>
          <w:sz w:val="24"/>
          <w:szCs w:val="24"/>
        </w:rPr>
        <w:t>. godine</w:t>
      </w:r>
    </w:p>
    <w:p w:rsidRDefault="00705437" w:rsidP="00705437" w:rsidR="00705437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 w:rsidRPr="0065623D">
      <w:pPr>
        <w:pStyle w:val="ListParagraph"/>
        <w:numPr>
          <w:ilvl w:val="0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5623D">
        <w:rPr>
          <w:rFonts w:cs="Times New Roman" w:hAnsi="Times New Roman" w:ascii="Times New Roman"/>
          <w:b/>
          <w:sz w:val="24"/>
          <w:szCs w:val="24"/>
        </w:rPr>
        <w:t>OČITOVANJE O POSTOJANJU STEČAJNIH RAZLOGA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7A29">
        <w:rPr>
          <w:rFonts w:cs="Times New Roman" w:hAnsi="Times New Roman" w:ascii="Times New Roman"/>
          <w:sz w:val="24"/>
          <w:szCs w:val="24"/>
        </w:rPr>
        <w:t xml:space="preserve">Radi utvrđivanja postojanja stečajnih razloga izvršen je uvid </w:t>
      </w:r>
      <w:r>
        <w:rPr>
          <w:rFonts w:cs="Times New Roman" w:hAnsi="Times New Roman" w:ascii="Times New Roman"/>
          <w:sz w:val="24"/>
          <w:szCs w:val="24"/>
        </w:rPr>
        <w:t xml:space="preserve">dostavljenu dokumentaciju, </w:t>
      </w:r>
      <w:r w:rsidRPr="002F7A29">
        <w:rPr>
          <w:rFonts w:cs="Times New Roman" w:hAnsi="Times New Roman" w:ascii="Times New Roman"/>
          <w:sz w:val="24"/>
          <w:szCs w:val="24"/>
        </w:rPr>
        <w:t>godišnja financijska izvješća dužnika, javno dostupne podatke iz sustava FINA-e, web portale Poslovna.HR i Boniteti.HR</w:t>
      </w:r>
      <w:r>
        <w:rPr>
          <w:rFonts w:cs="Times New Roman" w:hAnsi="Times New Roman" w:ascii="Times New Roman"/>
          <w:sz w:val="24"/>
          <w:szCs w:val="24"/>
        </w:rPr>
        <w:t>, te dokumentaciju ko</w:t>
      </w:r>
      <w:r w:rsidR="00D774D3">
        <w:rPr>
          <w:rFonts w:cs="Times New Roman" w:hAnsi="Times New Roman" w:ascii="Times New Roman"/>
          <w:sz w:val="24"/>
          <w:szCs w:val="24"/>
        </w:rPr>
        <w:t>ja se nalazi u spisu br. St-1949/2018-3</w:t>
      </w:r>
      <w:r>
        <w:rPr>
          <w:rFonts w:cs="Times New Roman" w:hAnsi="Times New Roman" w:ascii="Times New Roman"/>
          <w:sz w:val="24"/>
          <w:szCs w:val="24"/>
        </w:rPr>
        <w:t xml:space="preserve"> kod Trgovačkog suda u Osijeku. </w:t>
      </w:r>
      <w:r w:rsidRPr="002F7A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774D3" w:rsidP="00D774D3" w:rsidR="00D774D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6CEA">
        <w:rPr>
          <w:rFonts w:cs="Times New Roman" w:hAnsi="Times New Roman" w:ascii="Times New Roman"/>
          <w:sz w:val="24"/>
          <w:szCs w:val="24"/>
        </w:rPr>
        <w:t>Prema Transakciji 117 HZMO</w:t>
      </w:r>
      <w:r>
        <w:rPr>
          <w:rFonts w:cs="Times New Roman" w:hAnsi="Times New Roman" w:ascii="Times New Roman"/>
          <w:sz w:val="24"/>
          <w:szCs w:val="24"/>
        </w:rPr>
        <w:t>-a</w:t>
      </w:r>
      <w:r w:rsidRPr="00D06CEA">
        <w:rPr>
          <w:rFonts w:cs="Times New Roman" w:hAnsi="Times New Roman" w:ascii="Times New Roman"/>
          <w:sz w:val="24"/>
          <w:szCs w:val="24"/>
        </w:rPr>
        <w:t xml:space="preserve"> o dužniku, </w:t>
      </w:r>
      <w:r>
        <w:rPr>
          <w:rFonts w:cs="Times New Roman" w:hAnsi="Times New Roman" w:ascii="Times New Roman"/>
          <w:sz w:val="24"/>
          <w:szCs w:val="24"/>
        </w:rPr>
        <w:t>na dan 15.02.2019</w:t>
      </w:r>
      <w:r w:rsidRPr="00D06CEA">
        <w:rPr>
          <w:rFonts w:cs="Times New Roman" w:hAnsi="Times New Roman" w:ascii="Times New Roman"/>
          <w:sz w:val="24"/>
          <w:szCs w:val="24"/>
        </w:rPr>
        <w:t xml:space="preserve">. godine, </w:t>
      </w:r>
      <w:r>
        <w:rPr>
          <w:rFonts w:cs="Times New Roman" w:hAnsi="Times New Roman" w:ascii="Times New Roman"/>
          <w:sz w:val="24"/>
          <w:szCs w:val="24"/>
        </w:rPr>
        <w:t xml:space="preserve">dužnik ima jednu zaposlenu osobu  - Tamaru Drvar.   </w:t>
      </w:r>
      <w:r w:rsidRPr="00D06CE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774D3" w:rsidP="00D774D3" w:rsidR="00D774D3" w:rsidRPr="0088479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sz w:val="24"/>
          <w:szCs w:val="24"/>
        </w:rPr>
        <w:t>Prilog: Transakcija 117 HZMO od 15.02.2019.</w:t>
      </w:r>
    </w:p>
    <w:p w:rsidRDefault="00705437" w:rsidP="00705437" w:rsidR="00705437" w:rsidRPr="00D06CE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7A29">
        <w:rPr>
          <w:rFonts w:cs="Times New Roman" w:hAnsi="Times New Roman" w:ascii="Times New Roman"/>
          <w:sz w:val="24"/>
          <w:szCs w:val="24"/>
        </w:rPr>
        <w:t xml:space="preserve">Prema podacima FINA-e od </w:t>
      </w:r>
      <w:r>
        <w:rPr>
          <w:rFonts w:cs="Times New Roman" w:hAnsi="Times New Roman" w:ascii="Times New Roman"/>
          <w:sz w:val="24"/>
          <w:szCs w:val="24"/>
        </w:rPr>
        <w:t>11.02.2019</w:t>
      </w:r>
      <w:r w:rsidRPr="002F7A29">
        <w:rPr>
          <w:rFonts w:cs="Times New Roman" w:hAnsi="Times New Roman" w:ascii="Times New Roman"/>
          <w:sz w:val="24"/>
          <w:szCs w:val="24"/>
        </w:rPr>
        <w:t xml:space="preserve">. godine dužnik ima evidentirane neizvršene obveze za plaćanje u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2F7A29">
        <w:rPr>
          <w:rFonts w:cs="Times New Roman" w:hAnsi="Times New Roman" w:ascii="Times New Roman"/>
          <w:sz w:val="24"/>
          <w:szCs w:val="24"/>
        </w:rPr>
        <w:t xml:space="preserve"> dana neprekidne blokade</w:t>
      </w:r>
      <w:r w:rsidR="00D774D3">
        <w:rPr>
          <w:rFonts w:cs="Times New Roman" w:hAnsi="Times New Roman" w:ascii="Times New Roman"/>
          <w:sz w:val="24"/>
          <w:szCs w:val="24"/>
        </w:rPr>
        <w:t xml:space="preserve"> (ukupna blokada 343</w:t>
      </w:r>
      <w:r>
        <w:rPr>
          <w:rFonts w:cs="Times New Roman" w:hAnsi="Times New Roman" w:ascii="Times New Roman"/>
          <w:sz w:val="24"/>
          <w:szCs w:val="24"/>
        </w:rPr>
        <w:t xml:space="preserve"> dana) u visini</w:t>
      </w:r>
      <w:r w:rsidRPr="002F7A29">
        <w:rPr>
          <w:rFonts w:cs="Times New Roman" w:hAnsi="Times New Roman" w:ascii="Times New Roman"/>
          <w:sz w:val="24"/>
          <w:szCs w:val="24"/>
        </w:rPr>
        <w:t xml:space="preserve"> </w:t>
      </w:r>
      <w:r w:rsidR="00D774D3">
        <w:rPr>
          <w:rFonts w:cs="Times New Roman" w:hAnsi="Times New Roman" w:ascii="Times New Roman"/>
          <w:sz w:val="24"/>
          <w:szCs w:val="24"/>
        </w:rPr>
        <w:t>74.788,72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Pr="002F7A29">
        <w:rPr>
          <w:rFonts w:cs="Times New Roman" w:hAnsi="Times New Roman" w:ascii="Times New Roman"/>
          <w:sz w:val="24"/>
          <w:szCs w:val="24"/>
        </w:rPr>
        <w:t xml:space="preserve">, a što je stečajni razlog </w:t>
      </w:r>
      <w:r w:rsidRPr="002F7A29">
        <w:rPr>
          <w:rFonts w:cs="Times New Roman" w:hAnsi="Times New Roman" w:ascii="Times New Roman"/>
          <w:b/>
          <w:sz w:val="24"/>
          <w:szCs w:val="24"/>
        </w:rPr>
        <w:t>nesposobnost za plaćanje</w:t>
      </w:r>
      <w:r w:rsidRPr="002F7A29">
        <w:rPr>
          <w:rFonts w:cs="Times New Roman" w:hAnsi="Times New Roman" w:ascii="Times New Roman"/>
          <w:sz w:val="24"/>
          <w:szCs w:val="24"/>
        </w:rPr>
        <w:t>.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>
        <w:rPr>
          <w:rFonts w:cs="Times New Roman" w:hAnsi="Times New Roman" w:ascii="Times New Roman"/>
          <w:b/>
          <w:i/>
          <w:sz w:val="24"/>
          <w:szCs w:val="24"/>
        </w:rPr>
        <w:t>Prilog: FINA, Očevidnik o redoslijedu plaćanja sa obračunatom kamatom od 11.02.2019. godine.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Prema p</w:t>
      </w:r>
      <w:r w:rsidRPr="002914F2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orezno-knjigovodstvenoj kartici Porezne uprave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Osijek od 11. ožujka 2019. godine ukupno nei</w:t>
      </w:r>
      <w:r w:rsidR="007C79B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zmirene obveze dužnika iznose </w:t>
      </w:r>
      <w:r w:rsidR="00D774D3">
        <w:rPr>
          <w:rFonts w:cs="Times New Roman" w:hAnsi="Times New Roman" w:ascii="Times New Roman"/>
          <w:color w:themeColor="text1" w:val="000000"/>
          <w:sz w:val="24"/>
          <w:szCs w:val="24"/>
        </w:rPr>
        <w:t>35.133,72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kn</w:t>
      </w:r>
      <w:r w:rsidRPr="002914F2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</w:p>
    <w:p w:rsidRDefault="00705437" w:rsidP="00705437" w:rsidR="00705437" w:rsidRPr="0088479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Prilog: 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Stanje računa poreznog obveznika na dan 11.03.2019. godine Porezne uprave, Područni ured Osijek.</w:t>
      </w:r>
    </w:p>
    <w:p w:rsidRDefault="00705437" w:rsidP="00705437" w:rsidR="00705437" w:rsidRPr="002914F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705437" w:rsidP="00705437" w:rsidR="00705437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2F7A29">
        <w:rPr>
          <w:rFonts w:cs="Times New Roman" w:hAnsi="Times New Roman" w:ascii="Times New Roman"/>
          <w:sz w:val="24"/>
          <w:szCs w:val="24"/>
        </w:rPr>
        <w:lastRenderedPageBreak/>
        <w:tab/>
        <w:t>Iz prikupljene dokumentacije donosim zaključak da je dužnik nelikvidan, jer više od 60 dana kasni u ispunjenju jedne ili više novčanih obveza</w:t>
      </w:r>
      <w:r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705437" w:rsidP="00705437" w:rsidR="00705437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774D3" w:rsidP="00705437" w:rsidR="00D774D3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 w:rsidRPr="00530512">
      <w:pPr>
        <w:spacing w:lineRule="auto" w:line="276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30512">
        <w:rPr>
          <w:rFonts w:cs="Times New Roman" w:hAnsi="Times New Roman" w:ascii="Times New Roman"/>
          <w:b/>
          <w:sz w:val="24"/>
          <w:szCs w:val="24"/>
        </w:rPr>
        <w:t>MIŠLJENJE</w:t>
      </w:r>
    </w:p>
    <w:p w:rsidRDefault="00705437" w:rsidP="00705437" w:rsidR="00705437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 w:rsidRPr="00463D63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63D6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Temeljem svega prethodno navedenoga zaključujem da </w:t>
      </w:r>
      <w:r w:rsidR="00D774D3">
        <w:rPr>
          <w:rFonts w:cs="Times New Roman" w:hAnsi="Times New Roman" w:ascii="Times New Roman"/>
          <w:sz w:val="24"/>
          <w:szCs w:val="24"/>
        </w:rPr>
        <w:t>JARUN SAJAM j.</w:t>
      </w:r>
      <w:r w:rsidR="00D774D3" w:rsidRPr="004E070D">
        <w:rPr>
          <w:rFonts w:cs="Times New Roman" w:hAnsi="Times New Roman" w:ascii="Times New Roman"/>
          <w:sz w:val="24"/>
          <w:szCs w:val="24"/>
        </w:rPr>
        <w:t xml:space="preserve">d.o.o. </w:t>
      </w:r>
      <w:r w:rsidR="00D774D3">
        <w:rPr>
          <w:rFonts w:cs="Times New Roman" w:hAnsi="Times New Roman" w:ascii="Times New Roman"/>
          <w:sz w:val="24"/>
          <w:szCs w:val="24"/>
        </w:rPr>
        <w:t>za usluge, Zagreb, Borovi 6, MBS: 081037670, OIB: 18173423913</w:t>
      </w:r>
      <w:r w:rsidR="007C79B9">
        <w:rPr>
          <w:rFonts w:cs="Times New Roman" w:hAnsi="Times New Roman" w:ascii="Times New Roman"/>
          <w:sz w:val="24"/>
          <w:szCs w:val="24"/>
        </w:rPr>
        <w:t xml:space="preserve"> </w:t>
      </w:r>
      <w:r w:rsidRPr="00463D6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nema izgleda za nastavak poslovanja, jer mu je račun blokiran duže od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120</w:t>
      </w:r>
      <w:r w:rsidRPr="00463D6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dana, a imovina prema procjeni privremenog stečajnog upravitelja ne pokriva postojeće obveze. </w:t>
      </w:r>
    </w:p>
    <w:p w:rsidRDefault="00705437" w:rsidP="00705437" w:rsidR="00705437" w:rsidRPr="00113DC0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463D6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Dužnik je nelikvidan, nesposoban za plaćanje, ne može trajnije ispunjavati svoje obveze, u neprekidnoj blokadi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dužoj od 120 dana, a iznos blokade računa na dan 11.02.2019</w:t>
      </w:r>
      <w:r w:rsidRPr="00053B6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godine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iznosi </w:t>
      </w:r>
      <w:r w:rsidR="00D774D3">
        <w:rPr>
          <w:rFonts w:cs="Times New Roman" w:hAnsi="Times New Roman" w:ascii="Times New Roman"/>
          <w:sz w:val="24"/>
          <w:szCs w:val="24"/>
        </w:rPr>
        <w:t xml:space="preserve">74.788,72 </w:t>
      </w:r>
      <w:r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63D63">
        <w:rPr>
          <w:rFonts w:cs="Times New Roman" w:hAnsi="Times New Roman" w:ascii="Times New Roman"/>
          <w:color w:themeColor="text1" w:val="000000"/>
          <w:sz w:val="24"/>
          <w:szCs w:val="24"/>
        </w:rPr>
        <w:t>Iz prikupljene dokumentacije ra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zvidno je, također, da dužnik ne</w:t>
      </w:r>
      <w:r w:rsidR="007C79B9">
        <w:rPr>
          <w:rFonts w:cs="Times New Roman" w:hAnsi="Times New Roman" w:ascii="Times New Roman"/>
          <w:color w:themeColor="text1" w:val="000000"/>
          <w:sz w:val="24"/>
          <w:szCs w:val="24"/>
        </w:rPr>
        <w:t>ma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463D63">
        <w:rPr>
          <w:rFonts w:cs="Times New Roman" w:hAnsi="Times New Roman" w:ascii="Times New Roman"/>
          <w:color w:themeColor="text1" w:val="000000"/>
          <w:sz w:val="24"/>
          <w:szCs w:val="24"/>
        </w:rPr>
        <w:t>imovinu</w:t>
      </w:r>
      <w:r w:rsidR="00D774D3">
        <w:rPr>
          <w:rFonts w:cs="Times New Roman" w:hAnsi="Times New Roman" w:ascii="Times New Roman"/>
          <w:color w:themeColor="text1" w:val="000000"/>
          <w:sz w:val="24"/>
          <w:szCs w:val="24"/>
        </w:rPr>
        <w:t>, odnoso male vrijednosti, a</w:t>
      </w:r>
      <w:r w:rsidR="007C79B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prema dostavljenim </w:t>
      </w:r>
      <w:r w:rsidR="007C79B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 dostupnim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podatcima stečajnom upravitelju. </w:t>
      </w:r>
    </w:p>
    <w:p w:rsidRDefault="00705437" w:rsidP="00705437" w:rsidR="00705437" w:rsidRPr="001C38B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U</w:t>
      </w:r>
      <w:r w:rsidRPr="001C38BB">
        <w:rPr>
          <w:rFonts w:cs="Times New Roman" w:hAnsi="Times New Roman" w:ascii="Times New Roman"/>
          <w:color w:themeColor="text1" w:val="000000"/>
          <w:sz w:val="24"/>
          <w:szCs w:val="24"/>
        </w:rPr>
        <w:t>zimajući u obzir činjenice navedene u izvješću, privremeni stečajni upravitelj smatra da su ispunjeni svi preduvjeti iz čl. 132. Stečajnog zakona kojim je propisano da ako se tijekom prethodnog postupka utvrdi da imovina dužnika koja bi ušla u stečajnu masu nije dovoljna za namirenje troškova stečajnog postupka ili je neznatne vrijednosti stečajni sudac će donijeti odluku o otvaranju i zaključenju stečajnog postupka.</w:t>
      </w:r>
    </w:p>
    <w:p w:rsidRDefault="00705437" w:rsidP="00705437" w:rsidR="00705437" w:rsidRPr="00463D63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1C38B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Slijedom navedenoga, privremeni stečajni upravitelj predlaže da stečajni sudac donese rješenje kojim se pozivaju vjerovnici dužnika </w:t>
      </w:r>
      <w:r w:rsidR="00D774D3">
        <w:rPr>
          <w:rFonts w:cs="Times New Roman" w:hAnsi="Times New Roman" w:ascii="Times New Roman"/>
          <w:sz w:val="24"/>
          <w:szCs w:val="24"/>
        </w:rPr>
        <w:t>JARUN SAJAM j.</w:t>
      </w:r>
      <w:r w:rsidR="00D774D3" w:rsidRPr="004E070D">
        <w:rPr>
          <w:rFonts w:cs="Times New Roman" w:hAnsi="Times New Roman" w:ascii="Times New Roman"/>
          <w:sz w:val="24"/>
          <w:szCs w:val="24"/>
        </w:rPr>
        <w:t xml:space="preserve">d.o.o. </w:t>
      </w:r>
      <w:r w:rsidRPr="001C38B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te druge osobe koje za to imaju interes da predujme iznos </w:t>
      </w:r>
      <w:r w:rsidRPr="007529C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od </w:t>
      </w:r>
      <w:r w:rsidR="008024C3">
        <w:rPr>
          <w:rFonts w:cs="Times New Roman" w:hAnsi="Times New Roman" w:ascii="Times New Roman"/>
          <w:color w:themeColor="text1" w:val="000000"/>
          <w:sz w:val="24"/>
          <w:szCs w:val="24"/>
        </w:rPr>
        <w:t>12.862,5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0</w:t>
      </w:r>
      <w:r w:rsidRPr="00C86A2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kn </w:t>
      </w:r>
      <w:r w:rsidRPr="001C38BB">
        <w:rPr>
          <w:rFonts w:cs="Times New Roman" w:hAnsi="Times New Roman" w:ascii="Times New Roman"/>
          <w:color w:themeColor="text1" w:val="000000"/>
          <w:sz w:val="24"/>
          <w:szCs w:val="24"/>
        </w:rPr>
        <w:t>za pokriće troškova prethodnog i eventualno otvorenog stečajnog postupka sve sukladno članku 132. st. 1. Stečajnog zakona.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Predviđeni troškovi stečajnog postupa iznosili bi:</w:t>
      </w:r>
    </w:p>
    <w:tbl>
      <w:tblPr>
        <w:tblStyle w:val="TableGrid"/>
        <w:tblW w:type="auto" w:w="0"/>
        <w:tblLook w:val="04A0" w:noVBand="1" w:noHBand="0" w:lastColumn="0" w:firstColumn="1" w:lastRow="0" w:firstRow="1"/>
      </w:tblPr>
      <w:tblGrid>
        <w:gridCol w:w="617"/>
        <w:gridCol w:w="1856"/>
        <w:gridCol w:w="4610"/>
        <w:gridCol w:w="1979"/>
      </w:tblGrid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R.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b.</w:t>
            </w:r>
          </w:p>
        </w:tc>
        <w:tc>
          <w:tcPr>
            <w:tcW w:type="dxa" w:w="1856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Vrsta troška</w:t>
            </w:r>
          </w:p>
        </w:tc>
        <w:tc>
          <w:tcPr>
            <w:tcW w:type="dxa" w:w="4610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Opis troška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Iznos u kunama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56"/>
            <w:vAlign w:val="center"/>
          </w:tcPr>
          <w:p w:rsidRDefault="00705437" w:rsidP="00AC1EE4" w:rsidR="00705437" w:rsidRPr="007529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Poslovni račun</w:t>
            </w:r>
          </w:p>
        </w:tc>
        <w:tc>
          <w:tcPr>
            <w:tcW w:type="dxa" w:w="4610"/>
            <w:vAlign w:val="center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Naknada za otvaranje računa, token, zatvaranje računa (jednokratno 250,00kn), vođenje računa i izvršenje platnih naloga (100,00kn mjesečno)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1.450,00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856"/>
            <w:vAlign w:val="center"/>
          </w:tcPr>
          <w:p w:rsidRDefault="00705437" w:rsidP="00AC1EE4" w:rsidR="00705437" w:rsidRPr="007529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Pečat u stečaju</w:t>
            </w:r>
          </w:p>
        </w:tc>
        <w:tc>
          <w:tcPr>
            <w:tcW w:type="dxa" w:w="4610"/>
            <w:vAlign w:val="center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Izrada pečata za potrebe otvaranja poslovnog računa, ovjere poreznih evidencija, prijava i odjava zaposlenih i sl.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150,00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856"/>
            <w:vAlign w:val="center"/>
          </w:tcPr>
          <w:p w:rsidRDefault="00705437" w:rsidP="00AC1EE4" w:rsidR="00705437" w:rsidRPr="007529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Knjigovodstvene usluge u stečaju</w:t>
            </w:r>
          </w:p>
        </w:tc>
        <w:tc>
          <w:tcPr>
            <w:tcW w:type="dxa" w:w="4610"/>
            <w:vAlign w:val="center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 xml:space="preserve">Izrada svih knjigovodstvenih i poreznih evidencija i izvještaja u stečaju (prosječna cijena usluge knjigovodstvenog servisa x 6 mjeseci) –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5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00,00 + PDV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3.75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856"/>
            <w:vAlign w:val="center"/>
          </w:tcPr>
          <w:p w:rsidRDefault="00705437" w:rsidP="00AC1EE4" w:rsidR="00705437" w:rsidRPr="007529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Nagrada stečajnom upravitelju</w:t>
            </w:r>
          </w:p>
        </w:tc>
        <w:tc>
          <w:tcPr>
            <w:tcW w:type="dxa" w:w="4610"/>
            <w:vAlign w:val="center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16% od očekivano</w:t>
            </w:r>
            <w:r w:rsidR="008024C3">
              <w:rPr>
                <w:rFonts w:cs="Times New Roman" w:hAnsi="Times New Roman" w:ascii="Times New Roman"/>
                <w:sz w:val="24"/>
                <w:szCs w:val="24"/>
              </w:rPr>
              <w:t>g unovčenja stečajne mase od 1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.000,00kn prema čl. 7. Uredbe o kriterijima i načinu obračuna i plaćanja nagrade stečajnim upravitelj</w:t>
            </w:r>
            <w:r w:rsidR="008024C3">
              <w:rPr>
                <w:rFonts w:cs="Times New Roman" w:hAnsi="Times New Roman" w:ascii="Times New Roman"/>
                <w:sz w:val="24"/>
                <w:szCs w:val="24"/>
              </w:rPr>
              <w:t>ima – 1.6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00,00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kn + doprinosi 7,5%</w:t>
            </w:r>
          </w:p>
        </w:tc>
        <w:tc>
          <w:tcPr>
            <w:tcW w:type="dxa" w:w="1979"/>
            <w:vAlign w:val="center"/>
          </w:tcPr>
          <w:p w:rsidRDefault="008024C3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1.720</w:t>
            </w:r>
            <w:r w:rsidR="00705437" w:rsidRPr="007529C8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856"/>
            <w:vAlign w:val="center"/>
          </w:tcPr>
          <w:p w:rsidRDefault="00705437" w:rsidP="00AC1EE4" w:rsidR="00705437" w:rsidRPr="007529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Arhiviranje dokumentacije</w:t>
            </w:r>
          </w:p>
        </w:tc>
        <w:tc>
          <w:tcPr>
            <w:tcW w:type="dxa" w:w="4610"/>
            <w:vAlign w:val="center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Pohrana dokumentacije u skladu s Zakonom o arhivskom gradivu i arhivima prema cjeniku</w:t>
            </w:r>
          </w:p>
        </w:tc>
        <w:tc>
          <w:tcPr>
            <w:tcW w:type="dxa" w:w="1979"/>
            <w:vAlign w:val="center"/>
          </w:tcPr>
          <w:p w:rsidRDefault="008024C3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</w:t>
            </w:r>
            <w:r w:rsidR="00705437" w:rsidRPr="007529C8">
              <w:rPr>
                <w:rFonts w:cs="Times New Roman" w:hAnsi="Times New Roman" w:ascii="Times New Roman"/>
                <w:sz w:val="24"/>
                <w:szCs w:val="24"/>
              </w:rPr>
              <w:t>00,00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856"/>
            <w:vAlign w:val="center"/>
          </w:tcPr>
          <w:p w:rsidRDefault="00705437" w:rsidP="00AC1EE4" w:rsidR="00705437" w:rsidRPr="007529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Nagrada privremenom stečajnom upravitelju</w:t>
            </w:r>
          </w:p>
        </w:tc>
        <w:tc>
          <w:tcPr>
            <w:tcW w:type="dxa" w:w="4610"/>
            <w:vAlign w:val="center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 xml:space="preserve">Jednokratna nagrada privremenom stečajnom upravitelju za obavljene poslove u prethodnom stečajnom postupku prema čl. 4 . Uredbe o kriterijima i načinu obračuna i 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plaćanja nagrade stečajn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im upraviteljima (NN 105/15) – 3.5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00,00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kn bruto + doprinosi 7,5%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3.762,5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856"/>
            <w:vAlign w:val="center"/>
          </w:tcPr>
          <w:p w:rsidRDefault="00705437" w:rsidP="00AC1EE4" w:rsidR="00705437" w:rsidRPr="007529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Naknada FINA-i za dvije GFI objave</w:t>
            </w:r>
          </w:p>
        </w:tc>
        <w:tc>
          <w:tcPr>
            <w:tcW w:type="dxa" w:w="4610"/>
            <w:vAlign w:val="center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Objave GFI – jedna objava iznosi 230,00kn ukupno u iznosu 460,00kn u skladu s cjenikom FINA-e propisanim Pravilnikom o vrstama i visini naknada za usluge javne objave dokumentacije iz Registra godišnjih financijskih izvještaja (NN, 1/16)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460,00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6466"/>
            <w:gridSpan w:val="2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 xml:space="preserve">Upravna pristojba za pribavu podataka o vlasništvu nad nekretninama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od Državne geodetske uprave (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DGU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)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20,00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6466"/>
            <w:gridSpan w:val="2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Plaćena naknada FINA-i za podatke iz Očevidnika za dužnika i za potvrdu o blokadi računa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6466"/>
            <w:gridSpan w:val="2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Trošak uvjerenja Stanice za tehnički pregled vozila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20,00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6466"/>
            <w:gridSpan w:val="2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Sudska pristojba za potvrdu iz zemljišnih knjiga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20,00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6466"/>
            <w:gridSpan w:val="2"/>
          </w:tcPr>
          <w:p w:rsidRDefault="00705437" w:rsidP="00AC1EE4" w:rsidR="00705437" w:rsidRPr="007529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Odvjetničke usluge</w:t>
            </w:r>
          </w:p>
        </w:tc>
        <w:tc>
          <w:tcPr>
            <w:tcW w:type="dxa" w:w="1979"/>
            <w:vAlign w:val="center"/>
          </w:tcPr>
          <w:p w:rsidRDefault="008024C3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1.000,0</w:t>
            </w:r>
            <w:r w:rsidR="00705437" w:rsidRPr="007529C8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556AC0">
            <w:pPr>
              <w:spacing w:after="120" w:before="12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556AC0">
              <w:rPr>
                <w:rFonts w:cs="Times New Roman" w:hAnsi="Times New Roman" w:ascii="Times New Roman"/>
                <w:b/>
                <w:sz w:val="24"/>
                <w:szCs w:val="24"/>
              </w:rPr>
              <w:t>13.</w:t>
            </w:r>
          </w:p>
        </w:tc>
        <w:tc>
          <w:tcPr>
            <w:tcW w:type="dxa" w:w="6466"/>
            <w:gridSpan w:val="2"/>
          </w:tcPr>
          <w:p w:rsidRDefault="00705437" w:rsidP="00AC1EE4" w:rsidR="00705437" w:rsidRPr="00556AC0">
            <w:pPr>
              <w:spacing w:after="120" w:before="12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556AC0">
              <w:rPr>
                <w:rFonts w:cs="Times New Roman"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dxa" w:w="1979"/>
            <w:vAlign w:val="center"/>
          </w:tcPr>
          <w:p w:rsidRDefault="008024C3" w:rsidP="00AC1EE4" w:rsidR="00705437" w:rsidRPr="00556AC0">
            <w:pPr>
              <w:spacing w:after="120" w:before="120"/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12.862,5</w:t>
            </w:r>
            <w:r w:rsidR="00705437" w:rsidRPr="00556AC0">
              <w:rPr>
                <w:rFonts w:cs="Times New Roman" w:hAnsi="Times New Roman" w:ascii="Times New Roman"/>
                <w:b/>
                <w:sz w:val="24"/>
                <w:szCs w:val="24"/>
              </w:rPr>
              <w:t>0 kn</w:t>
            </w:r>
          </w:p>
        </w:tc>
      </w:tr>
    </w:tbl>
    <w:p w:rsidRDefault="00705437" w:rsidP="00705437" w:rsidR="00705437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D774D3" w:rsidR="00705437" w:rsidRPr="009A29B8">
      <w:pPr>
        <w:pStyle w:val="BodyText"/>
        <w:ind w:firstLine="708"/>
        <w:rPr>
          <w:color w:themeColor="text1" w:val="000000"/>
          <w:sz w:val="24"/>
        </w:rPr>
      </w:pPr>
      <w:r w:rsidRPr="009A29B8">
        <w:rPr>
          <w:color w:themeColor="text1" w:val="000000"/>
          <w:sz w:val="24"/>
        </w:rPr>
        <w:t>Sukladno navedenome, moli se predmetni sud da se obvež</w:t>
      </w:r>
      <w:r w:rsidR="00D774D3">
        <w:rPr>
          <w:color w:themeColor="text1" w:val="000000"/>
          <w:sz w:val="24"/>
        </w:rPr>
        <w:t xml:space="preserve">u </w:t>
      </w:r>
      <w:r w:rsidR="00D774D3" w:rsidRPr="00B16475">
        <w:rPr>
          <w:color w:themeColor="text1" w:val="000000"/>
          <w:sz w:val="24"/>
        </w:rPr>
        <w:t>član/osnivač društva</w:t>
      </w:r>
      <w:r w:rsidR="00D774D3">
        <w:rPr>
          <w:color w:themeColor="text1" w:val="000000"/>
          <w:sz w:val="24"/>
        </w:rPr>
        <w:t xml:space="preserve"> NADA DRVAR, OIB: 40224071965, </w:t>
      </w:r>
      <w:r w:rsidR="00D774D3" w:rsidRPr="00E13C57">
        <w:rPr>
          <w:color w:themeColor="text1" w:val="000000"/>
          <w:sz w:val="24"/>
        </w:rPr>
        <w:t>Strmec, ULICA JASENA 14</w:t>
      </w:r>
      <w:r w:rsidR="00D774D3">
        <w:rPr>
          <w:color w:themeColor="text1" w:val="000000"/>
          <w:sz w:val="24"/>
        </w:rPr>
        <w:t xml:space="preserve"> </w:t>
      </w:r>
      <w:r w:rsidR="00D774D3" w:rsidRPr="00B16475">
        <w:rPr>
          <w:color w:themeColor="text1" w:val="000000"/>
          <w:sz w:val="24"/>
        </w:rPr>
        <w:t>te osoba ovlaštena za zastupanje</w:t>
      </w:r>
      <w:r w:rsidR="00D774D3">
        <w:rPr>
          <w:color w:themeColor="text1" w:val="000000"/>
          <w:sz w:val="24"/>
        </w:rPr>
        <w:t xml:space="preserve"> i direktor TAMARA DRVAR, OIB: 10536995988, </w:t>
      </w:r>
      <w:r w:rsidR="00D774D3" w:rsidRPr="00E13C57">
        <w:rPr>
          <w:color w:themeColor="text1" w:val="000000"/>
          <w:sz w:val="24"/>
        </w:rPr>
        <w:t>Domaslovec, DOMASLOVEČKA 14/A</w:t>
      </w:r>
      <w:r w:rsidR="00D774D3">
        <w:rPr>
          <w:color w:themeColor="text1" w:val="000000"/>
          <w:sz w:val="24"/>
        </w:rPr>
        <w:t xml:space="preserve"> z</w:t>
      </w:r>
      <w:r w:rsidRPr="009A29B8">
        <w:rPr>
          <w:color w:themeColor="text1" w:val="000000"/>
          <w:sz w:val="24"/>
        </w:rPr>
        <w:t xml:space="preserve">a arhiviranje i čuvanje građe stečajnog dužnika prema propisanim zakonskim rokovima. </w:t>
      </w:r>
    </w:p>
    <w:p w:rsidRDefault="00705437" w:rsidP="00705437" w:rsidR="00705437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76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Osijeku, 18.03.2019. godine</w:t>
      </w:r>
    </w:p>
    <w:p w:rsidRDefault="00705437" w:rsidP="00705437" w:rsidR="00705437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76" w:after="0"/>
        <w:ind w:firstLine="360" w:left="5316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Privremeni stečajni upravitelj:</w:t>
      </w:r>
    </w:p>
    <w:p w:rsidRDefault="00705437" w:rsidP="00705437" w:rsidR="00705437" w:rsidRPr="0065623D">
      <w:pPr>
        <w:spacing w:lineRule="auto" w:line="276" w:after="0"/>
        <w:ind w:firstLine="360" w:left="5316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dr.sc. Ivo Mijoč</w:t>
      </w:r>
    </w:p>
    <w:p w:rsidRDefault="00705437" w:rsidP="00705437" w:rsidR="00705437"/>
    <w:p w:rsidRDefault="00705437" w:rsidP="00705437" w:rsidR="00705437"/>
    <w:p w:rsidRDefault="00E13C57" w:rsidP="00E13C57" w:rsidR="00E13C57" w:rsidRPr="00E13C57">
      <w:pPr>
        <w:spacing w:lineRule="auto" w:line="24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705437" w:rsidP="00705437" w:rsidR="00705437"/>
    <w:p w:rsidRDefault="00475F09" w:rsidR="00475F09"/>
    <w:sectPr w:rsidR="00475F09">
      <w:foot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C19" w:rsidR="003C0C19">
      <w:pPr>
        <w:spacing w:lineRule="auto" w:line="240" w:after="0"/>
      </w:pPr>
      <w:r>
        <w:separator/>
      </w:r>
    </w:p>
  </w:endnote>
  <w:endnote w:id="0" w:type="continuationSeparator">
    <w:p w:rsidRDefault="003C0C19" w:rsidR="003C0C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3612868"/>
      <w:docPartObj>
        <w:docPartGallery w:val="Page Numbers (Bottom of Page)"/>
        <w:docPartUnique/>
      </w:docPartObj>
    </w:sdtPr>
    <w:sdtEndPr/>
    <w:sdtContent>
      <w:p w:rsidRDefault="00AC1EE4" w:rsidR="00AC1EE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5A9">
          <w:rPr>
            <w:noProof/>
          </w:rPr>
          <w:t>4</w:t>
        </w:r>
        <w:r>
          <w:fldChar w:fldCharType="end"/>
        </w:r>
      </w:p>
    </w:sdtContent>
  </w:sdt>
  <w:p w:rsidRDefault="00AC1EE4" w:rsidR="00AC1EE4">
    <w:pPr>
      <w:pStyle w:val="Foo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C19" w:rsidR="003C0C19">
      <w:pPr>
        <w:spacing w:lineRule="auto" w:line="240" w:after="0"/>
      </w:pPr>
      <w:r>
        <w:separator/>
      </w:r>
    </w:p>
  </w:footnote>
  <w:footnote w:id="0" w:type="continuationSeparator">
    <w:p w:rsidRDefault="003C0C19" w:rsidR="003C0C1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931FA"/>
    <w:multiLevelType w:val="multilevel"/>
    <w:tmpl w:val="D5C0AE7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b/>
      </w:r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9F8391F"/>
    <w:multiLevelType w:val="hybridMultilevel"/>
    <w:tmpl w:val="3F367CF8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">
    <w:nsid w:val="58CB1D61"/>
    <w:multiLevelType w:val="multilevel"/>
    <w:tmpl w:val="D7C09E7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05437"/>
    <w:rsid w:val="00213EBD"/>
    <w:rsid w:val="003C0C19"/>
    <w:rsid w:val="00407817"/>
    <w:rsid w:val="0044240C"/>
    <w:rsid w:val="00475F09"/>
    <w:rsid w:val="0053047A"/>
    <w:rsid w:val="00591321"/>
    <w:rsid w:val="005A4C13"/>
    <w:rsid w:val="005D61F6"/>
    <w:rsid w:val="006C3EF0"/>
    <w:rsid w:val="00705437"/>
    <w:rsid w:val="007725A9"/>
    <w:rsid w:val="007C79B9"/>
    <w:rsid w:val="008024C3"/>
    <w:rsid w:val="008F2450"/>
    <w:rsid w:val="00A45432"/>
    <w:rsid w:val="00AC1EE4"/>
    <w:rsid w:val="00B16475"/>
    <w:rsid w:val="00B60EBF"/>
    <w:rsid w:val="00C81106"/>
    <w:rsid w:val="00CB0874"/>
    <w:rsid w:val="00D23E91"/>
    <w:rsid w:val="00D774D3"/>
    <w:rsid w:val="00E13C57"/>
    <w:rsid w:val="00ED3AD3"/>
    <w:rsid w:val="00FC2177"/>
    <w:rsid w:val="00FE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BA225D-0C82-45B4-ADAA-30760715255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05437"/>
  </w:style>
  <w:style w:styleId="Heading2" w:type="paragraph">
    <w:name w:val="heading 2"/>
    <w:basedOn w:val="Normal"/>
    <w:link w:val="Heading2Char"/>
    <w:uiPriority w:val="9"/>
    <w:qFormat/>
    <w:rsid w:val="00E13C57"/>
    <w:pPr>
      <w:spacing w:lineRule="auto" w:line="240" w:afterAutospacing="true" w:after="100" w:beforeAutospacing="true" w:before="100"/>
      <w:outlineLvl w:val="1"/>
    </w:pPr>
    <w:rPr>
      <w:rFonts w:cs="Times New Roman" w:eastAsia="Times New Roman" w:hAnsi="Times New Roman" w:ascii="Times New Roman"/>
      <w:b/>
      <w:bCs/>
      <w:sz w:val="36"/>
      <w:szCs w:val="36"/>
      <w:lang w:eastAsia="hr-HR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uiPriority w:val="99"/>
    <w:unhideWhenUsed/>
    <w:rsid w:val="00705437"/>
    <w:pPr>
      <w:spacing w:lineRule="auto" w:line="240" w:after="0"/>
      <w:jc w:val="both"/>
    </w:pPr>
    <w:rPr>
      <w:rFonts w:cs="Times New Roman" w:eastAsia="Times New Roman" w:hAnsi="Times New Roman" w:ascii="Times New Roman"/>
      <w:szCs w:val="24"/>
      <w:lang w:eastAsia="hr-HR"/>
    </w:rPr>
  </w:style>
  <w:style w:customStyle="true" w:styleId="BodyTextChar" w:type="character">
    <w:name w:val="Body Text Char"/>
    <w:basedOn w:val="DefaultParagraphFont"/>
    <w:link w:val="BodyText"/>
    <w:uiPriority w:val="99"/>
    <w:rsid w:val="00705437"/>
    <w:rPr>
      <w:rFonts w:cs="Times New Roman" w:eastAsia="Times New Roman" w:hAnsi="Times New Roman" w:ascii="Times New Roman"/>
      <w:szCs w:val="24"/>
      <w:lang w:eastAsia="hr-HR"/>
    </w:rPr>
  </w:style>
  <w:style w:styleId="ListParagraph" w:type="paragraph">
    <w:name w:val="List Paragraph"/>
    <w:basedOn w:val="Normal"/>
    <w:uiPriority w:val="34"/>
    <w:qFormat/>
    <w:rsid w:val="00705437"/>
    <w:pPr>
      <w:ind w:left="720"/>
      <w:contextualSpacing/>
    </w:pPr>
  </w:style>
  <w:style w:styleId="Footer" w:type="paragraph">
    <w:name w:val="footer"/>
    <w:basedOn w:val="Normal"/>
    <w:link w:val="FooterChar"/>
    <w:uiPriority w:val="99"/>
    <w:unhideWhenUsed/>
    <w:rsid w:val="00705437"/>
    <w:pPr>
      <w:tabs>
        <w:tab w:pos="4536" w:val="center"/>
        <w:tab w:pos="9072" w:val="right"/>
      </w:tabs>
      <w:spacing w:lineRule="auto" w:line="240" w:after="0"/>
    </w:pPr>
  </w:style>
  <w:style w:customStyle="true" w:styleId="FooterChar" w:type="character">
    <w:name w:val="Footer Char"/>
    <w:basedOn w:val="DefaultParagraphFont"/>
    <w:link w:val="Footer"/>
    <w:uiPriority w:val="99"/>
    <w:rsid w:val="00705437"/>
  </w:style>
  <w:style w:styleId="TableGrid" w:type="table">
    <w:name w:val="Table Grid"/>
    <w:basedOn w:val="TableNormal"/>
    <w:uiPriority w:val="39"/>
    <w:rsid w:val="0070543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yperlink" w:type="character">
    <w:name w:val="Hyperlink"/>
    <w:basedOn w:val="DefaultParagraphFont"/>
    <w:uiPriority w:val="99"/>
    <w:semiHidden/>
    <w:unhideWhenUsed/>
    <w:rsid w:val="00B16475"/>
    <w:rPr>
      <w:color w:val="0000FF"/>
      <w:u w:val="single"/>
    </w:rPr>
  </w:style>
  <w:style w:customStyle="true" w:styleId="Heading2Char" w:type="character">
    <w:name w:val="Heading 2 Char"/>
    <w:basedOn w:val="DefaultParagraphFont"/>
    <w:link w:val="Heading2"/>
    <w:uiPriority w:val="9"/>
    <w:rsid w:val="00E13C57"/>
    <w:rPr>
      <w:rFonts w:cs="Times New Roman" w:eastAsia="Times New Roman" w:hAnsi="Times New Roman" w:ascii="Times New Roman"/>
      <w:b/>
      <w:bCs/>
      <w:sz w:val="36"/>
      <w:szCs w:val="3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727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43062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673370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48976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7</properties:Pages>
  <properties:Words>2373</properties:Words>
  <properties:Characters>13529</properties:Characters>
  <properties:Lines>112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15871</properties:CharactersWithSpaces>
  <properties:SharedDoc>false</properties:SharedDoc>
  <properties:HyperlinksChanged>false</properties:HyperlinksChanged>
  <properties:Application>Microsoft Office Word</properties:Application>
  <properties:AppVersion>15.0000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2019-03-21T09:24:00Z</dcterms:created>
  <dc:creator>User</dc:creator>
  <dc:description/>
  <cp:keywords/>
  <cp:lastModifiedBy>User</cp:lastModifiedBy>
  <dcterms:modified xmlns:xsi="http://www.w3.org/2001/XMLSchema-instance" xsi:type="dcterms:W3CDTF">2019-03-21T09:24:00Z</dcterms:modified>
  <cp:revision>2</cp:revision>
  <dc:subject/>
  <dc:title/>
</cp:coreProperties>
</file>