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e0ac1" w14:paraId="dae0ac1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B92F5F">
        <w:rPr>
          <w:rFonts w:hAnsi="Times New Roman" w:ascii="Times New Roman"/>
          <w:b/>
          <w:bCs/>
          <w:sz w:val="24"/>
          <w:szCs w:val="24"/>
        </w:rPr>
        <w:t>261</w:t>
      </w:r>
      <w:r w:rsidR="00054ACC">
        <w:rPr>
          <w:rFonts w:hAnsi="Times New Roman" w:ascii="Times New Roman"/>
          <w:b/>
          <w:bCs/>
          <w:sz w:val="24"/>
          <w:szCs w:val="24"/>
        </w:rPr>
        <w:t>4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054ACC">
        <w:rPr>
          <w:rFonts w:hAnsi="Times New Roman" w:ascii="Times New Roman"/>
        </w:rPr>
        <w:t>2614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</w:t>
      </w:r>
      <w:r w:rsidR="006D1606">
        <w:rPr>
          <w:rFonts w:hAnsi="Times New Roman" w:ascii="Times New Roman"/>
        </w:rPr>
        <w:t xml:space="preserve"> Podružnica Karlovac</w:t>
      </w:r>
      <w:r>
        <w:rPr>
          <w:rFonts w:hAnsi="Times New Roman" w:ascii="Times New Roman"/>
        </w:rPr>
        <w:t xml:space="preserve"> iz Zagreba, (OIB </w:t>
      </w:r>
      <w:r w:rsidR="006D1606">
        <w:rPr>
          <w:rFonts w:hAnsi="Times New Roman" w:ascii="Times New Roman"/>
        </w:rPr>
        <w:t>85821130368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687AB8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054ACC" w:rsidRPr="00054ACC">
        <w:rPr>
          <w:rFonts w:hAnsi="Times New Roman" w:ascii="Times New Roman"/>
        </w:rPr>
        <w:t xml:space="preserve">ANZIĆ </w:t>
      </w:r>
      <w:proofErr w:type="spellStart"/>
      <w:r w:rsidR="00054ACC" w:rsidRPr="00054ACC">
        <w:rPr>
          <w:rFonts w:hAnsi="Times New Roman" w:ascii="Times New Roman"/>
        </w:rPr>
        <w:t>j.d.o.o.</w:t>
      </w:r>
      <w:r w:rsidR="006D1606" w:rsidRPr="006D1606">
        <w:rPr>
          <w:rFonts w:hAnsi="Times New Roman" w:ascii="Times New Roman"/>
        </w:rPr>
        <w:t>.</w:t>
      </w:r>
      <w:r w:rsidR="0086158A">
        <w:rPr>
          <w:rFonts w:hAnsi="Times New Roman" w:ascii="Times New Roman"/>
        </w:rPr>
        <w:t>iz</w:t>
      </w:r>
      <w:proofErr w:type="spellEnd"/>
      <w:r w:rsidR="0086158A">
        <w:rPr>
          <w:rFonts w:hAnsi="Times New Roman" w:ascii="Times New Roman"/>
        </w:rPr>
        <w:t xml:space="preserve"> </w:t>
      </w:r>
      <w:r w:rsidR="00054ACC">
        <w:rPr>
          <w:rFonts w:hAnsi="Times New Roman" w:ascii="Times New Roman"/>
        </w:rPr>
        <w:t>Karlovca</w:t>
      </w:r>
      <w:r w:rsidR="00905544">
        <w:rPr>
          <w:rFonts w:hAnsi="Times New Roman" w:ascii="Times New Roman"/>
        </w:rPr>
        <w:t>,</w:t>
      </w:r>
      <w:r>
        <w:rPr>
          <w:rFonts w:hAnsi="Times New Roman" w:ascii="Times New Roman"/>
        </w:rPr>
        <w:t>(OIB</w:t>
      </w:r>
      <w:r w:rsidR="005A0833">
        <w:rPr>
          <w:rFonts w:hAnsi="Times New Roman" w:ascii="Times New Roman"/>
        </w:rPr>
        <w:t xml:space="preserve"> </w:t>
      </w:r>
      <w:r w:rsidR="00054ACC" w:rsidRPr="00054ACC">
        <w:rPr>
          <w:rFonts w:hAnsi="Times New Roman" w:ascii="Times New Roman"/>
        </w:rPr>
        <w:t>45958316243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04D7"/>
    <w:rsid w:val="00014451"/>
    <w:rsid w:val="0001481A"/>
    <w:rsid w:val="0004707C"/>
    <w:rsid w:val="00053E80"/>
    <w:rsid w:val="00054ACC"/>
    <w:rsid w:val="00066C2F"/>
    <w:rsid w:val="000A324F"/>
    <w:rsid w:val="000A6E63"/>
    <w:rsid w:val="000D5C02"/>
    <w:rsid w:val="000F4FAF"/>
    <w:rsid w:val="000F7D5E"/>
    <w:rsid w:val="00100F8B"/>
    <w:rsid w:val="001030CF"/>
    <w:rsid w:val="00127FCC"/>
    <w:rsid w:val="00135B74"/>
    <w:rsid w:val="001413E5"/>
    <w:rsid w:val="00143619"/>
    <w:rsid w:val="00144766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3697A"/>
    <w:rsid w:val="00260F55"/>
    <w:rsid w:val="00264949"/>
    <w:rsid w:val="00267BF6"/>
    <w:rsid w:val="0027159D"/>
    <w:rsid w:val="0027721E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27C20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849EC"/>
    <w:rsid w:val="003A06D1"/>
    <w:rsid w:val="003A4EEE"/>
    <w:rsid w:val="003B2DBB"/>
    <w:rsid w:val="003B53F9"/>
    <w:rsid w:val="003B6055"/>
    <w:rsid w:val="003C5D28"/>
    <w:rsid w:val="003D5064"/>
    <w:rsid w:val="003D77EA"/>
    <w:rsid w:val="003F4BA9"/>
    <w:rsid w:val="003F7F2F"/>
    <w:rsid w:val="00406B8D"/>
    <w:rsid w:val="004246D8"/>
    <w:rsid w:val="00443D30"/>
    <w:rsid w:val="00450FF2"/>
    <w:rsid w:val="00457AD0"/>
    <w:rsid w:val="0046381A"/>
    <w:rsid w:val="00465D39"/>
    <w:rsid w:val="00476CCF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4D358E"/>
    <w:rsid w:val="004F5EC2"/>
    <w:rsid w:val="00502DB1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0833"/>
    <w:rsid w:val="005A4E46"/>
    <w:rsid w:val="005B381F"/>
    <w:rsid w:val="005B3EE6"/>
    <w:rsid w:val="005C5065"/>
    <w:rsid w:val="005E07BE"/>
    <w:rsid w:val="005E15FA"/>
    <w:rsid w:val="005E7F9A"/>
    <w:rsid w:val="0060155C"/>
    <w:rsid w:val="00603E63"/>
    <w:rsid w:val="0060740D"/>
    <w:rsid w:val="00614027"/>
    <w:rsid w:val="006217C7"/>
    <w:rsid w:val="006414DD"/>
    <w:rsid w:val="00655704"/>
    <w:rsid w:val="0066093E"/>
    <w:rsid w:val="00672486"/>
    <w:rsid w:val="00687AB8"/>
    <w:rsid w:val="00696ABB"/>
    <w:rsid w:val="006A1292"/>
    <w:rsid w:val="006A25DB"/>
    <w:rsid w:val="006A3667"/>
    <w:rsid w:val="006A76A3"/>
    <w:rsid w:val="006B7750"/>
    <w:rsid w:val="006C0A2A"/>
    <w:rsid w:val="006D1606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718"/>
    <w:rsid w:val="00750E53"/>
    <w:rsid w:val="00751806"/>
    <w:rsid w:val="0076283E"/>
    <w:rsid w:val="00765230"/>
    <w:rsid w:val="0077311D"/>
    <w:rsid w:val="0077393C"/>
    <w:rsid w:val="00777B1E"/>
    <w:rsid w:val="007A7ADA"/>
    <w:rsid w:val="007B4DB2"/>
    <w:rsid w:val="007B7E41"/>
    <w:rsid w:val="007D0A18"/>
    <w:rsid w:val="007E1BD8"/>
    <w:rsid w:val="007F3918"/>
    <w:rsid w:val="007F3A76"/>
    <w:rsid w:val="007F6E13"/>
    <w:rsid w:val="007F7417"/>
    <w:rsid w:val="00802D53"/>
    <w:rsid w:val="0080649E"/>
    <w:rsid w:val="0082570C"/>
    <w:rsid w:val="008470FC"/>
    <w:rsid w:val="008521AF"/>
    <w:rsid w:val="0086158A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3C2C"/>
    <w:rsid w:val="009041DD"/>
    <w:rsid w:val="00905544"/>
    <w:rsid w:val="00912173"/>
    <w:rsid w:val="0091292C"/>
    <w:rsid w:val="00917164"/>
    <w:rsid w:val="0092294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2EAD"/>
    <w:rsid w:val="009D5116"/>
    <w:rsid w:val="009D5547"/>
    <w:rsid w:val="009D5CBD"/>
    <w:rsid w:val="009E0298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97726"/>
    <w:rsid w:val="00AB25CD"/>
    <w:rsid w:val="00AB7671"/>
    <w:rsid w:val="00AB7B05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074D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27F8"/>
    <w:rsid w:val="00B433BE"/>
    <w:rsid w:val="00B444DD"/>
    <w:rsid w:val="00B51F63"/>
    <w:rsid w:val="00B53236"/>
    <w:rsid w:val="00B63945"/>
    <w:rsid w:val="00B66FA3"/>
    <w:rsid w:val="00B7516C"/>
    <w:rsid w:val="00B92F5F"/>
    <w:rsid w:val="00B978B3"/>
    <w:rsid w:val="00BA2310"/>
    <w:rsid w:val="00BB0F57"/>
    <w:rsid w:val="00BB1201"/>
    <w:rsid w:val="00BB126F"/>
    <w:rsid w:val="00BB151D"/>
    <w:rsid w:val="00BB6D13"/>
    <w:rsid w:val="00BB7DB6"/>
    <w:rsid w:val="00BC3A9B"/>
    <w:rsid w:val="00BD7833"/>
    <w:rsid w:val="00BE123E"/>
    <w:rsid w:val="00BE2B84"/>
    <w:rsid w:val="00BE3936"/>
    <w:rsid w:val="00BE67A0"/>
    <w:rsid w:val="00BE68E8"/>
    <w:rsid w:val="00C123A1"/>
    <w:rsid w:val="00C1438C"/>
    <w:rsid w:val="00C167CF"/>
    <w:rsid w:val="00C311F5"/>
    <w:rsid w:val="00C3276E"/>
    <w:rsid w:val="00C40250"/>
    <w:rsid w:val="00C557CC"/>
    <w:rsid w:val="00C628CC"/>
    <w:rsid w:val="00C65BB3"/>
    <w:rsid w:val="00C67FED"/>
    <w:rsid w:val="00C75B5B"/>
    <w:rsid w:val="00C77347"/>
    <w:rsid w:val="00C80CD6"/>
    <w:rsid w:val="00C8358D"/>
    <w:rsid w:val="00C8586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46896"/>
    <w:rsid w:val="00D506B5"/>
    <w:rsid w:val="00D52FE0"/>
    <w:rsid w:val="00D5654A"/>
    <w:rsid w:val="00D624C7"/>
    <w:rsid w:val="00D6635D"/>
    <w:rsid w:val="00D745B4"/>
    <w:rsid w:val="00D85AB9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3390E"/>
    <w:rsid w:val="00E37AA8"/>
    <w:rsid w:val="00E406F8"/>
    <w:rsid w:val="00E43478"/>
    <w:rsid w:val="00E46F4F"/>
    <w:rsid w:val="00E52B4F"/>
    <w:rsid w:val="00E62BD5"/>
    <w:rsid w:val="00E713D4"/>
    <w:rsid w:val="00E82375"/>
    <w:rsid w:val="00E83DB1"/>
    <w:rsid w:val="00E85B2B"/>
    <w:rsid w:val="00E86B15"/>
    <w:rsid w:val="00E900B4"/>
    <w:rsid w:val="00E912B9"/>
    <w:rsid w:val="00E94B36"/>
    <w:rsid w:val="00EA099D"/>
    <w:rsid w:val="00EA5AA9"/>
    <w:rsid w:val="00EB26FB"/>
    <w:rsid w:val="00EF6AB1"/>
    <w:rsid w:val="00F00C23"/>
    <w:rsid w:val="00F02CC6"/>
    <w:rsid w:val="00F143DE"/>
    <w:rsid w:val="00F176B0"/>
    <w:rsid w:val="00F222BC"/>
    <w:rsid w:val="00F333B1"/>
    <w:rsid w:val="00F41F59"/>
    <w:rsid w:val="00F577B3"/>
    <w:rsid w:val="00F57D09"/>
    <w:rsid w:val="00F6490E"/>
    <w:rsid w:val="00F712DB"/>
    <w:rsid w:val="00F82837"/>
    <w:rsid w:val="00F8435E"/>
    <w:rsid w:val="00F87E46"/>
    <w:rsid w:val="00F91BC7"/>
    <w:rsid w:val="00F92CAB"/>
    <w:rsid w:val="00FA10AE"/>
    <w:rsid w:val="00FA7BE3"/>
    <w:rsid w:val="00FB32DA"/>
    <w:rsid w:val="00FB5939"/>
    <w:rsid w:val="00FB6D23"/>
    <w:rsid w:val="00FC0C9B"/>
    <w:rsid w:val="00FC71F9"/>
    <w:rsid w:val="00FD0A72"/>
    <w:rsid w:val="00FD5CCF"/>
    <w:rsid w:val="00FD6DFC"/>
    <w:rsid w:val="00FD792B"/>
    <w:rsid w:val="00FE0683"/>
    <w:rsid w:val="00FE2099"/>
    <w:rsid w:val="00FE4205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23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3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3A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3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3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23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3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3A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3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3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2614</izvorni_sadrzaj>
    <derivirana_varijabla naziv="DomainObject.Predmet.Broj_1">2614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St-2614/2016</izvorni_sadrzaj>
    <derivirana_varijabla naziv="DomainObject.Predmet.OznakaBroj_1">St-2614/2016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ANZIĆ j.d.o.o.</izvorni_sadrzaj>
    <derivirana_varijabla naziv="DomainObject.Predmet.ProtustrankaFormated_1">  ANZIĆ j.d.o.o.</derivirana_varijabla>
  </DomainObject.Predmet.ProtustrankaFormated>
  <DomainObject.Predmet.ProtustrankaFormatedOIB>
    <izvorni_sadrzaj>  ANZIĆ j.d.o.o., OIB 45958316243</izvorni_sadrzaj>
    <derivirana_varijabla naziv="DomainObject.Predmet.ProtustrankaFormatedOIB_1">  ANZIĆ j.d.o.o., OIB 45958316243</derivirana_varijabla>
  </DomainObject.Predmet.ProtustrankaFormatedOIB>
  <DomainObject.Predmet.ProtustrankaFormatedWithAdress>
    <izvorni_sadrzaj> ANZIĆ j.d.o.o., Drežnik 57, 47000 Karlovac</izvorni_sadrzaj>
    <derivirana_varijabla naziv="DomainObject.Predmet.ProtustrankaFormatedWithAdress_1"> ANZIĆ j.d.o.o., Drežnik 57, 47000 Karlovac</derivirana_varijabla>
  </DomainObject.Predmet.ProtustrankaFormatedWithAdress>
  <DomainObject.Predmet.ProtustrankaFormatedWithAdressOIB>
    <izvorni_sadrzaj> ANZIĆ j.d.o.o., OIB 45958316243, Drežnik 57, 47000 Karlovac</izvorni_sadrzaj>
    <derivirana_varijabla naziv="DomainObject.Predmet.ProtustrankaFormatedWithAdressOIB_1"> ANZIĆ j.d.o.o., OIB 45958316243, Drežnik 57, 47000 Karlovac</derivirana_varijabla>
  </DomainObject.Predmet.ProtustrankaFormatedWithAdressOIB>
  <DomainObject.Predmet.ProtustrankaWithAdress>
    <izvorni_sadrzaj>ANZIĆ j.d.o.o. Drežnik 57, 47000 Karlovac</izvorni_sadrzaj>
    <derivirana_varijabla naziv="DomainObject.Predmet.ProtustrankaWithAdress_1">ANZIĆ j.d.o.o. Drežnik 57, 47000 Karlovac</derivirana_varijabla>
  </DomainObject.Predmet.ProtustrankaWithAdress>
  <DomainObject.Predmet.ProtustrankaWithAdressOIB>
    <izvorni_sadrzaj>ANZIĆ j.d.o.o., OIB 45958316243, Drežnik 57, 47000 Karlovac</izvorni_sadrzaj>
    <derivirana_varijabla naziv="DomainObject.Predmet.ProtustrankaWithAdressOIB_1">ANZIĆ j.d.o.o., OIB 45958316243, Drežnik 57, 47000 Karlovac</derivirana_varijabla>
  </DomainObject.Predmet.ProtustrankaWithAdressOIB>
  <DomainObject.Predmet.ProtustrankaNazivFormated>
    <izvorni_sadrzaj>ANZIĆ j.d.o.o.</izvorni_sadrzaj>
    <derivirana_varijabla naziv="DomainObject.Predmet.ProtustrankaNazivFormated_1">ANZIĆ j.d.o.o.</derivirana_varijabla>
  </DomainObject.Predmet.ProtustrankaNazivFormated>
  <DomainObject.Predmet.ProtustrankaNazivFormatedOIB>
    <izvorni_sadrzaj>ANZIĆ j.d.o.o., OIB 45958316243</izvorni_sadrzaj>
    <derivirana_varijabla naziv="DomainObject.Predmet.ProtustrankaNazivFormatedOIB_1">ANZIĆ j.d.o.o., OIB 45958316243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ANZIĆ j.d.o.o.</item>
    </izvorni_sadrzaj>
    <derivirana_varijabla naziv="DomainObject.Predmet.ProtuStrankaListFormated_1">
      <item>ANZIĆ j.d.o.o.</item>
    </derivirana_varijabla>
  </DomainObject.Predmet.ProtuStrankaListFormated>
  <DomainObject.Predmet.ProtuStrankaListFormatedOIB>
    <izvorni_sadrzaj>
      <item>ANZIĆ j.d.o.o., OIB 45958316243</item>
    </izvorni_sadrzaj>
    <derivirana_varijabla naziv="DomainObject.Predmet.ProtuStrankaListFormatedOIB_1">
      <item>ANZIĆ j.d.o.o., OIB 45958316243</item>
    </derivirana_varijabla>
  </DomainObject.Predmet.ProtuStrankaListFormatedOIB>
  <DomainObject.Predmet.ProtuStrankaListFormatedWithAdress>
    <izvorni_sadrzaj>
      <item>ANZIĆ j.d.o.o., Drežnik 57, 47000 Karlovac</item>
    </izvorni_sadrzaj>
    <derivirana_varijabla naziv="DomainObject.Predmet.ProtuStrankaListFormatedWithAdress_1">
      <item>ANZIĆ j.d.o.o., Drežnik 57, 47000 Karlovac</item>
    </derivirana_varijabla>
  </DomainObject.Predmet.ProtuStrankaListFormatedWithAdress>
  <DomainObject.Predmet.ProtuStrankaListFormatedWithAdressOIB>
    <izvorni_sadrzaj>
      <item>ANZIĆ j.d.o.o., OIB 45958316243, Drežnik 57, 47000 Karlovac</item>
    </izvorni_sadrzaj>
    <derivirana_varijabla naziv="DomainObject.Predmet.ProtuStrankaListFormatedWithAdressOIB_1">
      <item>ANZIĆ j.d.o.o., OIB 45958316243, Drežnik 57, 47000 Karlovac</item>
    </derivirana_varijabla>
  </DomainObject.Predmet.ProtuStrankaListFormatedWithAdressOIB>
  <DomainObject.Predmet.ProtuStrankaListNazivFormated>
    <izvorni_sadrzaj>
      <item>ANZIĆ j.d.o.o.</item>
    </izvorni_sadrzaj>
    <derivirana_varijabla naziv="DomainObject.Predmet.ProtuStrankaListNazivFormated_1">
      <item>ANZIĆ j.d.o.o.</item>
    </derivirana_varijabla>
  </DomainObject.Predmet.ProtuStrankaListNazivFormated>
  <DomainObject.Predmet.ProtuStrankaListNazivFormatedOIB>
    <izvorni_sadrzaj>
      <item>ANZIĆ j.d.o.o., OIB 45958316243</item>
    </izvorni_sadrzaj>
    <derivirana_varijabla naziv="DomainObject.Predmet.ProtuStrankaListNazivFormatedOIB_1">
      <item>ANZIĆ j.d.o.o., OIB 45958316243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ANZIĆ j.d.o.o.</izvorni_sadrzaj>
    <derivirana_varijabla naziv="DomainObject.Predmet.ProtustrankaIDrugi_1">ANZIĆ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ANZIĆ j.d.o.o., OIB 45958316243, Drežnik 57, 47000 Karlovac</izvorni_sadrzaj>
    <derivirana_varijabla naziv="DomainObject.Predmet.ProtustrankaIDrugiAdressOIB_1">ANZIĆ j.d.o.o., OIB 45958316243, Drežnik 57,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ANZIĆ j.d.o.o.</item>
    </izvorni_sadrzaj>
    <derivirana_varijabla naziv="DomainObject.Predmet.SudioniciListNaziv_1">
      <item>FINA regionalni centar Zagreb, podružnica Karlovac</item>
      <item>ANZIĆ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ANZIĆ j.d.o.o., OIB 45958316243, Drežnik 57,47000 Karlovac</item>
    </izvorni_sadrzaj>
    <derivirana_varijabla naziv="DomainObject.Predmet.SudioniciListAdressOIB_1">
      <item>FINA regionalni centar Zagreb, podružnica Karlovac, OIB 85821130368, Vitezovićeva 1,47000 Karlovac</item>
      <item>ANZIĆ j.d.o.o., OIB 45958316243, Drežnik 57,47000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45958316243</item>
    </izvorni_sadrzaj>
    <derivirana_varijabla naziv="DomainObject.Predmet.SudioniciListNazivOIB_1">
      <item>, OIB 85821130368</item>
      <item>, OIB 45958316243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785</properties:Characters>
  <properties:Lines>49</properties:Lines>
  <properties:Paragraphs>22</properties:Paragraphs>
  <properties:TotalTime>423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2016-06-08T09:38:00Z</cp:lastPrinted>
  <dcterms:modified xmlns:xsi="http://www.w3.org/2001/XMLSchema-instance" xsi:type="dcterms:W3CDTF">2016-06-08T09:38:00Z</dcterms:modified>
  <cp:revision>107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