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3ee8d" w14:paraId="c93ee8d" w:rsidRDefault="00A50B5F" w:rsidP="00910611" w:rsidR="00A50B5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50B5F" w:rsidP="00910611" w:rsidR="00A50B5F">
      <w:r>
        <w:rPr>
          <w:rFonts w:eastAsia="MS Mincho"/>
        </w:rPr>
        <w:t xml:space="preserve">   REPUBLIKA HRVATSKA</w:t>
      </w:r>
    </w:p>
    <w:p w:rsidRDefault="00A50B5F" w:rsidP="00910611" w:rsidR="00A50B5F">
      <w:r>
        <w:rPr>
          <w:rFonts w:eastAsia="MS Mincho"/>
        </w:rPr>
        <w:t>TRGOVAČKI SUD U RIJECI</w:t>
      </w:r>
    </w:p>
    <w:p w:rsidRDefault="00A50B5F" w:rsidR="00A50B5F"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47559B">
        <w:rPr>
          <w:b/>
        </w:rPr>
        <w:t xml:space="preserve">PEREC jednostavno društvo s ograničenom odgovornošću za proizvodnju i prodaju pekarskih proizvoda, Kraljevica, Zrinjski trg 5, OIB 16895068109, </w:t>
      </w:r>
      <w:r w:rsidR="007F30F2" w:rsidRPr="007F30F2">
        <w:rPr>
          <w:rFonts w:cs="Arial"/>
        </w:rPr>
        <w:t xml:space="preserve">dana </w:t>
      </w:r>
      <w:r w:rsidR="00B533CA">
        <w:rPr>
          <w:rFonts w:cs="Arial"/>
        </w:rPr>
        <w:t>20</w:t>
      </w:r>
      <w:r w:rsidR="002F2301">
        <w:rPr>
          <w:rFonts w:cs="Arial"/>
        </w:rPr>
        <w:t>. prosinca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47559B">
        <w:rPr>
          <w:b/>
        </w:rPr>
        <w:t>PEREC jednostavno društvo s ograničenom odgovornošću za proizvodnju i prodaju pekarskih proizvoda, Kraljevica, Zrinjski trg 5, OIB 16895068109</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47559B">
        <w:t>MARIJI MUČAJ, Kraljevica, Palih boraca 1/a, OIB 20641004556</w:t>
      </w:r>
      <w:r w:rsidR="0000028C">
        <w:t xml:space="preserve">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47559B" w:rsidP="00BF24A6" w:rsidR="00BF24A6" w:rsidRPr="00BF24A6">
      <w:pPr>
        <w:jc w:val="center"/>
        <w:rPr>
          <w:b/>
          <w:bCs/>
        </w:rPr>
      </w:pPr>
      <w:r>
        <w:rPr>
          <w:b/>
          <w:bCs/>
        </w:rPr>
        <w:t>21</w:t>
      </w:r>
      <w:r w:rsidR="002F2301">
        <w:rPr>
          <w:b/>
          <w:bCs/>
        </w:rPr>
        <w:t>. ožujka</w:t>
      </w:r>
      <w:r w:rsidR="00BF24A6" w:rsidRPr="00BF24A6">
        <w:rPr>
          <w:b/>
          <w:bCs/>
        </w:rPr>
        <w:t xml:space="preserve"> 201</w:t>
      </w:r>
      <w:r w:rsidR="002267F1">
        <w:rPr>
          <w:b/>
          <w:bCs/>
        </w:rPr>
        <w:t>7</w:t>
      </w:r>
      <w:r w:rsidR="00367E18">
        <w:rPr>
          <w:b/>
          <w:bCs/>
        </w:rPr>
        <w:t xml:space="preserve">. godine u </w:t>
      </w:r>
      <w:r>
        <w:rPr>
          <w:b/>
          <w:bCs/>
        </w:rPr>
        <w:t>09</w:t>
      </w:r>
      <w:r w:rsidR="00BF24A6" w:rsidRPr="00BF24A6">
        <w:rPr>
          <w:b/>
          <w:bCs/>
        </w:rPr>
        <w:t>:</w:t>
      </w:r>
      <w:r w:rsidR="00BC5176">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BC5176">
        <w:t xml:space="preserve">12. svibnja </w:t>
      </w:r>
      <w:r w:rsidR="00727D2D">
        <w:t>201</w:t>
      </w:r>
      <w:r w:rsidR="00676B2F">
        <w:t>6</w:t>
      </w:r>
      <w:r w:rsidR="00727D2D">
        <w:t xml:space="preserve">. godine prijedlog za otvaranje stečajnog postupka nad dužnikom </w:t>
      </w:r>
      <w:r w:rsidR="0047559B" w:rsidRPr="0047559B">
        <w:rPr>
          <w:b/>
        </w:rPr>
        <w:t xml:space="preserve">PEREC jednostavno društvo s ograničenom odgovornošću za proizvodnju i prodaju pekarskih proizvoda, Kraljevica, Zrinjski trg 5, OIB 16895068109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BC5176">
        <w:t>01. rujna</w:t>
      </w:r>
      <w:r w:rsidR="00B533CA">
        <w:t xml:space="preserve"> 201</w:t>
      </w:r>
      <w:r w:rsidR="00BC5176">
        <w:t>5</w:t>
      </w:r>
      <w:r w:rsidR="00B533CA">
        <w:t>.</w:t>
      </w:r>
      <w:r>
        <w:t xml:space="preserve"> godine u Očevidniku redoslijeda osnova za plaćanje ima evidentirane neizvršene osnove za plaćanje u </w:t>
      </w:r>
      <w:r w:rsidR="00036499">
        <w:t xml:space="preserve">neprekinutom razdoblju od </w:t>
      </w:r>
      <w:r w:rsidR="0047559B">
        <w:t>194</w:t>
      </w:r>
      <w:r w:rsidR="00036499">
        <w:t xml:space="preserve"> dana u </w:t>
      </w:r>
      <w:r>
        <w:t xml:space="preserve">ukupnom iznosu od </w:t>
      </w:r>
      <w:r w:rsidR="0047559B">
        <w:t>130.857,26</w:t>
      </w:r>
      <w:r w:rsidR="00025C9B">
        <w:t xml:space="preserve"> </w:t>
      </w:r>
      <w:r>
        <w:t xml:space="preserve">kn u koji iznos je uračunata i kamata i naknada Financijske agencije za provedbe ovrhe, da dužnik ima </w:t>
      </w:r>
      <w:r w:rsidR="0047559B">
        <w:t>pet</w:t>
      </w:r>
      <w:r>
        <w:t xml:space="preserve"> zaposlen</w:t>
      </w:r>
      <w:r w:rsidR="000E125D">
        <w:t xml:space="preserve">ika, </w:t>
      </w:r>
      <w:r w:rsidR="00C965DC" w:rsidRPr="00C965DC">
        <w:t xml:space="preserve">te dostavila potvrdu o neizvršenim osnovama za plaćanje iz koje proizlazi da dužnik na dan </w:t>
      </w:r>
      <w:r w:rsidR="00BC5176">
        <w:t>31. listopada</w:t>
      </w:r>
      <w:r w:rsidR="00C965DC" w:rsidRPr="00C965DC">
        <w:t xml:space="preserve"> 2016. godine ima evidentirane neizvršene osnove za plaćanje u neprekinutom razdoblju od </w:t>
      </w:r>
      <w:r w:rsidR="0047559B">
        <w:t>619</w:t>
      </w:r>
      <w:r w:rsidR="00C965DC" w:rsidRPr="00C965DC">
        <w:t xml:space="preserve"> dana</w:t>
      </w:r>
      <w:r w:rsidR="0000028C">
        <w:t>.</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B533CA">
        <w:rPr>
          <w:b/>
        </w:rPr>
        <w:t>20</w:t>
      </w:r>
      <w:r w:rsidR="002F2301">
        <w:rPr>
          <w:b/>
        </w:rPr>
        <w:t>. prosinca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47559B" w:rsidR="002F7B0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47559B">
        <w:t xml:space="preserve"> </w:t>
      </w:r>
    </w:p>
    <w:p w:rsidRDefault="005A48B0" w:rsidP="005A48B0" w:rsidR="00887753">
      <w:pPr>
        <w:ind w:firstLine="708" w:left="1416"/>
        <w:jc w:val="right"/>
      </w:pPr>
      <w:r>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47559B">
        <w:rPr>
          <w:sz w:val="20"/>
          <w:szCs w:val="20"/>
        </w:rPr>
        <w:t>Marija Mučaj</w:t>
      </w:r>
      <w:r w:rsidR="0007768C">
        <w:rPr>
          <w:sz w:val="20"/>
          <w:szCs w:val="20"/>
        </w:rPr>
        <w:t xml:space="preserve"> uz prijedlog </w:t>
      </w:r>
      <w:r w:rsidR="00C15A2B">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B533CA">
        <w:rPr>
          <w:sz w:val="20"/>
          <w:szCs w:val="20"/>
        </w:rPr>
        <w:t>20</w:t>
      </w:r>
      <w:r w:rsidR="002F2301">
        <w:rPr>
          <w:sz w:val="20"/>
          <w:szCs w:val="20"/>
        </w:rPr>
        <w:t>.12</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4BE3">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47559B">
      <w:t>1076</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55628"/>
    <w:rsid w:val="0006029F"/>
    <w:rsid w:val="000673BD"/>
    <w:rsid w:val="000713C5"/>
    <w:rsid w:val="0007768C"/>
    <w:rsid w:val="00083F32"/>
    <w:rsid w:val="000C119A"/>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6375"/>
    <w:rsid w:val="001D3A37"/>
    <w:rsid w:val="001D471C"/>
    <w:rsid w:val="001D51B8"/>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A2EFE"/>
    <w:rsid w:val="003D5F2F"/>
    <w:rsid w:val="003F3E25"/>
    <w:rsid w:val="003F49A5"/>
    <w:rsid w:val="00426BCB"/>
    <w:rsid w:val="004308D5"/>
    <w:rsid w:val="004376DF"/>
    <w:rsid w:val="0047559B"/>
    <w:rsid w:val="004A184C"/>
    <w:rsid w:val="004A6CF9"/>
    <w:rsid w:val="004C2AC0"/>
    <w:rsid w:val="004C57B3"/>
    <w:rsid w:val="004D0A0B"/>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3D3A"/>
    <w:rsid w:val="00934ACD"/>
    <w:rsid w:val="00945219"/>
    <w:rsid w:val="00962300"/>
    <w:rsid w:val="00985159"/>
    <w:rsid w:val="00991113"/>
    <w:rsid w:val="009B219F"/>
    <w:rsid w:val="009B744A"/>
    <w:rsid w:val="009F2A16"/>
    <w:rsid w:val="00A276A9"/>
    <w:rsid w:val="00A37716"/>
    <w:rsid w:val="00A462E0"/>
    <w:rsid w:val="00A46343"/>
    <w:rsid w:val="00A50B5F"/>
    <w:rsid w:val="00A63D14"/>
    <w:rsid w:val="00AA085A"/>
    <w:rsid w:val="00AA2EB0"/>
    <w:rsid w:val="00AA5768"/>
    <w:rsid w:val="00AB2202"/>
    <w:rsid w:val="00AC7E8A"/>
    <w:rsid w:val="00AF06C2"/>
    <w:rsid w:val="00B1315C"/>
    <w:rsid w:val="00B201CF"/>
    <w:rsid w:val="00B32EA8"/>
    <w:rsid w:val="00B37EA1"/>
    <w:rsid w:val="00B4347D"/>
    <w:rsid w:val="00B43DA8"/>
    <w:rsid w:val="00B533CA"/>
    <w:rsid w:val="00B60ABB"/>
    <w:rsid w:val="00B66D32"/>
    <w:rsid w:val="00B67AA0"/>
    <w:rsid w:val="00B97064"/>
    <w:rsid w:val="00B97531"/>
    <w:rsid w:val="00BC1629"/>
    <w:rsid w:val="00BC5176"/>
    <w:rsid w:val="00BD44B7"/>
    <w:rsid w:val="00BE710A"/>
    <w:rsid w:val="00BF24A6"/>
    <w:rsid w:val="00BF7669"/>
    <w:rsid w:val="00C15A2B"/>
    <w:rsid w:val="00C616C1"/>
    <w:rsid w:val="00C87349"/>
    <w:rsid w:val="00C965DC"/>
    <w:rsid w:val="00CA4BF7"/>
    <w:rsid w:val="00D25A0F"/>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44286"/>
    <w:rsid w:val="00F44721"/>
    <w:rsid w:val="00F52E70"/>
    <w:rsid w:val="00F62438"/>
    <w:rsid w:val="00F64BE3"/>
    <w:rsid w:val="00F71295"/>
    <w:rsid w:val="00F80AC3"/>
    <w:rsid w:val="00F80DDD"/>
    <w:rsid w:val="00F84D9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A50B5F"/>
    <w:rPr>
      <w:color w:val="808080"/>
      <w:bdr w:space="0" w:sz="0" w:color="auto" w:val="none"/>
      <w:shd w:fill="auto" w:color="auto" w:val="clear"/>
    </w:rPr>
  </w:style>
  <w:style w:customStyle="true" w:styleId="eSPISCCParagraphDefaultFont" w:type="character">
    <w:name w:val="eSPIS_CC_Paragraph Default Font"/>
    <w:basedOn w:val="Zadanifontodlomka"/>
    <w:rsid w:val="00A50B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0B5F"/>
    <w:rPr>
      <w:bdr w:space="0" w:sz="0" w:color="auto" w:val="none"/>
      <w:shd w:fill="FFFFCC" w:color="auto" w:val="clear"/>
      <w:lang w:val="hr-HR"/>
    </w:rPr>
  </w:style>
  <w:style w:customStyle="true" w:styleId="PozadinaSvijetloCrvena" w:type="character">
    <w:name w:val="Pozadina_SvijetloCrvena"/>
    <w:basedOn w:val="eSPISCCParagraphDefaultFont"/>
    <w:rsid w:val="00A50B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0B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A50B5F"/>
    <w:rPr>
      <w:color w:val="808080"/>
      <w:bdr w:color="auto" w:space="0" w:sz="0" w:val="none"/>
      <w:shd w:color="auto" w:fill="auto" w:val="clear"/>
    </w:rPr>
  </w:style>
  <w:style w:customStyle="1" w:styleId="eSPISCCParagraphDefaultFont" w:type="character">
    <w:name w:val="eSPIS_CC_Paragraph Default Font"/>
    <w:basedOn w:val="Zadanifontodlomka"/>
    <w:rsid w:val="00A50B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0B5F"/>
    <w:rPr>
      <w:bdr w:color="auto" w:space="0" w:sz="0" w:val="none"/>
      <w:shd w:color="auto" w:fill="FFFFCC" w:val="clear"/>
      <w:lang w:val="hr-HR"/>
    </w:rPr>
  </w:style>
  <w:style w:customStyle="1" w:styleId="PozadinaSvijetloCrvena" w:type="character">
    <w:name w:val="Pozadina_SvijetloCrvena"/>
    <w:basedOn w:val="eSPISCCParagraphDefaultFont"/>
    <w:rsid w:val="00A50B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0B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St-1076/2016</izvorni_sadrzaj>
    <derivirana_varijabla naziv="DomainObject.Predmet.OznakaBroj_1">St-1076/2016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PEREC jednostavno društvo s ograničenom odgovornošću za proizvodnju i prodaju pekarskih proizvoda</izvorni_sadrzaj>
    <derivirana_varijabla naziv="DomainObject.Predmet.ProtustrankaFormated_1">  PEREC jednostavno društvo s ograničenom odgovornošću za proizvodnju i prodaju pekarskih proizvoda</derivirana_varijabla>
  </DomainObject.Predmet.ProtustrankaFormated>
  <DomainObject.Predmet.ProtustrankaFormatedOIB>
    <izvorni_sadrzaj>  PEREC jednostavno društvo s ograničenom odgovornošću za proizvodnju i prodaju pekarskih proizvoda, OIB 16895068109</izvorni_sadrzaj>
    <derivirana_varijabla naziv="DomainObject.Predmet.ProtustrankaFormatedOIB_1">  PEREC jednostavno društvo s ograničenom odgovornošću za proizvodnju i prodaju pekarskih proizvoda, OIB 16895068109</derivirana_varijabla>
  </DomainObject.Predmet.ProtustrankaFormatedOIB>
  <DomainObject.Predmet.ProtustrankaFormatedWithAdress>
    <izvorni_sadrzaj> PEREC jednostavno društvo s ograničenom odgovornošću za proizvodnju i prodaju pekarskih proizvoda, Zrinjski trg 5, 51262 Kraljevica</izvorni_sadrzaj>
    <derivirana_varijabla naziv="DomainObject.Predmet.ProtustrankaFormatedWithAdress_1"> PEREC jednostavno društvo s ograničenom odgovornošću za proizvodnju i prodaju pekarskih proizvoda, Zrinjski trg 5, 51262 Kraljevica</derivirana_varijabla>
  </DomainObject.Predmet.ProtustrankaFormatedWithAdress>
  <DomainObject.Predmet.ProtustrankaFormatedWithAdressOIB>
    <izvorni_sadrzaj> PEREC jednostavno društvo s ograničenom odgovornošću za proizvodnju i prodaju pekarskih proizvoda, OIB 16895068109, Zrinjski trg 5, 51262 Kraljevica</izvorni_sadrzaj>
    <derivirana_varijabla naziv="DomainObject.Predmet.ProtustrankaFormatedWithAdressOIB_1"> PEREC jednostavno društvo s ograničenom odgovornošću za proizvodnju i prodaju pekarskih proizvoda, OIB 16895068109, Zrinjski trg 5, 51262 Kraljevica</derivirana_varijabla>
  </DomainObject.Predmet.ProtustrankaFormatedWithAdressOIB>
  <DomainObject.Predmet.ProtustrankaWithAdress>
    <izvorni_sadrzaj>PEREC jednostavno društvo s ograničenom odgovornošću za proizvodnju i prodaju pekarskih proizvoda Zrinjski trg 5, 51262 Kraljevica</izvorni_sadrzaj>
    <derivirana_varijabla naziv="DomainObject.Predmet.ProtustrankaWithAdress_1">PEREC jednostavno društvo s ograničenom odgovornošću za proizvodnju i prodaju pekarskih proizvoda Zrinjski trg 5, 51262 Kraljevica</derivirana_varijabla>
  </DomainObject.Predmet.ProtustrankaWithAdress>
  <DomainObject.Predmet.ProtustrankaWithAdressOIB>
    <izvorni_sadrzaj>PEREC jednostavno društvo s ograničenom odgovornošću za proizvodnju i prodaju pekarskih proizvoda, OIB 16895068109, Zrinjski trg 5, 51262 Kraljevica</izvorni_sadrzaj>
    <derivirana_varijabla naziv="DomainObject.Predmet.ProtustrankaWithAdressOIB_1">PEREC jednostavno društvo s ograničenom odgovornošću za proizvodnju i prodaju pekarskih proizvoda, OIB 16895068109, Zrinjski trg 5, 51262 Kraljevica</derivirana_varijabla>
  </DomainObject.Predmet.ProtustrankaWithAdressOIB>
  <DomainObject.Predmet.ProtustrankaNazivFormated>
    <izvorni_sadrzaj>PEREC jednostavno društvo s ograničenom odgovornošću za proizvodnju i prodaju pekarskih proizvoda</izvorni_sadrzaj>
    <derivirana_varijabla naziv="DomainObject.Predmet.ProtustrankaNazivFormated_1">PEREC jednostavno društvo s ograničenom odgovornošću za proizvodnju i prodaju pekarskih proizvoda</derivirana_varijabla>
  </DomainObject.Predmet.ProtustrankaNazivFormated>
  <DomainObject.Predmet.ProtustrankaNazivFormatedOIB>
    <izvorni_sadrzaj>PEREC jednostavno društvo s ograničenom odgovornošću za proizvodnju i prodaju pekarskih proizvoda, OIB 16895068109</izvorni_sadrzaj>
    <derivirana_varijabla naziv="DomainObject.Predmet.ProtustrankaNazivFormatedOIB_1">PEREC jednostavno društvo s ograničenom odgovornošću za proizvodnju i prodaju pekarskih proizvoda, OIB 16895068109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PEREC jednostavno društvo s ograničenom odgovornošću za proizvodnju i prodaju pekarskih proizvoda</item>
    </izvorni_sadrzaj>
    <derivirana_varijabla naziv="DomainObject.Predmet.ProtuStrankaListFormated_1">
      <item>PEREC jednostavno društvo s ograničenom odgovornošću za proizvodnju i prodaju pekarskih proizvoda</item>
    </derivirana_varijabla>
  </DomainObject.Predmet.ProtuStrankaListFormated>
  <DomainObject.Predmet.ProtuStrankaListFormatedOIB>
    <izvorni_sadrzaj>
      <item>PEREC jednostavno društvo s ograničenom odgovornošću za proizvodnju i prodaju pekarskih proizvoda, OIB 16895068109</item>
    </izvorni_sadrzaj>
    <derivirana_varijabla naziv="DomainObject.Predmet.ProtuStrankaListFormatedOIB_1">
      <item>PEREC jednostavno društvo s ograničenom odgovornošću za proizvodnju i prodaju pekarskih proizvoda, OIB 16895068109</item>
    </derivirana_varijabla>
  </DomainObject.Predmet.ProtuStrankaListFormatedOIB>
  <DomainObject.Predmet.ProtuStrankaListFormatedWithAdress>
    <izvorni_sadrzaj>
      <item>PEREC jednostavno društvo s ograničenom odgovornošću za proizvodnju i prodaju pekarskih proizvoda, Zrinjski trg 5, 51262 Kraljevica</item>
    </izvorni_sadrzaj>
    <derivirana_varijabla naziv="DomainObject.Predmet.ProtuStrankaListFormatedWithAdress_1">
      <item>PEREC jednostavno društvo s ograničenom odgovornošću za proizvodnju i prodaju pekarskih proizvoda, Zrinjski trg 5, 51262 Kraljevica</item>
    </derivirana_varijabla>
  </DomainObject.Predmet.ProtuStrankaListFormatedWithAdress>
  <DomainObject.Predmet.ProtuStrankaListFormatedWithAdressOIB>
    <izvorni_sadrzaj>
      <item>PEREC jednostavno društvo s ograničenom odgovornošću za proizvodnju i prodaju pekarskih proizvoda, OIB 16895068109, Zrinjski trg 5, 51262 Kraljevica</item>
    </izvorni_sadrzaj>
    <derivirana_varijabla naziv="DomainObject.Predmet.ProtuStrankaListFormatedWithAdressOIB_1">
      <item>PEREC jednostavno društvo s ograničenom odgovornošću za proizvodnju i prodaju pekarskih proizvoda, OIB 16895068109, Zrinjski trg 5, 51262 Kraljevica</item>
    </derivirana_varijabla>
  </DomainObject.Predmet.ProtuStrankaListFormatedWithAdressOIB>
  <DomainObject.Predmet.ProtuStrankaListNazivFormated>
    <izvorni_sadrzaj>
      <item>PEREC jednostavno društvo s ograničenom odgovornošću za proizvodnju i prodaju pekarskih proizvoda</item>
    </izvorni_sadrzaj>
    <derivirana_varijabla naziv="DomainObject.Predmet.ProtuStrankaListNazivFormated_1">
      <item>PEREC jednostavno društvo s ograničenom odgovornošću za proizvodnju i prodaju pekarskih proizvoda</item>
    </derivirana_varijabla>
  </DomainObject.Predmet.ProtuStrankaListNazivFormated>
  <DomainObject.Predmet.ProtuStrankaListNazivFormatedOIB>
    <izvorni_sadrzaj>
      <item>PEREC jednostavno društvo s ograničenom odgovornošću za proizvodnju i prodaju pekarskih proizvoda, OIB 16895068109</item>
    </izvorni_sadrzaj>
    <derivirana_varijabla naziv="DomainObject.Predmet.ProtuStrankaListNazivFormatedOIB_1">
      <item>PEREC jednostavno društvo s ograničenom odgovornošću za proizvodnju i prodaju pekarskih proizvoda, OIB 16895068109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PEREC jednostavno društvo s ograničenom odgovornošću za proizvodnju i prodaju pekarskih proizvoda</izvorni_sadrzaj>
    <derivirana_varijabla naziv="DomainObject.Predmet.ProtustrankaIDrugi_1">PEREC jednostavno društvo s ograničenom odgovornošću za proizvodnju i prodaju pekarskih proizvoda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PEREC jednostavno društvo s ograničenom odgovornošću za proizvodnju i prodaju pekarskih proizvoda, OIB 16895068109, Zrinjski trg 5, 51262 Kraljevica</izvorni_sadrzaj>
    <derivirana_varijabla naziv="DomainObject.Predmet.ProtustrankaIDrugiAdressOIB_1">PEREC jednostavno društvo s ograničenom odgovornošću za proizvodnju i prodaju pekarskih proizvoda, OIB 16895068109, Zrinjski trg 5,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PEREC jednostavno društvo s ograničenom odgovornošću za proizvodnju i prodaju pekarskih proizvoda</item>
    </izvorni_sadrzaj>
    <derivirana_varijabla naziv="DomainObject.Predmet.SudioniciListNaziv_1">
      <item>FINA  Rijeka</item>
      <item>PEREC jednostavno društvo s ograničenom odgovornošću za proizvodnju i prodaju pekarskih proizvoda</item>
    </derivirana_varijabla>
  </DomainObject.Predmet.SudioniciListNaziv>
  <DomainObject.Predmet.SudioniciListAdressOIB>
    <izvorni_sadrzaj>
      <item>FINA  Rijeka, OIB 85821130368, Frana Kurelca 8,51000 Rijeka</item>
      <item>PEREC jednostavno društvo s ograničenom odgovornošću za proizvodnju i prodaju pekarskih proizvoda, OIB 16895068109, Zrinjski trg 5,51262 Kraljevica</item>
    </izvorni_sadrzaj>
    <derivirana_varijabla naziv="DomainObject.Predmet.SudioniciListAdressOIB_1">
      <item>FINA  Rijeka, OIB 85821130368, Frana Kurelca 8,51000 Rijeka</item>
      <item>PEREC jednostavno društvo s ograničenom odgovornošću za proizvodnju i prodaju pekarskih proizvoda, OIB 16895068109, Zrinjski trg 5,51262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16895068109</item>
    </izvorni_sadrzaj>
    <derivirana_varijabla naziv="DomainObject.Predmet.SudioniciListNazivOIB_1">
      <item>, OIB 85821130368</item>
      <item>, OIB 16895068109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5EC56C-4015-49E6-A4F9-1B43F0CAD2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847</properties:Words>
  <properties:Characters>4588</properties:Characters>
  <properties:Lines>123</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2016-12-20T12:27:00Z</dcterms:created>
  <dc:creator>stecaj</dc:creator>
  <cp:lastModifiedBy>Jasna Radulović</cp:lastModifiedBy>
  <cp:lastPrinted>2016-12-20T12:23:00Z</cp:lastPrinted>
  <dcterms:modified xmlns:xsi="http://www.w3.org/2001/XMLSchema-instance" xsi:type="dcterms:W3CDTF">2016-12-20T12:29:00Z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