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a6a97" w14:paraId="17a6a97" w:rsidRDefault="000C7E57" w:rsidP="000C7E57" w:rsidR="00924FFF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 w:rsidRPr="00D72603">
        <w:t>1 St-</w:t>
      </w:r>
      <w:r w:rsidR="0039513A">
        <w:t>567/13-10</w:t>
      </w:r>
      <w:r w:rsidR="0067170D">
        <w:t>1</w:t>
      </w: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 w:rsidRPr="00D72603"/>
    <w:p w:rsidRDefault="00924FFF" w:rsidP="00924FFF" w:rsidR="00924FFF" w:rsidRPr="00D72603">
      <w:r w:rsidRPr="00D72603">
        <w:t>REPUBLIKA HRVATSKA</w:t>
      </w:r>
    </w:p>
    <w:p w:rsidRDefault="00924FFF" w:rsidP="00924FFF" w:rsidR="00924FFF" w:rsidRPr="00D72603">
      <w:r w:rsidRPr="00D72603">
        <w:t>TRGOVAČKI SUD U ZADRU</w:t>
      </w:r>
      <w:r w:rsidRPr="00D72603">
        <w:tab/>
      </w:r>
      <w:r w:rsidRPr="00D72603">
        <w:tab/>
      </w:r>
      <w:r w:rsidRPr="00D72603">
        <w:tab/>
      </w:r>
      <w:r w:rsidRPr="00D72603">
        <w:tab/>
      </w:r>
      <w:r w:rsidRPr="00D72603">
        <w:tab/>
      </w:r>
      <w:r w:rsidRPr="00D72603">
        <w:tab/>
      </w:r>
    </w:p>
    <w:p w:rsidRDefault="009B1942" w:rsidP="009B1942" w:rsidR="009B1942">
      <w:r>
        <w:t>Dr. Franje Tuđmana 35</w:t>
      </w:r>
      <w:r w:rsidRPr="00D35C6E">
        <w:tab/>
      </w:r>
      <w:r w:rsidRPr="00D35C6E">
        <w:tab/>
      </w:r>
    </w:p>
    <w:p w:rsidRDefault="009B1942" w:rsidP="009B1942" w:rsidR="009B1942"/>
    <w:p w:rsidRDefault="009B1942" w:rsidP="009B1942" w:rsidR="009B1942">
      <w:pPr>
        <w:jc w:val="center"/>
      </w:pPr>
      <w:r>
        <w:t>R E P U B L I K A   H R V A T S K A</w:t>
      </w:r>
    </w:p>
    <w:p w:rsidRDefault="009B1942" w:rsidP="009B1942" w:rsidR="009B1942">
      <w:pPr>
        <w:jc w:val="center"/>
      </w:pPr>
    </w:p>
    <w:p w:rsidRDefault="00924FFF" w:rsidP="00924FFF" w:rsidR="00924FFF" w:rsidRPr="00D72603">
      <w:pPr>
        <w:jc w:val="center"/>
      </w:pPr>
      <w:r w:rsidRPr="00D72603">
        <w:t>R J E Š E N J E</w:t>
      </w:r>
    </w:p>
    <w:p w:rsidRDefault="00924FFF" w:rsidP="00924FFF" w:rsidR="00924FFF" w:rsidRPr="00D72603"/>
    <w:p w:rsidRDefault="00924FFF" w:rsidP="00924FFF" w:rsidR="00924FFF" w:rsidRPr="00D72603">
      <w:pPr>
        <w:jc w:val="both"/>
      </w:pPr>
      <w:r w:rsidRPr="00D72603">
        <w:tab/>
        <w:t>Trgovački sud u Zadru</w:t>
      </w:r>
      <w:r w:rsidR="003030D8">
        <w:t xml:space="preserve"> (OIB: 39670464653)</w:t>
      </w:r>
      <w:r w:rsidRPr="00D72603">
        <w:t>, po sucu tog suda Ardeni Bajlo, kao stečajno</w:t>
      </w:r>
      <w:r w:rsidR="00900794">
        <w:t>j</w:t>
      </w:r>
      <w:r w:rsidRPr="00D72603">
        <w:t xml:space="preserve"> su</w:t>
      </w:r>
      <w:r w:rsidR="00900794">
        <w:t>tkinji</w:t>
      </w:r>
      <w:r w:rsidRPr="00D72603">
        <w:t xml:space="preserve"> u stečajnom postupku nad </w:t>
      </w:r>
      <w:r w:rsidR="00B03DF3">
        <w:t>stečajn</w:t>
      </w:r>
      <w:r w:rsidR="00900794">
        <w:t>im</w:t>
      </w:r>
      <w:r w:rsidR="00B03DF3">
        <w:t xml:space="preserve"> </w:t>
      </w:r>
      <w:r w:rsidR="0039513A">
        <w:t>Stečajna masa iza TENIS d.o.o., u stečaju OIB: 18680185500</w:t>
      </w:r>
      <w:r w:rsidR="0039513A" w:rsidRPr="00FB0FAF">
        <w:t>,</w:t>
      </w:r>
      <w:r w:rsidR="00900794" w:rsidRPr="00244EC8">
        <w:t xml:space="preserve"> zastupanom</w:t>
      </w:r>
      <w:r w:rsidR="00900794" w:rsidRPr="009544DA">
        <w:t xml:space="preserve"> po stečajnom upravitelju </w:t>
      </w:r>
      <w:r w:rsidR="0039513A">
        <w:t>Milanu Ljubičiću</w:t>
      </w:r>
      <w:r w:rsidR="0075400E">
        <w:t>,</w:t>
      </w:r>
      <w:r w:rsidR="0075400E" w:rsidRPr="00D35C6E">
        <w:t xml:space="preserve"> dana</w:t>
      </w:r>
      <w:r w:rsidR="0039513A">
        <w:t xml:space="preserve"> </w:t>
      </w:r>
      <w:r w:rsidR="0067170D">
        <w:t>9.</w:t>
      </w:r>
      <w:r w:rsidR="00900794">
        <w:t xml:space="preserve"> </w:t>
      </w:r>
      <w:r w:rsidR="0039513A">
        <w:t>veljače 2017</w:t>
      </w:r>
      <w:r w:rsidR="00900794">
        <w:t>.</w:t>
      </w:r>
      <w:r w:rsidRPr="00D72603">
        <w:t xml:space="preserve">,  </w:t>
      </w:r>
    </w:p>
    <w:p w:rsidRDefault="00924FFF" w:rsidP="00924FFF" w:rsidR="00924FFF" w:rsidRPr="00D72603">
      <w:pPr>
        <w:jc w:val="both"/>
      </w:pPr>
    </w:p>
    <w:p w:rsidRDefault="00924FFF" w:rsidP="00924FFF" w:rsidR="00924FFF" w:rsidRPr="00D72603">
      <w:pPr>
        <w:jc w:val="center"/>
      </w:pPr>
      <w:r w:rsidRPr="00D72603">
        <w:t>r i j e š i o   j e</w:t>
      </w:r>
    </w:p>
    <w:p w:rsidRDefault="00924FFF" w:rsidP="00924FFF" w:rsidR="00924FFF" w:rsidRPr="00D72603"/>
    <w:p w:rsidRDefault="00B9355E" w:rsidP="00B9355E" w:rsidR="0039513A">
      <w:pPr>
        <w:numPr>
          <w:ilvl w:val="0"/>
          <w:numId w:val="3"/>
        </w:numPr>
        <w:tabs>
          <w:tab w:pos="1440" w:val="clear"/>
          <w:tab w:pos="0" w:val="num"/>
        </w:tabs>
        <w:ind w:firstLine="720" w:left="0"/>
        <w:jc w:val="both"/>
      </w:pPr>
      <w:r w:rsidRPr="0082330F">
        <w:t>Zaključuje se ovaj postupak vođen ra</w:t>
      </w:r>
      <w:r>
        <w:t>di naknadne diobe stečajne mase</w:t>
      </w:r>
      <w:r w:rsidRPr="0082330F">
        <w:t xml:space="preserve"> </w:t>
      </w:r>
      <w:r w:rsidR="00B03DF3">
        <w:t xml:space="preserve">stečajnog dužnika </w:t>
      </w:r>
      <w:r w:rsidR="0039513A">
        <w:t>Stečajna masa iza TENIS d.o.o., u stečaju OIB: 18680185500</w:t>
      </w:r>
      <w:r w:rsidRPr="0082330F">
        <w:t>.</w:t>
      </w:r>
    </w:p>
    <w:p w:rsidRDefault="00B9355E" w:rsidP="0039513A" w:rsidR="00B9355E">
      <w:pPr>
        <w:ind w:left="720"/>
        <w:jc w:val="both"/>
      </w:pPr>
      <w:r w:rsidRPr="0082330F">
        <w:t xml:space="preserve"> </w:t>
      </w:r>
    </w:p>
    <w:p w:rsidRDefault="00BE7B43" w:rsidP="00B9355E" w:rsidR="00BE7B43" w:rsidRPr="0082330F">
      <w:pPr>
        <w:numPr>
          <w:ilvl w:val="0"/>
          <w:numId w:val="3"/>
        </w:numPr>
        <w:tabs>
          <w:tab w:pos="1440" w:val="clear"/>
          <w:tab w:pos="0" w:val="num"/>
        </w:tabs>
        <w:ind w:firstLine="720" w:left="0"/>
        <w:jc w:val="both"/>
      </w:pPr>
      <w:r>
        <w:t xml:space="preserve">Nakon pravomoćnosti ovog rješenja </w:t>
      </w:r>
      <w:r w:rsidR="0039513A">
        <w:t>Stečajna masa iza TENIS d.o.o., u stečaju OIB: 18680185500</w:t>
      </w:r>
      <w:r>
        <w:t xml:space="preserve"> brisat će se iz sudskog registra. </w:t>
      </w:r>
    </w:p>
    <w:p w:rsidRDefault="00B9355E" w:rsidP="00B9355E" w:rsidR="00B9355E" w:rsidRPr="0082330F">
      <w:pPr>
        <w:jc w:val="both"/>
      </w:pPr>
    </w:p>
    <w:p w:rsidRDefault="00B9355E" w:rsidP="00B9355E" w:rsidR="00B9355E" w:rsidRPr="0082330F">
      <w:pPr>
        <w:jc w:val="center"/>
      </w:pPr>
      <w:r w:rsidRPr="0082330F">
        <w:t>Obrazloženje</w:t>
      </w:r>
    </w:p>
    <w:p w:rsidRDefault="00B9355E" w:rsidP="00B9355E" w:rsidR="00B9355E" w:rsidRPr="000811B9">
      <w:pPr>
        <w:jc w:val="center"/>
        <w:rPr>
          <w:b/>
        </w:rPr>
      </w:pPr>
    </w:p>
    <w:p w:rsidRDefault="00B9355E" w:rsidP="00B9355E" w:rsidR="00B9355E">
      <w:pPr>
        <w:ind w:firstLine="708"/>
        <w:jc w:val="both"/>
      </w:pPr>
      <w:r w:rsidRPr="000811B9">
        <w:t xml:space="preserve">Stečajni upravitelj podnio je prijedlog za </w:t>
      </w:r>
      <w:r>
        <w:t xml:space="preserve">nastavak postupka radi </w:t>
      </w:r>
      <w:r w:rsidRPr="000811B9">
        <w:t>naknadn</w:t>
      </w:r>
      <w:r>
        <w:t>e</w:t>
      </w:r>
      <w:r w:rsidRPr="000811B9">
        <w:t xml:space="preserve"> diob</w:t>
      </w:r>
      <w:r>
        <w:t>e</w:t>
      </w:r>
      <w:r w:rsidR="00900794">
        <w:t xml:space="preserve">, </w:t>
      </w:r>
      <w:r w:rsidR="00900794" w:rsidRPr="00BE7B43">
        <w:t>navodeći da je nakon zaključenja stečajnog postupka utvrdio da stečajni dužnik ima imovinu unovčenjem koje se mogu pokriti troškovi postupka i dijelom potraživanja</w:t>
      </w:r>
      <w:r w:rsidRPr="00BE7B43">
        <w:t>.</w:t>
      </w:r>
      <w:r>
        <w:t xml:space="preserve"> Postupajući po prijedlogu sud je dana </w:t>
      </w:r>
      <w:r w:rsidR="0039513A">
        <w:t>9. srpnja 2013.</w:t>
      </w:r>
      <w:r>
        <w:t xml:space="preserve"> donio rješenje o nastavku postupka. </w:t>
      </w:r>
      <w:r w:rsidR="00900794">
        <w:t xml:space="preserve"> </w:t>
      </w:r>
    </w:p>
    <w:p w:rsidRDefault="00B9355E" w:rsidP="00B9355E" w:rsidR="00B9355E" w:rsidRPr="00B03DF3">
      <w:pPr>
        <w:jc w:val="both"/>
      </w:pPr>
      <w:r w:rsidRPr="00B03DF3">
        <w:t xml:space="preserve">            Stečajni upravitelj je podneskom od dana </w:t>
      </w:r>
      <w:r w:rsidR="0039513A">
        <w:t>24. studenoga</w:t>
      </w:r>
      <w:r w:rsidR="00900794">
        <w:t xml:space="preserve"> 2016.</w:t>
      </w:r>
      <w:r w:rsidRPr="00B03DF3">
        <w:t xml:space="preserve"> izvijestio sud da je</w:t>
      </w:r>
      <w:r w:rsidR="00AB2FCA" w:rsidRPr="00B03DF3">
        <w:t xml:space="preserve"> proveo naknadnu diobu</w:t>
      </w:r>
      <w:r w:rsidRPr="00B03DF3">
        <w:t xml:space="preserve">, pa je stoga postupajući temeljem članka </w:t>
      </w:r>
      <w:r w:rsidR="00B03DF3" w:rsidRPr="00242827">
        <w:t>289. stavak 8</w:t>
      </w:r>
      <w:r w:rsidRPr="00242827">
        <w:t>.</w:t>
      </w:r>
      <w:r w:rsidRPr="00B03DF3">
        <w:t xml:space="preserve"> Stečajnog zakona (Narodne novine broj </w:t>
      </w:r>
      <w:r w:rsidR="00B03DF3" w:rsidRPr="00B03DF3">
        <w:t>71/15</w:t>
      </w:r>
      <w:r w:rsidRPr="00B03DF3">
        <w:t xml:space="preserve">) valjalo zaključiti ovaj postupak. </w:t>
      </w:r>
    </w:p>
    <w:p w:rsidRDefault="00B9355E" w:rsidP="00B9355E" w:rsidR="00B9355E">
      <w:pPr>
        <w:rPr>
          <w:sz w:val="22"/>
          <w:szCs w:val="22"/>
        </w:rPr>
      </w:pPr>
    </w:p>
    <w:p w:rsidRDefault="00D72603" w:rsidP="00443952" w:rsidR="00D72603">
      <w:pPr>
        <w:ind w:firstLine="708"/>
        <w:jc w:val="both"/>
      </w:pPr>
    </w:p>
    <w:p w:rsidRDefault="00D72603" w:rsidP="00DC1AD3" w:rsidR="00D72603">
      <w:pPr>
        <w:jc w:val="center"/>
      </w:pPr>
      <w:r>
        <w:t>U</w:t>
      </w:r>
      <w:r w:rsidR="00924FFF" w:rsidRPr="00DC1AD3">
        <w:t xml:space="preserve"> Zadru, </w:t>
      </w:r>
      <w:r w:rsidR="0067170D">
        <w:t>9.</w:t>
      </w:r>
      <w:r w:rsidR="0039513A">
        <w:t xml:space="preserve"> veljače 2017</w:t>
      </w:r>
      <w:r w:rsidR="00900794">
        <w:t>.</w:t>
      </w:r>
    </w:p>
    <w:p w:rsidRDefault="00D72603" w:rsidP="00DC1AD3" w:rsidR="00D72603" w:rsidRPr="00DC1AD3">
      <w:pPr>
        <w:jc w:val="center"/>
      </w:pPr>
    </w:p>
    <w:p w:rsidRDefault="00F533AB" w:rsidP="00B03DF3" w:rsidR="00F533AB">
      <w:pPr>
        <w:jc w:val="right"/>
      </w:pPr>
      <w:r w:rsidRPr="00F60CD9">
        <w:t xml:space="preserve">                                   </w:t>
      </w:r>
      <w:r>
        <w:t xml:space="preserve">                      </w:t>
      </w:r>
      <w:r w:rsidR="0039513A">
        <w:t>S</w:t>
      </w:r>
      <w:r w:rsidRPr="002C500F">
        <w:t>u</w:t>
      </w:r>
      <w:r w:rsidR="00900794">
        <w:t>tkinja</w:t>
      </w:r>
      <w:r>
        <w:t>:</w:t>
      </w:r>
    </w:p>
    <w:p w:rsidRDefault="00F533AB" w:rsidP="005B52D5" w:rsidR="00F533AB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03DF3">
        <w:t>Ardena Bajlo</w:t>
      </w:r>
    </w:p>
    <w:p w:rsidRDefault="00D72603" w:rsidP="00924FFF" w:rsidR="00D72603"/>
    <w:p w:rsidRDefault="00924FFF" w:rsidP="00924FFF" w:rsidR="00924FFF" w:rsidRPr="00D72603">
      <w:r w:rsidRPr="00D72603">
        <w:t>POUKA O PRAVNOM LIJEKU:</w:t>
      </w:r>
    </w:p>
    <w:p w:rsidRDefault="00C21497" w:rsidP="00900794" w:rsidR="00C21497">
      <w:pPr>
        <w:jc w:val="both"/>
      </w:pPr>
      <w:r w:rsidRPr="000811B9">
        <w:t xml:space="preserve">Protiv ovog rješenja dopuštena je žalba koja se podnosi u tri primjerka za Visoki trgovački sud putem ovog suda, u roku od osam dana. </w:t>
      </w:r>
    </w:p>
    <w:p w:rsidRDefault="00B03DF3" w:rsidP="00924FFF" w:rsidR="00B03DF3" w:rsidRPr="00D72603"/>
    <w:p w:rsidRDefault="0068395E" w:rsidP="0068395E" w:rsidR="0068395E">
      <w:r>
        <w:t xml:space="preserve">Dostaviti: </w:t>
      </w:r>
    </w:p>
    <w:p w:rsidRDefault="0068395E" w:rsidP="0068395E" w:rsidR="0068395E">
      <w:pPr>
        <w:numPr>
          <w:ilvl w:val="0"/>
          <w:numId w:val="4"/>
        </w:numPr>
      </w:pPr>
      <w:r>
        <w:t xml:space="preserve">stečajnom upravitelju  </w:t>
      </w:r>
    </w:p>
    <w:p w:rsidRDefault="0068395E" w:rsidP="0068395E" w:rsidR="0068395E">
      <w:pPr>
        <w:numPr>
          <w:ilvl w:val="0"/>
          <w:numId w:val="4"/>
        </w:numPr>
      </w:pPr>
      <w:r>
        <w:t xml:space="preserve">e-oglasna ploča </w:t>
      </w:r>
    </w:p>
    <w:p w:rsidRDefault="005B52D5" w:rsidP="0068395E" w:rsidR="005B52D5">
      <w:pPr>
        <w:numPr>
          <w:ilvl w:val="0"/>
          <w:numId w:val="4"/>
        </w:numPr>
      </w:pPr>
      <w:r>
        <w:t>sudskom registru po pravomoćnosti ovog rješenja</w:t>
      </w:r>
    </w:p>
    <w:p w:rsidRDefault="0068395E" w:rsidP="00BE7B43" w:rsidR="00BE6C59" w:rsidRPr="00DC1AD3">
      <w:pPr>
        <w:numPr>
          <w:ilvl w:val="0"/>
          <w:numId w:val="4"/>
        </w:numPr>
      </w:pPr>
      <w:r>
        <w:t>u spis</w:t>
      </w:r>
    </w:p>
    <w:sectPr w:rsidR="00BE6C59" w:rsidRPr="00DC1AD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37656274"/>
    <w:multiLevelType w:val="hybridMultilevel"/>
    <w:tmpl w:val="D6EE1E00"/>
    <w:lvl w:tplc="31B8DC08" w:ilvl="0">
      <w:start w:val="5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54F03396"/>
    <w:multiLevelType w:val="hybridMultilevel"/>
    <w:tmpl w:val="FB92D114"/>
    <w:lvl w:tplc="B156A1C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4FFF"/>
    <w:rsid w:val="00052052"/>
    <w:rsid w:val="000C7E57"/>
    <w:rsid w:val="00242827"/>
    <w:rsid w:val="003030D8"/>
    <w:rsid w:val="0039513A"/>
    <w:rsid w:val="003B391E"/>
    <w:rsid w:val="00443952"/>
    <w:rsid w:val="004E3574"/>
    <w:rsid w:val="00584B22"/>
    <w:rsid w:val="005A1684"/>
    <w:rsid w:val="005B52D5"/>
    <w:rsid w:val="005F4FE6"/>
    <w:rsid w:val="00622DF8"/>
    <w:rsid w:val="0067170D"/>
    <w:rsid w:val="00672577"/>
    <w:rsid w:val="0068395E"/>
    <w:rsid w:val="00694FD9"/>
    <w:rsid w:val="006D5987"/>
    <w:rsid w:val="00701EB4"/>
    <w:rsid w:val="00724DED"/>
    <w:rsid w:val="0075400E"/>
    <w:rsid w:val="008E1367"/>
    <w:rsid w:val="00900794"/>
    <w:rsid w:val="00924FFF"/>
    <w:rsid w:val="009B1942"/>
    <w:rsid w:val="009E5554"/>
    <w:rsid w:val="00A163E1"/>
    <w:rsid w:val="00A84FB4"/>
    <w:rsid w:val="00A94666"/>
    <w:rsid w:val="00AB2FCA"/>
    <w:rsid w:val="00B03DF3"/>
    <w:rsid w:val="00B9355E"/>
    <w:rsid w:val="00BE6C59"/>
    <w:rsid w:val="00BE7B43"/>
    <w:rsid w:val="00C21497"/>
    <w:rsid w:val="00D72603"/>
    <w:rsid w:val="00DC1AD3"/>
    <w:rsid w:val="00E06B02"/>
    <w:rsid w:val="00EB1098"/>
    <w:rsid w:val="00EC5339"/>
    <w:rsid w:val="00F21650"/>
    <w:rsid w:val="00F533AB"/>
    <w:rsid w:val="00FF3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4F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4F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4F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4F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4F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4F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4F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4F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4F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4F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4F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4F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</izvorni_sadrzaj>
    <derivirana_varijabla naziv="DomainObject.Predmet.Broj_1">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2013.</izvorni_sadrzaj>
    <derivirana_varijabla naziv="DomainObject.Predmet.DatumOsnivanja_1">24.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NASTAVAK STEČ. POST.</izvorni_sadrzaj>
    <derivirana_varijabla naziv="DomainObject.Predmet.Opis_1">PRIJEDLOG ZA NASTAVAK STEČ. POST.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St-567/2013</izvorni_sadrzaj>
    <derivirana_varijabla naziv="DomainObject.Predmet.OznakaBroj_1">St-567/2013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TENIS d.o.o. Buković</izvorni_sadrzaj>
    <derivirana_varijabla naziv="DomainObject.Predmet.ProtustrankaFormated_1">  TENIS d.o.o. Buković</derivirana_varijabla>
  </DomainObject.Predmet.ProtustrankaFormated>
  <DomainObject.Predmet.ProtustrankaFormatedOIB>
    <izvorni_sadrzaj>  TENIS d.o.o. Buković, OIB 01089248153</izvorni_sadrzaj>
    <derivirana_varijabla naziv="DomainObject.Predmet.ProtustrankaFormatedOIB_1">  TENIS d.o.o. Buković, OIB 01089248153</derivirana_varijabla>
  </DomainObject.Predmet.ProtustrankaFormatedOIB>
  <DomainObject.Predmet.ProtustrankaFormatedWithAdress>
    <izvorni_sadrzaj> TENIS d.o.o. Buković</izvorni_sadrzaj>
    <derivirana_varijabla naziv="DomainObject.Predmet.ProtustrankaFormatedWithAdress_1"> TENIS d.o.o. Buković</derivirana_varijabla>
  </DomainObject.Predmet.ProtustrankaFormatedWithAdress>
  <DomainObject.Predmet.ProtustrankaFormatedWithAdressOIB>
    <izvorni_sadrzaj> TENIS d.o.o. Buković, OIB 01089248153</izvorni_sadrzaj>
    <derivirana_varijabla naziv="DomainObject.Predmet.ProtustrankaFormatedWithAdressOIB_1"> TENIS d.o.o. Buković, OIB 01089248153</derivirana_varijabla>
  </DomainObject.Predmet.ProtustrankaFormatedWithAdressOIB>
  <DomainObject.Predmet.ProtustrankaWithAdress>
    <izvorni_sadrzaj>TENIS d.o.o. Buković </izvorni_sadrzaj>
    <derivirana_varijabla naziv="DomainObject.Predmet.ProtustrankaWithAdress_1">TENIS d.o.o. Buković </derivirana_varijabla>
  </DomainObject.Predmet.ProtustrankaWithAdress>
  <DomainObject.Predmet.ProtustrankaWithAdressOIB>
    <izvorni_sadrzaj>TENIS d.o.o. Buković, OIB 01089248153</izvorni_sadrzaj>
    <derivirana_varijabla naziv="DomainObject.Predmet.ProtustrankaWithAdressOIB_1">TENIS d.o.o. Buković, OIB 01089248153</derivirana_varijabla>
  </DomainObject.Predmet.ProtustrankaWithAdressOIB>
  <DomainObject.Predmet.ProtustrankaNazivFormated>
    <izvorni_sadrzaj>TENIS d.o.o. Buković</izvorni_sadrzaj>
    <derivirana_varijabla naziv="DomainObject.Predmet.ProtustrankaNazivFormated_1">TENIS d.o.o. Buković</derivirana_varijabla>
  </DomainObject.Predmet.ProtustrankaNazivFormated>
  <DomainObject.Predmet.ProtustrankaNazivFormatedOIB>
    <izvorni_sadrzaj>TENIS d.o.o. Buković, OIB 01089248153</izvorni_sadrzaj>
    <derivirana_varijabla naziv="DomainObject.Predmet.ProtustrankaNazivFormatedOIB_1">TENIS d.o.o. Buković, OIB 01089248153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Alpe-Adria poslovodstvo društvo s ograničenom odgovornošću za promet nekretnina</izvorni_sadrzaj>
    <derivirana_varijabla naziv="DomainObject.Predmet.StrankaFormated_1">  Alpe-Adria poslovodstvo društvo s ograničenom odgovornošću za promet nekretnina</derivirana_varijabla>
  </DomainObject.Predmet.StrankaFormated>
  <DomainObject.Predmet.StrankaFormatedOIB>
    <izvorni_sadrzaj>  Alpe-Adria poslovodstvo društvo s ograničenom odgovornošću za promet nekretnina, OIB 99488126785</izvorni_sadrzaj>
    <derivirana_varijabla naziv="DomainObject.Predmet.StrankaFormatedOIB_1">  Alpe-Adria poslovodstvo društvo s ograničenom odgovornošću za promet nekretnina, OIB 99488126785</derivirana_varijabla>
  </DomainObject.Predmet.StrankaFormatedOIB>
  <DomainObject.Predmet.StrankaFormatedWithAdress>
    <izvorni_sadrzaj> Alpe-Adria poslovodstvo društvo s ograničenom odgovornošću za promet nekretnina, Slavonska avenija 6 a, 10000 Zagreb</izvorni_sadrzaj>
    <derivirana_varijabla naziv="DomainObject.Predmet.StrankaFormatedWithAdress_1"> Alpe-Adria poslovodstvo društvo s ograničenom odgovornošću za promet nekretnina, Slavonska avenija 6 a, 10000 Zagreb</derivirana_varijabla>
  </DomainObject.Predmet.StrankaFormatedWithAdress>
  <DomainObject.Predmet.StrankaFormatedWithAdressOIB>
    <izvorni_sadrzaj> Alpe-Adria poslovodstvo društvo s ograničenom odgovornošću za promet nekretnina, OIB 99488126785, Slavonska avenija 6 a, 10000 Zagreb</izvorni_sadrzaj>
    <derivirana_varijabla naziv="DomainObject.Predmet.StrankaFormatedWithAdressOIB_1"> Alpe-Adria poslovodstvo društvo s ograničenom odgovornošću za promet nekretnina, OIB 99488126785, Slavonska avenija 6 a, 10000 Zagreb</derivirana_varijabla>
  </DomainObject.Predmet.StrankaFormatedWithAdressOIB>
  <DomainObject.Predmet.StrankaWithAdress>
    <izvorni_sadrzaj>Alpe-Adria poslovodstvo društvo s ograničenom odgovornošću za promet nekretnina Slavonska avenija 6 a,10000 Zagreb</izvorni_sadrzaj>
    <derivirana_varijabla naziv="DomainObject.Predmet.StrankaWithAdress_1">Alpe-Adria poslovodstvo društvo s ograničenom odgovornošću za promet nekretnina Slavonska avenija 6 a,10000 Zagreb</derivirana_varijabla>
  </DomainObject.Predmet.StrankaWithAdress>
  <DomainObject.Predmet.StrankaWithAdressOIB>
    <izvorni_sadrzaj>Alpe-Adria poslovodstvo društvo s ograničenom odgovornošću za promet nekretnina, OIB 99488126785, Slavonska avenija 6 a,10000 Zagreb</izvorni_sadrzaj>
    <derivirana_varijabla naziv="DomainObject.Predmet.StrankaWithAdressOIB_1">Alpe-Adria poslovodstvo društvo s ograničenom odgovornošću za promet nekretnina, OIB 99488126785, Slavonska avenija 6 a,10000 Zagreb</derivirana_varijabla>
  </DomainObject.Predmet.StrankaWithAdressOIB>
  <DomainObject.Predmet.StrankaNazivFormated>
    <izvorni_sadrzaj>Alpe-Adria poslovodstvo društvo s ograničenom odgovornošću za promet nekretnina</izvorni_sadrzaj>
    <derivirana_varijabla naziv="DomainObject.Predmet.StrankaNazivFormated_1">Alpe-Adria poslovodstvo društvo s ograničenom odgovornošću za promet nekretnina</derivirana_varijabla>
  </DomainObject.Predmet.StrankaNazivFormated>
  <DomainObject.Predmet.StrankaNazivFormatedOIB>
    <izvorni_sadrzaj>Alpe-Adria poslovodstvo društvo s ograničenom odgovornošću za promet nekretnina, OIB 99488126785</izvorni_sadrzaj>
    <derivirana_varijabla naziv="DomainObject.Predmet.StrankaNazivFormatedOIB_1">Alpe-Adria poslovodstvo društvo s ograničenom odgovornošću za promet nekretnina, OIB 99488126785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Alpe-Adria poslovodstvo društvo s ograničenom odgovornošću za promet nekretnina</item>
    </izvorni_sadrzaj>
    <derivirana_varijabla naziv="DomainObject.Predmet.StrankaListFormated_1">
      <item>Alpe-Adria poslovodstvo društvo s ograničenom odgovornošću za promet nekretnina</item>
    </derivirana_varijabla>
  </DomainObject.Predmet.StrankaListFormated>
  <DomainObject.Predmet.StrankaListFormatedOIB>
    <izvorni_sadrzaj>
      <item>Alpe-Adria poslovodstvo društvo s ograničenom odgovornošću za promet nekretnina, OIB 99488126785</item>
    </izvorni_sadrzaj>
    <derivirana_varijabla naziv="DomainObject.Predmet.StrankaListFormatedOIB_1">
      <item>Alpe-Adria poslovodstvo društvo s ograničenom odgovornošću za promet nekretnina, OIB 99488126785</item>
    </derivirana_varijabla>
  </DomainObject.Predmet.StrankaListFormatedOIB>
  <DomainObject.Predmet.StrankaListFormatedWithAdress>
    <izvorni_sadrzaj>
      <item>Alpe-Adria poslovodstvo društvo s ograničenom odgovornošću za promet nekretnina, Slavonska avenija 6 a, 10000 Zagreb</item>
    </izvorni_sadrzaj>
    <derivirana_varijabla naziv="DomainObject.Predmet.StrankaListFormatedWithAdress_1">
      <item>Alpe-Adria poslovodstvo društvo s ograničenom odgovornošću za promet nekretnina, Slavonska avenija 6 a, 10000 Zagreb</item>
    </derivirana_varijabla>
  </DomainObject.Predmet.StrankaListFormatedWithAdress>
  <DomainObject.Predmet.StrankaListFormatedWithAdressOIB>
    <izvorni_sadrzaj>
      <item>Alpe-Adria poslovodstvo društvo s ograničenom odgovornošću za promet nekretnina, OIB 99488126785, Slavonska avenija 6 a, 10000 Zagreb</item>
    </izvorni_sadrzaj>
    <derivirana_varijabla naziv="DomainObject.Predmet.StrankaListFormatedWithAdressOIB_1">
      <item>Alpe-Adria poslovodstvo društvo s ograničenom odgovornošću za promet nekretnina, OIB 99488126785, Slavonska avenija 6 a, 10000 Zagreb</item>
    </derivirana_varijabla>
  </DomainObject.Predmet.StrankaListFormatedWithAdressOIB>
  <DomainObject.Predmet.StrankaListNazivFormated>
    <izvorni_sadrzaj>
      <item>Alpe-Adria poslovodstvo društvo s ograničenom odgovornošću za promet nekretnina</item>
    </izvorni_sadrzaj>
    <derivirana_varijabla naziv="DomainObject.Predmet.StrankaListNazivFormated_1">
      <item>Alpe-Adria poslovodstvo društvo s ograničenom odgovornošću za promet nekretnina</item>
    </derivirana_varijabla>
  </DomainObject.Predmet.StrankaListNazivFormated>
  <DomainObject.Predmet.StrankaListNazivFormatedOIB>
    <izvorni_sadrzaj>
      <item>Alpe-Adria poslovodstvo društvo s ograničenom odgovornošću za promet nekretnina, OIB 99488126785</item>
    </izvorni_sadrzaj>
    <derivirana_varijabla naziv="DomainObject.Predmet.StrankaListNazivFormatedOIB_1">
      <item>Alpe-Adria poslovodstvo društvo s ograničenom odgovornošću za promet nekretnina, OIB 99488126785</item>
    </derivirana_varijabla>
  </DomainObject.Predmet.StrankaListNazivFormatedOIB>
  <DomainObject.Predmet.ProtuStrankaListFormated>
    <izvorni_sadrzaj>
      <item>TENIS d.o.o. Buković</item>
    </izvorni_sadrzaj>
    <derivirana_varijabla naziv="DomainObject.Predmet.ProtuStrankaListFormated_1">
      <item>TENIS d.o.o. Buković</item>
    </derivirana_varijabla>
  </DomainObject.Predmet.ProtuStrankaListFormated>
  <DomainObject.Predmet.ProtuStrankaListFormatedOIB>
    <izvorni_sadrzaj>
      <item>TENIS d.o.o. Buković, OIB 01089248153</item>
    </izvorni_sadrzaj>
    <derivirana_varijabla naziv="DomainObject.Predmet.ProtuStrankaListFormatedOIB_1">
      <item>TENIS d.o.o. Buković, OIB 01089248153</item>
    </derivirana_varijabla>
  </DomainObject.Predmet.ProtuStrankaListFormatedOIB>
  <DomainObject.Predmet.ProtuStrankaListFormatedWithAdress>
    <izvorni_sadrzaj>
      <item>TENIS d.o.o. Buković</item>
    </izvorni_sadrzaj>
    <derivirana_varijabla naziv="DomainObject.Predmet.ProtuStrankaListFormatedWithAdress_1">
      <item>TENIS d.o.o. Buković</item>
    </derivirana_varijabla>
  </DomainObject.Predmet.ProtuStrankaListFormatedWithAdress>
  <DomainObject.Predmet.ProtuStrankaListFormatedWithAdressOIB>
    <izvorni_sadrzaj>
      <item>TENIS d.o.o. Buković, OIB 01089248153</item>
    </izvorni_sadrzaj>
    <derivirana_varijabla naziv="DomainObject.Predmet.ProtuStrankaListFormatedWithAdressOIB_1">
      <item>TENIS d.o.o. Buković, OIB 01089248153</item>
    </derivirana_varijabla>
  </DomainObject.Predmet.ProtuStrankaListFormatedWithAdressOIB>
  <DomainObject.Predmet.ProtuStrankaListNazivFormated>
    <izvorni_sadrzaj>
      <item>TENIS d.o.o. Buković</item>
    </izvorni_sadrzaj>
    <derivirana_varijabla naziv="DomainObject.Predmet.ProtuStrankaListNazivFormated_1">
      <item>TENIS d.o.o. Buković</item>
    </derivirana_varijabla>
  </DomainObject.Predmet.ProtuStrankaListNazivFormated>
  <DomainObject.Predmet.ProtuStrankaListNazivFormatedOIB>
    <izvorni_sadrzaj>
      <item>TENIS d.o.o. Buković, OIB 01089248153</item>
    </izvorni_sadrzaj>
    <derivirana_varijabla naziv="DomainObject.Predmet.ProtuStrankaListNazivFormatedOIB_1">
      <item>TENIS d.o.o. Buković, OIB 01089248153</item>
    </derivirana_varijabla>
  </DomainObject.Predmet.ProtuStrankaListNazivFormatedOIB>
  <DomainObject.Predmet.OstaliListFormated>
    <izvorni_sadrzaj>
      <item>Milan Ljubičić</item>
    </izvorni_sadrzaj>
    <derivirana_varijabla naziv="DomainObject.Predmet.OstaliListFormated_1">
      <item>Milan Ljubičić</item>
    </derivirana_varijabla>
  </DomainObject.Predmet.OstaliListFormated>
  <DomainObject.Predmet.OstaliListFormatedOIB>
    <izvorni_sadrzaj>
      <item>Milan Ljubičić, OIB 87161295116</item>
    </izvorni_sadrzaj>
    <derivirana_varijabla naziv="DomainObject.Predmet.OstaliListFormatedOIB_1">
      <item>Milan Ljubičić, OIB 87161295116</item>
    </derivirana_varijabla>
  </DomainObject.Predmet.OstaliListFormatedOIB>
  <DomainObject.Predmet.OstaliListFormatedWithAdress>
    <izvorni_sadrzaj>
      <item>Milan Ljubičić</item>
    </izvorni_sadrzaj>
    <derivirana_varijabla naziv="DomainObject.Predmet.OstaliListFormatedWithAdress_1">
      <item>Milan Ljubičić</item>
    </derivirana_varijabla>
  </DomainObject.Predmet.OstaliListFormatedWithAdress>
  <DomainObject.Predmet.OstaliListFormatedWithAdressOIB>
    <izvorni_sadrzaj>
      <item>Milan Ljubičić, OIB 87161295116</item>
    </izvorni_sadrzaj>
    <derivirana_varijabla naziv="DomainObject.Predmet.OstaliListFormatedWithAdressOIB_1">
      <item>Milan Ljubičić, OIB 87161295116</item>
    </derivirana_varijabla>
  </DomainObject.Predmet.OstaliListFormatedWithAdressOIB>
  <DomainObject.Predmet.OstaliListNazivFormated>
    <izvorni_sadrzaj>
      <item>Milan Ljubičić</item>
    </izvorni_sadrzaj>
    <derivirana_varijabla naziv="DomainObject.Predmet.OstaliListNazivFormated_1">
      <item>Milan Ljubičić</item>
    </derivirana_varijabla>
  </DomainObject.Predmet.OstaliListNazivFormated>
  <DomainObject.Predmet.OstaliListNazivFormatedOIB>
    <izvorni_sadrzaj>
      <item>Milan Ljubičić, OIB 87161295116</item>
    </izvorni_sadrzaj>
    <derivirana_varijabla naziv="DomainObject.Predmet.OstaliListNazivFormatedOIB_1">
      <item>Milan Ljubičić, OIB 87161295116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Alpe-Adria poslovodstvo društvo s ograničenom odgovornošću za promet nekretnina</izvorni_sadrzaj>
    <derivirana_varijabla naziv="DomainObject.Predmet.StrankaIDrugi_1">Alpe-Adria poslovodstvo društvo s ograničenom odgovornošću za promet nekretnina</derivirana_varijabla>
  </DomainObject.Predmet.StrankaIDrugi>
  <DomainObject.Predmet.ProtustrankaIDrugi>
    <izvorni_sadrzaj>TENIS d.o.o. Buković</izvorni_sadrzaj>
    <derivirana_varijabla naziv="DomainObject.Predmet.ProtustrankaIDrugi_1">TENIS d.o.o. Buković</derivirana_varijabla>
  </DomainObject.Predmet.ProtustrankaIDrugi>
  <DomainObject.Predmet.StrankaIDrugiAdressOIB>
    <izvorni_sadrzaj>Alpe-Adria poslovodstvo društvo s ograničenom odgovornošću za promet nekretnina, OIB 99488126785, Slavonska avenija 6 a, 10000 Zagreb</izvorni_sadrzaj>
    <derivirana_varijabla naziv="DomainObject.Predmet.StrankaIDrugiAdressOIB_1">Alpe-Adria poslovodstvo društvo s ograničenom odgovornošću za promet nekretnina, OIB 99488126785, Slavonska avenija 6 a, 10000 Zagreb</derivirana_varijabla>
  </DomainObject.Predmet.StrankaIDrugiAdressOIB>
  <DomainObject.Predmet.ProtustrankaIDrugiAdressOIB>
    <izvorni_sadrzaj>TENIS d.o.o. Buković, OIB 01089248153</izvorni_sadrzaj>
    <derivirana_varijabla naziv="DomainObject.Predmet.ProtustrankaIDrugiAdressOIB_1">TENIS d.o.o. Buković, OIB 01089248153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TENIS d.o.o. Buković</item>
      <item>Milan Ljubičić</item>
      <item>Alpe-Adria poslovodstvo društvo s ograničenom odgovornošću za promet nekretnina</item>
    </izvorni_sadrzaj>
    <derivirana_varijabla naziv="DomainObject.Predmet.SudioniciListNaziv_1">
      <item>TENIS d.o.o. Buković</item>
      <item>Milan Ljubičić</item>
      <item>Alpe-Adria poslovodstvo društvo s ograničenom odgovornošću za promet nekretnina</item>
    </derivirana_varijabla>
  </DomainObject.Predmet.SudioniciListNaziv>
  <DomainObject.Predmet.SudioniciListAdressOIB>
    <izvorni_sadrzaj>
      <item>TENIS d.o.o. Buković, OIB 01089248153</item>
      <item>Milan Ljubičić, OIB 87161295116</item>
      <item>Alpe-Adria poslovodstvo društvo s ograničenom odgovornošću za promet nekretnina, OIB 99488126785, Slavonska avenija 6 a,10000 Zagreb</item>
    </izvorni_sadrzaj>
    <derivirana_varijabla naziv="DomainObject.Predmet.SudioniciListAdressOIB_1">
      <item>TENIS d.o.o. Buković, OIB 01089248153</item>
      <item>Milan Ljubičić, OIB 87161295116</item>
      <item>Alpe-Adria poslovodstvo društvo s ograničenom odgovornošću za promet nekretnina, OIB 99488126785, Slavonska avenija 6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01089248153</item>
      <item>, OIB 87161295116</item>
      <item>, OIB 99488126785</item>
    </izvorni_sadrzaj>
    <derivirana_varijabla naziv="DomainObject.Predmet.SudioniciListNazivOIB_1">
      <item>, OIB 01089248153</item>
      <item>, OIB 87161295116</item>
      <item>, OIB 99488126785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264</properties:Words>
  <properties:Characters>1339</properties:Characters>
  <properties:Lines>50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2016-11-28T07:34:00Z</dcterms:created>
  <dc:creator>Ardena Bajlo</dc:creator>
  <cp:lastModifiedBy>wsadmin</cp:lastModifiedBy>
  <cp:lastPrinted>2015-09-30T09:26:00Z</cp:lastPrinted>
  <dcterms:modified xmlns:xsi="http://www.w3.org/2001/XMLSchema-instance" xsi:type="dcterms:W3CDTF">2017-02-09T12:10:00Z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