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8620" w14:paraId="26b8620" w:rsidRDefault="00AC775F" w:rsidP="00AC775F" w:rsidR="00AC775F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proofErr w:type="spellStart"/>
      <w:r>
        <w:t>A</w:t>
      </w:r>
      <w:r w:rsidR="00FD7EA8">
        <w:t>mruševa</w:t>
      </w:r>
      <w:proofErr w:type="spellEnd"/>
      <w:r w:rsidR="00FD7EA8">
        <w:t xml:space="preserve"> 2/II </w:t>
      </w:r>
      <w:r w:rsidR="006042AD">
        <w:t xml:space="preserve"> (</w:t>
      </w:r>
      <w:proofErr w:type="spellStart"/>
      <w:r w:rsidR="006042AD">
        <w:t>pp</w:t>
      </w:r>
      <w:proofErr w:type="spellEnd"/>
      <w:r w:rsidR="006042AD">
        <w:t xml:space="preserve"> 432)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410307">
        <w:tab/>
        <w:t xml:space="preserve">     </w:t>
      </w:r>
      <w:r w:rsidR="006042AD">
        <w:t xml:space="preserve"> </w:t>
      </w:r>
      <w:r w:rsidR="00FD7EA8">
        <w:t>20. St-</w:t>
      </w:r>
      <w:r w:rsidR="006042AD">
        <w:t>640/18</w:t>
      </w:r>
      <w:r w:rsidR="00410307">
        <w:t>-25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</w:t>
      </w:r>
      <w:r w:rsidR="008D1A56">
        <w:t xml:space="preserve"> </w:t>
      </w:r>
      <w:r>
        <w:t>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</w:t>
      </w:r>
      <w:proofErr w:type="spellStart"/>
      <w:r>
        <w:t>Butigan</w:t>
      </w:r>
      <w:proofErr w:type="spellEnd"/>
      <w:r>
        <w:t xml:space="preserve">, </w:t>
      </w:r>
      <w:r w:rsidR="00F01C87">
        <w:t xml:space="preserve">u stečajnom postupku povodom prijedloga (zahtjeva) predlagatelja FINANCIJSKE AGENCIJE, Regionalni centar Zagreb, podružnica Zagreb, Trg svibanjskih žrtava 1995. 1, za otvaranje stečajnog postupka nad dužnikom </w:t>
      </w:r>
      <w:r w:rsidR="006042AD">
        <w:t xml:space="preserve">AD </w:t>
      </w:r>
      <w:proofErr w:type="spellStart"/>
      <w:r w:rsidR="006042AD">
        <w:t>Contract</w:t>
      </w:r>
      <w:proofErr w:type="spellEnd"/>
      <w:r w:rsidR="006042AD">
        <w:t xml:space="preserve"> d.o.o. za trgovinu i usluge, Zagreb (Grad Zagreb), </w:t>
      </w:r>
      <w:proofErr w:type="spellStart"/>
      <w:r w:rsidR="006042AD">
        <w:t>Jurišiće</w:t>
      </w:r>
      <w:r w:rsidR="00EE6362">
        <w:t>va</w:t>
      </w:r>
      <w:proofErr w:type="spellEnd"/>
      <w:r w:rsidR="00EE6362">
        <w:t xml:space="preserve"> 19, OIB 81131366829,  dana 28</w:t>
      </w:r>
      <w:r>
        <w:t xml:space="preserve">. </w:t>
      </w:r>
      <w:r w:rsidR="006042AD">
        <w:t>veljače  2019</w:t>
      </w:r>
      <w:r>
        <w:t>.</w:t>
      </w:r>
      <w:r w:rsidR="00743AE9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6042AD">
        <w:t xml:space="preserve">AD </w:t>
      </w:r>
      <w:proofErr w:type="spellStart"/>
      <w:r w:rsidR="006042AD">
        <w:t>Contract</w:t>
      </w:r>
      <w:proofErr w:type="spellEnd"/>
      <w:r w:rsidR="006042AD">
        <w:t xml:space="preserve"> d.o.o. za trgovinu i usluge, Zagreb (Grad Zagreb), </w:t>
      </w:r>
      <w:proofErr w:type="spellStart"/>
      <w:r w:rsidR="006042AD">
        <w:t>Jurišićeva</w:t>
      </w:r>
      <w:proofErr w:type="spellEnd"/>
      <w:r w:rsidR="006042AD">
        <w:t xml:space="preserve"> 19, OIB 81131366829</w:t>
      </w:r>
      <w:r>
        <w:t>,</w:t>
      </w:r>
      <w:r>
        <w:rPr>
          <w:lang w:val="pt-BR"/>
        </w:rPr>
        <w:t xml:space="preserve"> da u roku od 15 dana nakon ist</w:t>
      </w:r>
      <w:r w:rsidR="00CE5E58">
        <w:rPr>
          <w:lang w:val="pt-BR"/>
        </w:rPr>
        <w:t>eka 8 dana od dana objave ovog r</w:t>
      </w:r>
      <w:r>
        <w:rPr>
          <w:lang w:val="pt-BR"/>
        </w:rPr>
        <w:t xml:space="preserve">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D55D0C">
        <w:t>64018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D819C8" w:rsidP="00D55D0C" w:rsidR="00D55D0C">
      <w:pPr>
        <w:jc w:val="both"/>
      </w:pPr>
      <w:r>
        <w:tab/>
      </w:r>
      <w:r w:rsidR="00D55D0C">
        <w:t xml:space="preserve">Rješenjem Trgovačkog suda u Zagrebu pod </w:t>
      </w:r>
      <w:proofErr w:type="spellStart"/>
      <w:r w:rsidR="00D55D0C">
        <w:t>posl</w:t>
      </w:r>
      <w:proofErr w:type="spellEnd"/>
      <w:r w:rsidR="00D55D0C">
        <w:t>. br. St-1621/15 od 15. ožujka 2016. g., a koje je postalo pravomoćno dana  30. ožujka 2016.g., obustavljen je skraćeni stečajni postupak. To iz razloga, jer je odredbom čl. 433. Stečajnog zakona (NN 71/15,104/17,dalje SZ) propisano je, da, ukoliko nisu ispunjene pretpostavke za istodobno otvaranje i zaključenje skraćenog stečajnog postupka u smislu odredbe čl. 431. SZ-a, sud će obustaviti skraćeni stečajni postupak i odgovarajućom primjenom općih odredbi SZ-a, donijeti rješenje o pokretanju prethodnog postupka, odnosno otvaranju stečajnog postupka.</w:t>
      </w:r>
    </w:p>
    <w:p w:rsidRDefault="00D55D0C" w:rsidP="00D55D0C" w:rsidR="00D55D0C">
      <w:pPr>
        <w:jc w:val="both"/>
      </w:pPr>
    </w:p>
    <w:p w:rsidRDefault="00D55D0C" w:rsidP="00D55D0C" w:rsidR="00F01C87">
      <w:pPr>
        <w:ind w:firstLine="708"/>
        <w:jc w:val="both"/>
      </w:pPr>
      <w:r>
        <w:t xml:space="preserve">Tijekom skraćenog stečajnog postupka, po pozivu suda sukladno odredbi čl. 430. SZ-a, u </w:t>
      </w:r>
      <w:proofErr w:type="spellStart"/>
      <w:r>
        <w:t>ovosudni</w:t>
      </w:r>
      <w:proofErr w:type="spellEnd"/>
      <w:r>
        <w:t xml:space="preserve"> spis dostavljena je obavijest o postojanju imovine dužnika.</w:t>
      </w:r>
    </w:p>
    <w:p w:rsidRDefault="00F01C87" w:rsidP="00F01C87" w:rsidR="00F01C87">
      <w:pPr>
        <w:jc w:val="both"/>
      </w:pPr>
    </w:p>
    <w:p w:rsidRDefault="008B5058" w:rsidP="008B5058" w:rsidR="008B5058">
      <w:pPr>
        <w:ind w:firstLine="720"/>
        <w:jc w:val="both"/>
      </w:pPr>
      <w: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</w:t>
      </w:r>
      <w:proofErr w:type="spellStart"/>
      <w:r>
        <w:t>razlučni</w:t>
      </w:r>
      <w:proofErr w:type="spellEnd"/>
      <w:r>
        <w:t xml:space="preserve"> vjerovnik ovlašten podnijeti prijedlog za otvaranje stečajnog postupka ako učini vjerojatnim da tražbinu neće moći potpuno namiriti iz predmeta na koji se odnosi njegovo </w:t>
      </w:r>
      <w:proofErr w:type="spellStart"/>
      <w:r>
        <w:t>razlučno</w:t>
      </w:r>
      <w:proofErr w:type="spellEnd"/>
      <w:r>
        <w:t xml:space="preserve"> pravo. </w:t>
      </w:r>
    </w:p>
    <w:p w:rsidRDefault="008B5058" w:rsidP="008B5058" w:rsidR="008B5058">
      <w:pPr>
        <w:ind w:firstLine="720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B5058" w:rsidP="008B5058" w:rsidR="008B5058">
      <w:pPr>
        <w:ind w:firstLine="720"/>
        <w:jc w:val="both"/>
      </w:pPr>
    </w:p>
    <w:p w:rsidRDefault="005F63DB" w:rsidP="00624445" w:rsidR="00624445">
      <w:pPr>
        <w:ind w:firstLine="708"/>
        <w:jc w:val="both"/>
      </w:pPr>
      <w:r>
        <w:t>Sud je R</w:t>
      </w:r>
      <w:r w:rsidR="00D55D0C">
        <w:t>ješenjem od 16</w:t>
      </w:r>
      <w:r w:rsidR="008B5058">
        <w:t xml:space="preserve">. </w:t>
      </w:r>
      <w:r w:rsidR="00D55D0C">
        <w:t>listopada</w:t>
      </w:r>
      <w:r w:rsidR="008B5058">
        <w:t xml:space="preserve"> 2018.</w:t>
      </w:r>
      <w:r w:rsidR="003B0E08">
        <w:t xml:space="preserve"> godine</w:t>
      </w:r>
      <w:r w:rsidR="008B5058">
        <w:t xml:space="preserve"> pokrenuo prethodni postupak nad dužnikom, te odredio i održao ročište radi očitovanja o prijedlogu za otvaranje stečajnog postupka, te zatim imenovao privremenog stečajnog upravitelja i odredio ročište radi rasprave o pretpostavkama za otvaranje stečajnog postupka ,a na kojem ročištu je privremeni stečajni upravitelj usmeno obrazložio svoje pisano izvješće, </w:t>
      </w:r>
      <w:r w:rsidR="00624445">
        <w:t>te posebno naveo da kod ovog dužnika i nadalje postoji stečajni razlog nesposobnost za plaćanje, te da dužnik u svom vlasništvu  nema nikakve imovine koja bi činila stečajnu masu, a čijim unovčenjem bi se mogli podmiriti troškovi provedbe kako prethodnog, tako i otvorenog stečajnog postupka. Privremeni stečajni upravitelj posebno je naglasio da  iz raspoložive dokumentacije dužnika proizlazi da bi postojala pozajmica prema  bivšoj zakonskoj zastupnici u iznosu od 434.868,13 kn,  te u odnosu na predmetnu pozajmicu da je  istaknut i imovinskopravni zahtjev u pokrenutom kaznenom postupku. Slijedom navedenog, a budući da ne postoji imovina koja čini stečajnu masu predložio je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624445" w:rsidP="00624445" w:rsidR="00624445">
      <w:pPr>
        <w:ind w:firstLine="708"/>
        <w:jc w:val="both"/>
      </w:pPr>
      <w:r>
        <w:t>Nazočna zakonska zastupnica dužnika osobno i putem punomoćnice očitovala se da na izvješće privremenog stečajnog upravitelja nema primjedbi, odnosno da je s prijedlogom suglasna.</w:t>
      </w:r>
    </w:p>
    <w:p w:rsidRDefault="00BE2B72" w:rsidP="00945602" w:rsidR="00BE2B72">
      <w:pPr>
        <w:ind w:firstLine="708"/>
        <w:jc w:val="both"/>
      </w:pPr>
    </w:p>
    <w:p w:rsidRDefault="008B5058" w:rsidP="008B5058" w:rsidR="008B5058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8B5058" w:rsidP="008B5058" w:rsidR="008B5058">
      <w:pPr>
        <w:jc w:val="both"/>
      </w:pPr>
    </w:p>
    <w:p w:rsidRDefault="008B5058" w:rsidP="008B5058" w:rsidR="008B5058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8B5058" w:rsidP="008B5058" w:rsidR="008B5058">
      <w:pPr>
        <w:jc w:val="both"/>
      </w:pPr>
    </w:p>
    <w:p w:rsidRDefault="008B5058" w:rsidP="008B5058" w:rsidR="008B5058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ED55E8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80FD5" w:rsidP="008B5058" w:rsidR="00780FD5">
      <w:pPr>
        <w:jc w:val="both"/>
      </w:pPr>
    </w:p>
    <w:p w:rsidRDefault="00780FD5" w:rsidP="008B5058" w:rsidR="00780FD5">
      <w:pPr>
        <w:jc w:val="both"/>
      </w:pPr>
    </w:p>
    <w:p w:rsidRDefault="008B5058" w:rsidP="008B5058" w:rsidR="008B5058">
      <w:pPr>
        <w:jc w:val="both"/>
      </w:pPr>
    </w:p>
    <w:p w:rsidRDefault="008B5058" w:rsidP="008B5058" w:rsidR="008B5058">
      <w:pPr>
        <w:ind w:firstLine="720"/>
        <w:jc w:val="both"/>
      </w:pPr>
      <w:r>
        <w:lastRenderedPageBreak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7810AA" w:rsidP="00AC775F" w:rsidR="00AC775F">
      <w:pPr>
        <w:jc w:val="center"/>
      </w:pPr>
      <w:r>
        <w:t xml:space="preserve">U </w:t>
      </w:r>
      <w:r w:rsidR="00410307">
        <w:t>Zagrebu, 28</w:t>
      </w:r>
      <w:r w:rsidR="002811D1">
        <w:t xml:space="preserve">. </w:t>
      </w:r>
      <w:r w:rsidR="00D862C3">
        <w:t>veljače  2019</w:t>
      </w:r>
      <w:r w:rsidR="00ED55E8">
        <w:t>. g.</w:t>
      </w:r>
    </w:p>
    <w:p w:rsidRDefault="00AC775F" w:rsidP="0036547E" w:rsidR="00AC775F">
      <w:r>
        <w:t xml:space="preserve">                                                                                                                  </w:t>
      </w:r>
      <w:r w:rsidR="0036547E">
        <w:tab/>
      </w:r>
      <w:r w:rsidR="0036547E">
        <w:tab/>
      </w:r>
      <w:r w:rsidR="00886149">
        <w:t>SUDAC:</w:t>
      </w:r>
    </w:p>
    <w:p w:rsidRDefault="00886149" w:rsidP="00CC5253" w:rsidR="00CC5253">
      <w:pPr>
        <w:jc w:val="right"/>
      </w:pPr>
      <w:r>
        <w:t>LUCIJA BUTIGAN</w:t>
      </w:r>
      <w:r w:rsidR="00410307">
        <w:t>,v.r.</w:t>
      </w:r>
      <w:r>
        <w:t xml:space="preserve"> </w:t>
      </w:r>
    </w:p>
    <w:p w:rsidRDefault="00846483" w:rsidP="00CC5253" w:rsidR="00846483"/>
    <w:p w:rsidRDefault="00846483" w:rsidP="00CC5253" w:rsidR="00846483"/>
    <w:p w:rsidRDefault="00AC775F" w:rsidP="00CC5253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</w:t>
      </w:r>
      <w:r w:rsidR="00EC4E3D">
        <w:t>. Žalba se podnosi ovom sudu u 3</w:t>
      </w:r>
      <w:r>
        <w:t xml:space="preserve"> primjerka za Visoki tr</w:t>
      </w:r>
      <w:r w:rsidR="00D862C3">
        <w:t>govački sud RH, u roku od 8 dana</w:t>
      </w:r>
      <w:r>
        <w:t xml:space="preserve">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410307" w:rsidP="00692346" w:rsidR="00410307">
      <w:pPr>
        <w:ind w:left="4956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410307" w:rsidP="00C662EE" w:rsidR="00410307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AC775F" w:rsidR="00AC775F">
      <w:bookmarkStart w:name="_GoBack" w:id="0"/>
      <w:bookmarkEnd w:id="0"/>
      <w:r>
        <w:t xml:space="preserve"> </w:t>
      </w:r>
    </w:p>
    <w:sectPr w:rsidSect="00F01C87" w:rsidR="00AC775F">
      <w:headerReference w:type="default" r:id="rId9"/>
      <w:pgSz w:h="16838" w:w="11906"/>
      <w:pgMar w:gutter="0" w:footer="708" w:header="708" w:left="1417" w:bottom="184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307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D55D0C">
          <w:t>640/18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238F8"/>
    <w:rsid w:val="00137C2D"/>
    <w:rsid w:val="00184C8B"/>
    <w:rsid w:val="001B2A51"/>
    <w:rsid w:val="0020035F"/>
    <w:rsid w:val="0021012A"/>
    <w:rsid w:val="002333E4"/>
    <w:rsid w:val="0027755A"/>
    <w:rsid w:val="002811D1"/>
    <w:rsid w:val="002B2EAB"/>
    <w:rsid w:val="002B4A0D"/>
    <w:rsid w:val="002C3993"/>
    <w:rsid w:val="002E2668"/>
    <w:rsid w:val="002E4FE7"/>
    <w:rsid w:val="002F3C0F"/>
    <w:rsid w:val="00326ABC"/>
    <w:rsid w:val="0036547E"/>
    <w:rsid w:val="0038544C"/>
    <w:rsid w:val="003855AC"/>
    <w:rsid w:val="003B0E08"/>
    <w:rsid w:val="003E6FF2"/>
    <w:rsid w:val="00410307"/>
    <w:rsid w:val="00430DFC"/>
    <w:rsid w:val="00434720"/>
    <w:rsid w:val="0044614F"/>
    <w:rsid w:val="004769FF"/>
    <w:rsid w:val="00497B80"/>
    <w:rsid w:val="00497BA4"/>
    <w:rsid w:val="004A68D1"/>
    <w:rsid w:val="00537E48"/>
    <w:rsid w:val="00542A0C"/>
    <w:rsid w:val="0055732B"/>
    <w:rsid w:val="005F63DB"/>
    <w:rsid w:val="006042AD"/>
    <w:rsid w:val="00617DEB"/>
    <w:rsid w:val="00624445"/>
    <w:rsid w:val="00693A83"/>
    <w:rsid w:val="006A5342"/>
    <w:rsid w:val="0070776F"/>
    <w:rsid w:val="00707B24"/>
    <w:rsid w:val="00717A13"/>
    <w:rsid w:val="00743AE9"/>
    <w:rsid w:val="00780FD5"/>
    <w:rsid w:val="007810AA"/>
    <w:rsid w:val="007F25F3"/>
    <w:rsid w:val="00835B31"/>
    <w:rsid w:val="00846483"/>
    <w:rsid w:val="00872159"/>
    <w:rsid w:val="00886149"/>
    <w:rsid w:val="0089410F"/>
    <w:rsid w:val="008B5058"/>
    <w:rsid w:val="008D1A56"/>
    <w:rsid w:val="008E48BC"/>
    <w:rsid w:val="008E6EA7"/>
    <w:rsid w:val="0092161E"/>
    <w:rsid w:val="00945602"/>
    <w:rsid w:val="009535DF"/>
    <w:rsid w:val="00987F81"/>
    <w:rsid w:val="009A30F7"/>
    <w:rsid w:val="009B01B1"/>
    <w:rsid w:val="00A43A92"/>
    <w:rsid w:val="00A6044E"/>
    <w:rsid w:val="00A90D68"/>
    <w:rsid w:val="00A96CDC"/>
    <w:rsid w:val="00AC775F"/>
    <w:rsid w:val="00AD6ED1"/>
    <w:rsid w:val="00AF796B"/>
    <w:rsid w:val="00B229F0"/>
    <w:rsid w:val="00B27646"/>
    <w:rsid w:val="00B52B98"/>
    <w:rsid w:val="00B7099D"/>
    <w:rsid w:val="00B71840"/>
    <w:rsid w:val="00B86C69"/>
    <w:rsid w:val="00B955BE"/>
    <w:rsid w:val="00BE2B72"/>
    <w:rsid w:val="00C03CEA"/>
    <w:rsid w:val="00C376B1"/>
    <w:rsid w:val="00C43B32"/>
    <w:rsid w:val="00C75F8C"/>
    <w:rsid w:val="00CC5253"/>
    <w:rsid w:val="00CE5E58"/>
    <w:rsid w:val="00CE7E1C"/>
    <w:rsid w:val="00D464CB"/>
    <w:rsid w:val="00D55D0C"/>
    <w:rsid w:val="00D63DEC"/>
    <w:rsid w:val="00D707AE"/>
    <w:rsid w:val="00D819C8"/>
    <w:rsid w:val="00D862C3"/>
    <w:rsid w:val="00DC7CFF"/>
    <w:rsid w:val="00EC4E3D"/>
    <w:rsid w:val="00ED0861"/>
    <w:rsid w:val="00ED55E8"/>
    <w:rsid w:val="00ED689C"/>
    <w:rsid w:val="00EE6362"/>
    <w:rsid w:val="00EF5242"/>
    <w:rsid w:val="00F01C87"/>
    <w:rsid w:val="00F169F5"/>
    <w:rsid w:val="00F25C54"/>
    <w:rsid w:val="00F53493"/>
    <w:rsid w:val="00F70D3C"/>
    <w:rsid w:val="00F878D8"/>
    <w:rsid w:val="00FD7EA8"/>
    <w:rsid w:val="00FE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3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03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30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3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3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3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03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30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3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3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5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116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220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23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86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664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554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46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St-640/2018-25</izvorni_sadrzaj>
    <derivirana_varijabla naziv="DomainObject.Oznaka_1">St-640/2018-25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St-640/2018</izvorni_sadrzaj>
    <derivirana_varijabla naziv="DomainObject.Predmet.OznakaBroj_1">St-640/2018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AD Contract d.o.o. zastupanog po punomoćniku JASMINA (ČENIĆ) FACAN; Odvjetničko društvo Župić &amp; partneri d.o.o</izvorni_sadrzaj>
    <derivirana_varijabla naziv="DomainObject.Predmet.ProtustrankaFormated_1">  AD Contract d.o.o. zastupanog po punomoćniku JASMINA (ČENIĆ) FACAN; Odvjetničko društvo Župić &amp; partneri d.o.o</derivirana_varijabla>
  </DomainObject.Predmet.ProtustrankaFormated>
  <DomainObject.Predmet.ProtustrankaFormatedOIB>
    <izvorni_sadrzaj>  AD Contract d.o.o., OIB 81131366829 zastupanog po punomoćniku JASMINA (ČENIĆ) FACAN; Odvjetničko društvo Župić &amp; partneri d.o.o</izvorni_sadrzaj>
    <derivirana_varijabla naziv="DomainObject.Predmet.ProtustrankaFormatedOIB_1">  AD Contract d.o.o., OIB 81131366829 zastupanog po punomoćniku JASMINA (ČENIĆ) FACAN; Odvjetničko društvo Župić &amp; partneri d.o.o</derivirana_varijabla>
  </DomainObject.Predmet.ProtustrankaFormatedOIB>
  <DomainObject.Predmet.ProtustrankaFormatedWithAdress>
    <izvorni_sadrzaj> AD Contract d.o.o., Jurišićeva 19, 10000 Zagreb zastupanog po punomoćniku JASMINA (ČENIĆ) FACAN; Odvjetničko društvo Župić &amp; partneri d.o.o</izvorni_sadrzaj>
    <derivirana_varijabla naziv="DomainObject.Predmet.ProtustrankaFormatedWithAdress_1"> AD Contract d.o.o., Jurišićeva 19, 10000 Zagreb zastupanog po punomoćniku JASMINA (ČENIĆ) FACAN; Odvjetničko društvo Župić &amp; partneri d.o.o</derivirana_varijabla>
  </DomainObject.Predmet.ProtustrankaFormatedWithAdress>
  <DomainObject.Predmet.ProtustrankaFormatedWithAdressOIB>
    <izvorni_sadrzaj> AD Contract d.o.o., OIB 81131366829, Jurišićeva 19, 10000 Zagreb zastupanog po punomoćniku JASMINA (ČENIĆ) FACAN; Odvjetničko društvo Župić &amp; partneri d.o.o</izvorni_sadrzaj>
    <derivirana_varijabla naziv="DomainObject.Predmet.ProtustrankaFormatedWithAdressOIB_1"> AD Contract d.o.o., OIB 81131366829, Jurišićeva 19, 10000 Zagreb zastupanog po punomoćniku JASMINA (ČENIĆ) FACAN; Odvjetničko društvo Župić &amp; partneri d.o.o</derivirana_varijabla>
  </DomainObject.Predmet.ProtustrankaFormatedWithAdressOIB>
  <DomainObject.Predmet.ProtustrankaWithAdress>
    <izvorni_sadrzaj>AD Contract d.o.o. Jurišićeva 19, 10000 Zagreb</izvorni_sadrzaj>
    <derivirana_varijabla naziv="DomainObject.Predmet.ProtustrankaWithAdress_1">AD Contract d.o.o. Jurišićeva 19, 10000 Zagreb</derivirana_varijabla>
  </DomainObject.Predmet.ProtustrankaWithAdress>
  <DomainObject.Predmet.ProtustrankaWithAdressOIB>
    <izvorni_sadrzaj>AD Contract d.o.o., OIB 81131366829, Jurišićeva 19, 10000 Zagreb</izvorni_sadrzaj>
    <derivirana_varijabla naziv="DomainObject.Predmet.ProtustrankaWithAdressOIB_1">AD Contract d.o.o., OIB 81131366829, Jurišićeva 19, 10000 Zagreb</derivirana_varijabla>
  </DomainObject.Predmet.ProtustrankaWithAdressOIB>
  <DomainObject.Predmet.ProtustrankaNazivFormated>
    <izvorni_sadrzaj>AD Contract d.o.o.</izvorni_sadrzaj>
    <derivirana_varijabla naziv="DomainObject.Predmet.ProtustrankaNazivFormated_1">AD Contract d.o.o.</derivirana_varijabla>
  </DomainObject.Predmet.ProtustrankaNazivFormated>
  <DomainObject.Predmet.ProtustrankaNazivFormatedOIB>
    <izvorni_sadrzaj>AD Contract d.o.o., OIB 81131366829</izvorni_sadrzaj>
    <derivirana_varijabla naziv="DomainObject.Predmet.ProtustrankaNazivFormatedOIB_1">AD Contract d.o.o., OIB 81131366829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Jasmina (Čenić) Facan</izvorni_sadrzaj>
    <derivirana_varijabla naziv="DomainObject.Predmet.StrankaFormated_1">  FINA Regionalni centar Zagreb; Jasmina (Čenić) Facan</derivirana_varijabla>
  </DomainObject.Predmet.StrankaFormated>
  <DomainObject.Predmet.StrankaFormatedOIB>
    <izvorni_sadrzaj>  FINA Regionalni centar Zagreb, OIB 85821130368; Jasmina (Čenić) Facan, OIB 32376199956</izvorni_sadrzaj>
    <derivirana_varijabla naziv="DomainObject.Predmet.StrankaFormatedOIB_1">  FINA Regionalni centar Zagreb, OIB 85821130368; Jasmina (Čenić) Facan, OIB 32376199956</derivirana_varijabla>
  </DomainObject.Predmet.StrankaFormatedOIB>
  <DomainObject.Predmet.StrankaFormatedWithAdress>
    <izvorni_sadrzaj> FINA Regionalni centar Zagreb, TRG SVIBANJSKIH ŽRTAVA 1995. 1, 10000 Zagreb; Jasmina (Čenić) Facan, Poljanska Cesta 56, 51410 Ičići</izvorni_sadrzaj>
    <derivirana_varijabla naziv="DomainObject.Predmet.StrankaFormatedWithAdress_1"> FINA Regionalni centar Zagreb, TRG SVIBANJSKIH ŽRTAVA 1995. 1, 10000 Zagreb; Jasmina (Čenić) Facan, Poljanska Cesta 56, 51410 Ičići</derivirana_varijabla>
  </DomainObject.Predmet.StrankaFormatedWithAdress>
  <DomainObject.Predmet.StrankaFormatedWithAdressOIB>
    <izvorni_sadrzaj> FINA Regionalni centar Zagreb, OIB 85821130368, TRG SVIBANJSKIH ŽRTAVA 1995. 1, 10000 Zagreb; Jasmina (Čenić) Facan, OIB 32376199956, Poljanska Cesta 56, 51410 Ičići</izvorni_sadrzaj>
    <derivirana_varijabla naziv="DomainObject.Predmet.StrankaFormatedWithAdressOIB_1"> FINA Regionalni centar Zagreb, OIB 85821130368, TRG SVIBANJSKIH ŽRTAVA 1995. 1, 10000 Zagreb; Jasmina (Čenić) Facan, OIB 32376199956, Poljanska Cesta 56, 51410 Ičići</derivirana_varijabla>
  </DomainObject.Predmet.StrankaFormatedWithAdressOIB>
  <DomainObject.Predmet.StrankaWithAdress>
    <izvorni_sadrzaj>FINA Regionalni centar Zagreb TRG SVIBANJSKIH ŽRTAVA 1995. 1,10000 Zagreb,Jasmina (Čenić) Facan Poljanska Cesta 56,51410 Ičići</izvorni_sadrzaj>
    <derivirana_varijabla naziv="DomainObject.Predmet.StrankaWithAdress_1">FINA Regionalni centar Zagreb TRG SVIBANJSKIH ŽRTAVA 1995. 1,10000 Zagreb,Jasmina (Čenić) Facan Poljanska Cesta 56,51410 Ičići</derivirana_varijabla>
  </DomainObject.Predmet.StrankaWithAdress>
  <DomainObject.Predmet.StrankaWithAdressOIB>
    <izvorni_sadrzaj>FINA Regionalni centar Zagreb, OIB 85821130368, TRG SVIBANJSKIH ŽRTAVA 1995. 1,10000 Zagreb,Jasmina (Čenić) Facan, OIB 32376199956, Poljanska Cesta 56,51410 Ičići</izvorni_sadrzaj>
    <derivirana_varijabla naziv="DomainObject.Predmet.StrankaWithAdressOIB_1">FINA Regionalni centar Zagreb, OIB 85821130368, TRG SVIBANJSKIH ŽRTAVA 1995. 1,10000 Zagreb,Jasmina (Čenić) Facan, OIB 32376199956, Poljanska Cesta 56,51410 Ičići</derivirana_varijabla>
  </DomainObject.Predmet.StrankaWithAdressOIB>
  <DomainObject.Predmet.StrankaNazivFormated>
    <izvorni_sadrzaj>FINA Regionalni centar Zagreb,Jasmina (Čenić) Facan</izvorni_sadrzaj>
    <derivirana_varijabla naziv="DomainObject.Predmet.StrankaNazivFormated_1">FINA Regionalni centar Zagreb,Jasmina (Čenić) Facan</derivirana_varijabla>
  </DomainObject.Predmet.StrankaNazivFormated>
  <DomainObject.Predmet.StrankaNazivFormatedOIB>
    <izvorni_sadrzaj>FINA Regionalni centar Zagreb, OIB 85821130368,Jasmina (Čenić) Facan, OIB 32376199956</izvorni_sadrzaj>
    <derivirana_varijabla naziv="DomainObject.Predmet.StrankaNazivFormatedOIB_1">FINA Regionalni centar Zagreb, OIB 85821130368,Jasmina (Čenić) Facan, OIB 32376199956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Jasmina (Čenić) Facan</item>
    </izvorni_sadrzaj>
    <derivirana_varijabla naziv="DomainObject.Predmet.StrankaListFormated_1">
      <item>FINA Regionalni centar Zagreb</item>
      <item>Jasmina (Čenić) Facan</item>
    </derivirana_varijabla>
  </DomainObject.Predmet.StrankaListFormated>
  <DomainObject.Predmet.StrankaListFormatedOIB>
    <izvorni_sadrzaj>
      <item>FINA Regionalni centar Zagreb, OIB 85821130368</item>
      <item>Jasmina (Čenić) Facan, OIB 32376199956</item>
    </izvorni_sadrzaj>
    <derivirana_varijabla naziv="DomainObject.Predmet.StrankaListFormatedOIB_1">
      <item>FINA Regionalni centar Zagreb, OIB 85821130368</item>
      <item>Jasmina (Čenić) Facan, OIB 32376199956</item>
    </derivirana_varijabla>
  </DomainObject.Predmet.StrankaListFormatedOIB>
  <DomainObject.Predmet.StrankaListFormatedWithAdress>
    <izvorni_sadrzaj>
      <item>FINA Regionalni centar Zagreb, TRG SVIBANJSKIH ŽRTAVA 1995. 1, 10000 Zagreb</item>
      <item>Jasmina (Čenić) Facan, Poljanska Cesta 56, 51410 Ičići</item>
    </izvorni_sadrzaj>
    <derivirana_varijabla naziv="DomainObject.Predmet.StrankaListFormatedWithAdress_1">
      <item>FINA Regionalni centar Zagreb, TRG SVIBANJSKIH ŽRTAVA 1995. 1, 10000 Zagreb</item>
      <item>Jasmina (Čenić) Facan, Poljanska Cesta 56, 51410 Ičići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Jasmina (Čenić) Facan, OIB 32376199956, Poljanska Cesta 56, 51410 Ičići</item>
    </izvorni_sadrzaj>
    <derivirana_varijabla naziv="DomainObject.Predmet.StrankaListFormatedWithAdressOIB_1">
      <item>FINA Regionalni centar Zagreb, OIB 85821130368, TRG SVIBANJSKIH ŽRTAVA 1995. 1, 10000 Zagreb</item>
      <item>Jasmina (Čenić) Facan, OIB 32376199956, Poljanska Cesta 56, 51410 Ičići</item>
    </derivirana_varijabla>
  </DomainObject.Predmet.StrankaListFormatedWithAdressOIB>
  <DomainObject.Predmet.StrankaListNazivFormated>
    <izvorni_sadrzaj>
      <item>FINA Regionalni centar Zagreb</item>
      <item>Jasmina (Čenić) Facan</item>
    </izvorni_sadrzaj>
    <derivirana_varijabla naziv="DomainObject.Predmet.StrankaListNazivFormated_1">
      <item>FINA Regionalni centar Zagreb</item>
      <item>Jasmina (Čenić) Facan</item>
    </derivirana_varijabla>
  </DomainObject.Predmet.StrankaListNazivFormated>
  <DomainObject.Predmet.StrankaListNazivFormatedOIB>
    <izvorni_sadrzaj>
      <item>FINA Regionalni centar Zagreb, OIB 85821130368</item>
      <item>Jasmina (Čenić) Facan, OIB 32376199956</item>
    </izvorni_sadrzaj>
    <derivirana_varijabla naziv="DomainObject.Predmet.StrankaListNazivFormatedOIB_1">
      <item>FINA Regionalni centar Zagreb, OIB 85821130368</item>
      <item>Jasmina (Čenić) Facan, OIB 32376199956</item>
    </derivirana_varijabla>
  </DomainObject.Predmet.StrankaListNazivFormatedOIB>
  <DomainObject.Predmet.ProtuStrankaListFormated>
    <izvorni_sadrzaj>
      <item>AD Contract d.o.o. zastupanog po punomoćniku JASMINA (ČENIĆ) FACAN; Odvjetničko društvo Župić &amp; partneri d.o.o</item>
    </izvorni_sadrzaj>
    <derivirana_varijabla naziv="DomainObject.Predmet.ProtuStrankaListFormated_1">
      <item>AD Contract d.o.o. zastupanog po punomoćniku JASMINA (ČENIĆ) FACAN; Odvjetničko društvo Župić &amp; partneri d.o.o</item>
    </derivirana_varijabla>
  </DomainObject.Predmet.ProtuStrankaListFormated>
  <DomainObject.Predmet.ProtuStrankaListFormatedOIB>
    <izvorni_sadrzaj>
      <item>AD Contract d.o.o., OIB 81131366829 zastupanog po punomoćniku JASMINA (ČENIĆ) FACAN; Odvjetničko društvo Župić &amp; partneri d.o.o</item>
    </izvorni_sadrzaj>
    <derivirana_varijabla naziv="DomainObject.Predmet.ProtuStrankaListFormatedOIB_1">
      <item>AD Contract d.o.o., OIB 81131366829 zastupanog po punomoćniku JASMINA (ČENIĆ) FACAN; Odvjetničko društvo Župić &amp; partneri d.o.o</item>
    </derivirana_varijabla>
  </DomainObject.Predmet.ProtuStrankaListFormatedOIB>
  <DomainObject.Predmet.ProtuStrankaListFormatedWithAdress>
    <izvorni_sadrzaj>
      <item>AD Contract d.o.o., Jurišićeva 19, 10000 Zagreb zastupanog po punomoćniku JASMINA (ČENIĆ) FACAN; Odvjetničko društvo Župić &amp; partneri d.o.o</item>
    </izvorni_sadrzaj>
    <derivirana_varijabla naziv="DomainObject.Predmet.ProtuStrankaListFormatedWithAdress_1">
      <item>AD Contract d.o.o., Jurišićeva 19, 10000 Zagreb zastupanog po punomoćniku JASMINA (ČENIĆ) FACAN; Odvjetničko društvo Župić &amp; partneri d.o.o</item>
    </derivirana_varijabla>
  </DomainObject.Predmet.ProtuStrankaListFormatedWithAdress>
  <DomainObject.Predmet.ProtuStrankaListFormatedWithAdressOIB>
    <izvorni_sadrzaj>
      <item>AD Contract d.o.o., OIB 81131366829, Jurišićeva 19, 10000 Zagreb zastupanog po punomoćniku JASMINA (ČENIĆ) FACAN; Odvjetničko društvo Župić &amp; partneri d.o.o</item>
    </izvorni_sadrzaj>
    <derivirana_varijabla naziv="DomainObject.Predmet.ProtuStrankaListFormatedWithAdressOIB_1">
      <item>AD Contract d.o.o., OIB 81131366829, Jurišićeva 19, 10000 Zagreb zastupanog po punomoćniku JASMINA (ČENIĆ) FACAN; Odvjetničko društvo Župić &amp; partneri d.o.o</item>
    </derivirana_varijabla>
  </DomainObject.Predmet.ProtuStrankaListFormatedWithAdressOIB>
  <DomainObject.Predmet.ProtuStrankaListNazivFormated>
    <izvorni_sadrzaj>
      <item>AD Contract d.o.o.</item>
    </izvorni_sadrzaj>
    <derivirana_varijabla naziv="DomainObject.Predmet.ProtuStrankaListNazivFormated_1">
      <item>AD Contract d.o.o.</item>
    </derivirana_varijabla>
  </DomainObject.Predmet.ProtuStrankaListNazivFormated>
  <DomainObject.Predmet.ProtuStrankaListNazivFormatedOIB>
    <izvorni_sadrzaj>
      <item>AD Contract d.o.o., OIB 81131366829</item>
    </izvorni_sadrzaj>
    <derivirana_varijabla naziv="DomainObject.Predmet.ProtuStrankaListNazivFormatedOIB_1">
      <item>AD Contract d.o.o., OIB 81131366829</item>
    </derivirana_varijabla>
  </DomainObject.Predmet.ProtuStrankaListNazivFormatedOIB>
  <DomainObject.Predmet.OstaliListFormated>
    <izvorni_sadrzaj>
      <item>JASMINA (ČENIĆ) FACAN punomoćnik sudionika u postupku AD Contract d.o.o.</item>
      <item>Odvjetničko društvo Župić &amp; partneri d.o.o punomoćnik sudionika u postupku AD Contract d.o.o.</item>
    </izvorni_sadrzaj>
    <derivirana_varijabla naziv="DomainObject.Predmet.OstaliListFormated_1">
      <item>JASMINA (ČENIĆ) FACAN punomoćnik sudionika u postupku AD Contract d.o.o.</item>
      <item>Odvjetničko društvo Župić &amp; partneri d.o.o punomoćnik sudionika u postupku AD Contract d.o.o.</item>
    </derivirana_varijabla>
  </DomainObject.Predmet.OstaliListFormated>
  <DomainObject.Predmet.OstaliListFormatedOIB>
    <izvorni_sadrzaj>
      <item>JASMINA (ČENIĆ) FACAN, OIB 32376199956 punomoćnik sudionika u postupku AD Contract d.o.o.</item>
      <item>Odvjetničko društvo Župić &amp; partneri d.o.o, OIB 42524586447 punomoćnik sudionika u postupku AD Contract d.o.o.</item>
    </izvorni_sadrzaj>
    <derivirana_varijabla naziv="DomainObject.Predmet.OstaliListFormatedOIB_1">
      <item>JASMINA (ČENIĆ) FACAN, OIB 32376199956 punomoćnik sudionika u postupku AD Contract d.o.o.</item>
      <item>Odvjetničko društvo Župić &amp; partneri d.o.o, OIB 42524586447 punomoćnik sudionika u postupku AD Contract d.o.o.</item>
    </derivirana_varijabla>
  </DomainObject.Predmet.OstaliListFormatedOIB>
  <DomainObject.Predmet.OstaliListFormatedWithAdress>
    <izvorni_sadrzaj>
      <item>JASMINA (ČENIĆ) FACAN, POLJANSKA CESTA 56, 51410 Ičići punomoćnik sudionika u postupku AD Contract d.o.o.</item>
      <item>Odvjetničko društvo Župić &amp; partneri d.o.o, Radnička cesta 37/B, 10000 Zagreb punomoćnik sudionika u postupku AD Contract d.o.o.</item>
    </izvorni_sadrzaj>
    <derivirana_varijabla naziv="DomainObject.Predmet.OstaliListFormatedWithAdress_1">
      <item>JASMINA (ČENIĆ) FACAN, POLJANSKA CESTA 56, 51410 Ičići punomoćnik sudionika u postupku AD Contract d.o.o.</item>
      <item>Odvjetničko društvo Župić &amp; partneri d.o.o, Radnička cesta 37/B, 10000 Zagreb punomoćnik sudionika u postupku AD Contract d.o.o.</item>
    </derivirana_varijabla>
  </DomainObject.Predmet.OstaliListFormatedWithAdress>
  <DomainObject.Predmet.OstaliListFormatedWithAdressOIB>
    <izvorni_sadrzaj>
      <item>JASMINA (ČENIĆ) FACAN, OIB 32376199956, POLJANSKA CESTA 56, 51410 Ičići punomoćnik sudionika u postupku AD Contract d.o.o.</item>
      <item>Odvjetničko društvo Župić &amp; partneri d.o.o, OIB 42524586447, Radnička cesta 37/B, 10000 Zagreb punomoćnik sudionika u postupku AD Contract d.o.o.</item>
    </izvorni_sadrzaj>
    <derivirana_varijabla naziv="DomainObject.Predmet.OstaliListFormatedWithAdressOIB_1">
      <item>JASMINA (ČENIĆ) FACAN, OIB 32376199956, POLJANSKA CESTA 56, 51410 Ičići punomoćnik sudionika u postupku AD Contract d.o.o.</item>
      <item>Odvjetničko društvo Župić &amp; partneri d.o.o, OIB 42524586447, Radnička cesta 37/B, 10000 Zagreb punomoćnik sudionika u postupku AD Contract d.o.o.</item>
    </derivirana_varijabla>
  </DomainObject.Predmet.OstaliListFormatedWithAdressOIB>
  <DomainObject.Predmet.OstaliListNazivFormated>
    <izvorni_sadrzaj>
      <item>JASMINA (ČENIĆ) FACAN</item>
      <item>Odvjetničko društvo Župić &amp; partneri d.o.o</item>
    </izvorni_sadrzaj>
    <derivirana_varijabla naziv="DomainObject.Predmet.OstaliListNazivFormated_1">
      <item>JASMINA (ČENIĆ) FACAN</item>
      <item>Odvjetničko društvo Župić &amp; partneri d.o.o</item>
    </derivirana_varijabla>
  </DomainObject.Predmet.OstaliListNazivFormated>
  <DomainObject.Predmet.OstaliListNazivFormatedOIB>
    <izvorni_sadrzaj>
      <item>JASMINA (ČENIĆ) FACAN, OIB 32376199956</item>
      <item>Odvjetničko društvo Župić &amp; partneri d.o.o, OIB 42524586447</item>
    </izvorni_sadrzaj>
    <derivirana_varijabla naziv="DomainObject.Predmet.OstaliListNazivFormatedOIB_1">
      <item>JASMINA (ČENIĆ) FACAN, OIB 32376199956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St-640/2018-25</izvorni_sadrzaj>
    <derivirana_varijabla naziv="DomainObject.PoslovniBrojDokumenta_1">St-640/2018-25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 Contract d.o.o.</izvorni_sadrzaj>
    <derivirana_varijabla naziv="DomainObject.Predmet.ProtustrankaIDrugi_1">AD Contract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 Contract d.o.o., OIB 81131366829, Jurišićeva 19, 10000 Zagreb</izvorni_sadrzaj>
    <derivirana_varijabla naziv="DomainObject.Predmet.ProtustrankaIDrugiAdressOIB_1">AD Contract d.o.o., OIB 81131366829,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Contract d.o.o.</item>
      <item>FINA Regionalni centar Zagreb</item>
      <item>JASMINA (ČENIĆ) FACAN</item>
      <item>Jasmina (Čenić) Facan</item>
      <item>Odvjetničko društvo Župić &amp; partneri d.o.o</item>
    </izvorni_sadrzaj>
    <derivirana_varijabla naziv="DomainObject.Predmet.SudioniciListNaziv_1">
      <item>AD Contract d.o.o.</item>
      <item>FINA Regionalni centar Zagreb</item>
      <item>JASMINA (ČENIĆ) FACAN</item>
      <item>Jasmina (Čenić) Facan</item>
      <item>Odvjetničko društvo Župić &amp; partneri d.o.o</item>
    </derivirana_varijabla>
  </DomainObject.Predmet.SudioniciListNaziv>
  <DomainObject.Predmet.SudioniciListAdressOIB>
    <izvorni_sadrzaj>
      <item>AD Contract d.o.o., OIB 81131366829, Jurišićeva 19,10000 Zagreb</item>
      <item>FINA Regionalni centar Zagreb, OIB 85821130368, TRG SVIBANJSKIH ŽRTAVA 1995. 1,10000 Zagreb</item>
      <item>JASMINA (ČENIĆ) FACAN, OIB 32376199956, POLJANSKA CESTA 56,51410 Ičići</item>
      <item>Jasmina (Čenić) Facan, OIB 32376199956, Poljanska Cesta 56,51410 Ičići</item>
      <item>Odvjetničko društvo Župić &amp; partneri d.o.o, OIB 42524586447, Radnička cesta 37/B,10000 Zagreb</item>
    </izvorni_sadrzaj>
    <derivirana_varijabla naziv="DomainObject.Predmet.SudioniciListAdressOIB_1">
      <item>AD Contract d.o.o., OIB 81131366829, Jurišićeva 19,10000 Zagreb</item>
      <item>FINA Regionalni centar Zagreb, OIB 85821130368, TRG SVIBANJSKIH ŽRTAVA 1995. 1,10000 Zagreb</item>
      <item>JASMINA (ČENIĆ) FACAN, OIB 32376199956, POLJANSKA CESTA 56,51410 Ičići</item>
      <item>Jasmina (Čenić) Facan, OIB 32376199956, Poljanska Cesta 56,51410 Ičići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81131366829</item>
      <item>, OIB 85821130368</item>
      <item>, OIB 32376199956</item>
      <item>, OIB 32376199956</item>
      <item>, OIB 42524586447</item>
    </izvorni_sadrzaj>
    <derivirana_varijabla naziv="DomainObject.Predmet.SudioniciListNazivOIB_1">
      <item>, OIB 81131366829</item>
      <item>, OIB 85821130368</item>
      <item>, OIB 32376199956</item>
      <item>, OIB 32376199956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St-640/2018-20</izvorni_sadrzaj>
    <derivirana_varijabla naziv="DomainObject.PredzadnjaOdlukaIzPredmeta.Oznaka_1">St-640/2018-20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5436</properties:Characters>
  <properties:Lines>111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2019-02-27T14:07:00Z</dcterms:created>
  <dc:creator>Monika Grbac</dc:creator>
  <cp:lastModifiedBy>Monika Grbac</cp:lastModifiedBy>
  <cp:lastPrinted>2018-06-13T12:38:00Z</cp:lastPrinted>
  <dcterms:modified xmlns:xsi="http://www.w3.org/2001/XMLSchema-instance" xsi:type="dcterms:W3CDTF">2019-02-28T09:14:00Z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St-640/2018-25 / Odluka - Rješenje (st-640-18 AD CONTRACT.docx)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