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0ddf" w14:paraId="7d90ddf"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E91549">
        <w:rPr>
          <w:rFonts w:cs="Times New Roman" w:hAnsi="Times New Roman" w:ascii="Times New Roman"/>
        </w:rPr>
        <w:t>739</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E91549">
        <w:rPr>
          <w:rFonts w:cs="Times New Roman" w:hAnsi="Times New Roman" w:ascii="Times New Roman"/>
        </w:rPr>
        <w:t xml:space="preserve"> </w:t>
      </w:r>
      <w:r w:rsidR="00E91549" w:rsidRPr="00E91549">
        <w:rPr>
          <w:rFonts w:cs="Times New Roman" w:hAnsi="Times New Roman" w:ascii="Times New Roman"/>
        </w:rPr>
        <w:t>TOMANT STIL d.o.o., Zagreb, Hrvatskog proljeća 22, MBS: 080807838, OIB: 58713737817</w:t>
      </w:r>
      <w:r w:rsidR="00E91549">
        <w:rPr>
          <w:rFonts w:cs="Times New Roman" w:hAnsi="Times New Roman" w:ascii="Times New Roman"/>
        </w:rPr>
        <w:t>, dana 30</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A135EC">
        <w:rPr>
          <w:rFonts w:cs="Times New Roman" w:hAnsi="Times New Roman" w:ascii="Times New Roman"/>
        </w:rPr>
        <w:t xml:space="preserve"> </w:t>
      </w:r>
      <w:r w:rsidR="00E91549" w:rsidRPr="00E91549">
        <w:rPr>
          <w:rFonts w:cs="Times New Roman" w:hAnsi="Times New Roman" w:ascii="Times New Roman"/>
        </w:rPr>
        <w:t>TOMANT STIL d.o.o., Zagreb, Hrvatskog proljeća 22, MBS: 080807838, OIB: 58713737817</w:t>
      </w:r>
      <w:r w:rsidR="00E91549">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E91549">
        <w:rPr>
          <w:rFonts w:cs="Times New Roman" w:hAnsi="Times New Roman" w:ascii="Times New Roman"/>
        </w:rPr>
        <w:t xml:space="preserve">Slavko Vdović, Zagreb, Ljubljanica 36, OIB: </w:t>
      </w:r>
      <w:r w:rsidR="00E91549" w:rsidRPr="00E91549">
        <w:rPr>
          <w:rFonts w:cs="Times New Roman" w:hAnsi="Times New Roman" w:ascii="Times New Roman"/>
        </w:rPr>
        <w:t>49708576984</w:t>
      </w:r>
      <w:r w:rsidR="00A135EC">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9629B3">
        <w:rPr>
          <w:rFonts w:cs="Times New Roman" w:hAnsi="Times New Roman" w:ascii="Times New Roman"/>
        </w:rPr>
        <w:t xml:space="preserve">                               </w:t>
      </w:r>
      <w:r w:rsidR="00EC5FC9">
        <w:rPr>
          <w:rFonts w:cs="Times New Roman" w:hAnsi="Times New Roman" w:ascii="Times New Roman"/>
        </w:rPr>
        <w:t>20</w:t>
      </w:r>
      <w:r w:rsidR="00CD4DC1">
        <w:rPr>
          <w:rFonts w:cs="Times New Roman" w:hAnsi="Times New Roman" w:ascii="Times New Roman"/>
        </w:rPr>
        <w:t>. srpnja 2017.</w:t>
      </w:r>
      <w:r w:rsidR="00886C45">
        <w:rPr>
          <w:rFonts w:cs="Times New Roman" w:hAnsi="Times New Roman" w:ascii="Times New Roman"/>
        </w:rPr>
        <w:t xml:space="preserve">  u </w:t>
      </w:r>
      <w:r w:rsidR="00E91549">
        <w:rPr>
          <w:rFonts w:cs="Times New Roman" w:hAnsi="Times New Roman" w:ascii="Times New Roman"/>
        </w:rPr>
        <w:t>10,15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w:t>
      </w:r>
      <w:r w:rsidR="00E91549">
        <w:rPr>
          <w:rFonts w:cs="Times New Roman" w:hAnsi="Times New Roman" w:ascii="Times New Roman"/>
        </w:rPr>
        <w:t xml:space="preserve"> Zagrebu</w:t>
      </w:r>
      <w:r w:rsidR="00A56199" w:rsidRPr="003A1070">
        <w:rPr>
          <w:rFonts w:cs="Times New Roman" w:hAnsi="Times New Roman" w:ascii="Times New Roman"/>
        </w:rPr>
        <w:t xml:space="preserve">, </w:t>
      </w:r>
      <w:r w:rsidR="003A1070">
        <w:rPr>
          <w:rFonts w:cs="Times New Roman" w:hAnsi="Times New Roman" w:ascii="Times New Roman"/>
        </w:rPr>
        <w:t>St-</w:t>
      </w:r>
      <w:r w:rsidR="00E91549">
        <w:rPr>
          <w:rFonts w:cs="Times New Roman" w:hAnsi="Times New Roman" w:ascii="Times New Roman"/>
        </w:rPr>
        <w:t>7796</w:t>
      </w:r>
      <w:r w:rsidR="009629B3">
        <w:rPr>
          <w:rFonts w:cs="Times New Roman" w:hAnsi="Times New Roman" w:ascii="Times New Roman"/>
        </w:rPr>
        <w:t>/1</w:t>
      </w:r>
      <w:r w:rsidR="00E91549">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E91549">
        <w:rPr>
          <w:rFonts w:cs="Times New Roman" w:hAnsi="Times New Roman" w:ascii="Times New Roman"/>
        </w:rPr>
        <w:t>19</w:t>
      </w:r>
      <w:r w:rsidR="00A135EC">
        <w:rPr>
          <w:rFonts w:cs="Times New Roman" w:hAnsi="Times New Roman" w:ascii="Times New Roman"/>
        </w:rPr>
        <w:t>.01.2017</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E91549">
        <w:rPr>
          <w:rFonts w:cs="Times New Roman" w:hAnsi="Times New Roman" w:ascii="Times New Roman"/>
        </w:rPr>
        <w:t xml:space="preserve"> </w:t>
      </w:r>
      <w:r w:rsidR="00E91549" w:rsidRPr="00E91549">
        <w:rPr>
          <w:rFonts w:cs="Times New Roman" w:hAnsi="Times New Roman" w:ascii="Times New Roman"/>
        </w:rPr>
        <w:t>TOMANT STIL d.o.o., Zagreb, Hrvatskog proljeća 22, MBS: 080807838, OIB: 58713737817</w:t>
      </w:r>
      <w:r w:rsidR="00A135EC">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E91549">
        <w:rPr>
          <w:rFonts w:cs="Times New Roman" w:hAnsi="Times New Roman" w:ascii="Times New Roman"/>
        </w:rPr>
        <w:t>30</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865C40">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865C40" w:rsidP="00D60F79" w:rsidR="00865C40">
      <w:pPr>
        <w:jc w:val="both"/>
        <w:rPr>
          <w:rFonts w:cs="Times New Roman" w:hAnsi="Times New Roman" w:ascii="Times New Roman"/>
        </w:rPr>
      </w:pPr>
    </w:p>
    <w:p w:rsidRDefault="00865C40" w:rsidP="002152A3" w:rsidR="00865C40" w:rsidRPr="00865C40">
      <w:pPr>
        <w:jc w:val="right"/>
        <w:rPr>
          <w:rFonts w:cs="Times New Roman" w:hAnsi="Times New Roman" w:ascii="Times New Roman"/>
          <w:szCs w:val="20"/>
        </w:rPr>
      </w:pPr>
      <w:r w:rsidRPr="00865C40">
        <w:rPr>
          <w:rFonts w:cs="Times New Roman" w:hAnsi="Times New Roman" w:ascii="Times New Roman"/>
          <w:szCs w:val="20"/>
        </w:rPr>
        <w:t>za točnost otpravka-ovlašteni službenik</w:t>
      </w:r>
    </w:p>
    <w:p w:rsidRDefault="00865C40" w:rsidP="002152A3" w:rsidR="00865C40" w:rsidRPr="00865C40">
      <w:pPr>
        <w:jc w:val="right"/>
        <w:rPr>
          <w:rFonts w:cs="Times New Roman" w:hAnsi="Times New Roman" w:ascii="Times New Roman"/>
          <w:szCs w:val="20"/>
        </w:rPr>
      </w:pPr>
      <w:r w:rsidRPr="00865C40">
        <w:rPr>
          <w:rFonts w:cs="Times New Roman" w:hAnsi="Times New Roman" w:ascii="Times New Roman"/>
          <w:szCs w:val="20"/>
        </w:rPr>
        <w:t>Višnja Svečak</w:t>
      </w:r>
    </w:p>
    <w:p w:rsidRDefault="00865C40" w:rsidP="00D60F79" w:rsidR="00865C40">
      <w:pPr>
        <w:jc w:val="both"/>
        <w:rPr>
          <w:rFonts w:cs="Times New Roman" w:hAnsi="Times New Roman" w:ascii="Times New Roman"/>
        </w:rPr>
      </w:pPr>
    </w:p>
    <w:sectPr w:rsidSect="00D5190F" w:rsidR="00865C40">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5C40">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E91549">
      <w:rPr>
        <w:rFonts w:cs="Times New Roman" w:hAnsi="Times New Roman" w:ascii="Times New Roman"/>
      </w:rPr>
      <w:t>739</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65C40"/>
    <w:rsid w:val="00882382"/>
    <w:rsid w:val="00886C45"/>
    <w:rsid w:val="008A363F"/>
    <w:rsid w:val="008D4645"/>
    <w:rsid w:val="00900D13"/>
    <w:rsid w:val="009267B8"/>
    <w:rsid w:val="00947923"/>
    <w:rsid w:val="00961707"/>
    <w:rsid w:val="009629B3"/>
    <w:rsid w:val="009F313C"/>
    <w:rsid w:val="00A135EC"/>
    <w:rsid w:val="00A56199"/>
    <w:rsid w:val="00A95BF5"/>
    <w:rsid w:val="00AD0DB4"/>
    <w:rsid w:val="00B27586"/>
    <w:rsid w:val="00B323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91549"/>
    <w:rsid w:val="00EB1CF8"/>
    <w:rsid w:val="00EC5FC9"/>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St-739/2017</izvorni_sadrzaj>
    <derivirana_varijabla naziv="DomainObject.Predmet.OznakaBroj_1">St-739/2017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TOMANT STIL d.o.o. zastupanog po punomoćniku Slavko Vdović</izvorni_sadrzaj>
    <derivirana_varijabla naziv="DomainObject.Predmet.ProtustrankaFormated_1">  TOMANT STIL d.o.o. zastupanog po punomoćniku Slavko Vdović</derivirana_varijabla>
  </DomainObject.Predmet.ProtustrankaFormated>
  <DomainObject.Predmet.ProtustrankaFormatedOIB>
    <izvorni_sadrzaj>  TOMANT STIL d.o.o., OIB 58713737817 zastupanog po punomoćniku Slavko Vdović</izvorni_sadrzaj>
    <derivirana_varijabla naziv="DomainObject.Predmet.ProtustrankaFormatedOIB_1">  TOMANT STIL d.o.o., OIB 58713737817 zastupanog po punomoćniku Slavko Vdović</derivirana_varijabla>
  </DomainObject.Predmet.ProtustrankaFormatedOIB>
  <DomainObject.Predmet.ProtustrankaFormatedWithAdress>
    <izvorni_sadrzaj> TOMANT STIL d.o.o., Hrvatskog proljeća 22, 10000 Zagreb zastupanog po punomoćniku Slavko Vdović</izvorni_sadrzaj>
    <derivirana_varijabla naziv="DomainObject.Predmet.ProtustrankaFormatedWithAdress_1"> TOMANT STIL d.o.o., Hrvatskog proljeća 22, 10000 Zagreb zastupanog po punomoćniku Slavko Vdović</derivirana_varijabla>
  </DomainObject.Predmet.ProtustrankaFormatedWithAdress>
  <DomainObject.Predmet.ProtustrankaFormatedWithAdressOIB>
    <izvorni_sadrzaj> TOMANT STIL d.o.o., OIB 58713737817, Hrvatskog proljeća 22, 10000 Zagreb zastupanog po punomoćniku Slavko Vdović</izvorni_sadrzaj>
    <derivirana_varijabla naziv="DomainObject.Predmet.ProtustrankaFormatedWithAdressOIB_1"> TOMANT STIL d.o.o., OIB 58713737817, Hrvatskog proljeća 22, 10000 Zagreb zastupanog po punomoćniku Slavko Vdović</derivirana_varijabla>
  </DomainObject.Predmet.ProtustrankaFormatedWithAdressOIB>
  <DomainObject.Predmet.ProtustrankaWithAdress>
    <izvorni_sadrzaj>TOMANT STIL d.o.o. Hrvatskog proljeća 22, 10000 Zagreb</izvorni_sadrzaj>
    <derivirana_varijabla naziv="DomainObject.Predmet.ProtustrankaWithAdress_1">TOMANT STIL d.o.o. Hrvatskog proljeća 22, 10000 Zagreb</derivirana_varijabla>
  </DomainObject.Predmet.ProtustrankaWithAdress>
  <DomainObject.Predmet.ProtustrankaWithAdressOIB>
    <izvorni_sadrzaj>TOMANT STIL d.o.o., OIB 58713737817, Hrvatskog proljeća 22, 10000 Zagreb</izvorni_sadrzaj>
    <derivirana_varijabla naziv="DomainObject.Predmet.ProtustrankaWithAdressOIB_1">TOMANT STIL d.o.o., OIB 58713737817, Hrvatskog proljeća 22, 10000 Zagreb</derivirana_varijabla>
  </DomainObject.Predmet.ProtustrankaWithAdressOIB>
  <DomainObject.Predmet.ProtustrankaNazivFormated>
    <izvorni_sadrzaj>TOMANT STIL d.o.o.</izvorni_sadrzaj>
    <derivirana_varijabla naziv="DomainObject.Predmet.ProtustrankaNazivFormated_1">TOMANT STIL d.o.o.</derivirana_varijabla>
  </DomainObject.Predmet.ProtustrankaNazivFormated>
  <DomainObject.Predmet.ProtustrankaNazivFormatedOIB>
    <izvorni_sadrzaj>TOMANT STIL d.o.o., OIB 58713737817</izvorni_sadrzaj>
    <derivirana_varijabla naziv="DomainObject.Predmet.ProtustrankaNazivFormatedOIB_1">TOMANT STIL d.o.o., OIB 58713737817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Slavko Vdović</izvorni_sadrzaj>
    <derivirana_varijabla naziv="DomainObject.Predmet.StrankaFormated_1">  FINA Regionalni centar Zagreb; RH MF Porezna uprava Zagreb zastupanog po punomoćniku ŽDO u Zagrebu; Slavko Vdović</derivirana_varijabla>
  </DomainObject.Predmet.StrankaFormated>
  <DomainObject.Predmet.StrankaFormatedOIB>
    <izvorni_sadrzaj>  FINA Regionalni centar Zagreb, OIB 85821130368; RH MF Porezna uprava Zagreb, OIB 18683136487 zastupanog po punomoćniku ŽDO u Zagrebu; Slavko Vdović, OIB 49708576984</izvorni_sadrzaj>
    <derivirana_varijabla naziv="DomainObject.Predmet.StrankaFormatedOIB_1">  FINA Regionalni centar Zagreb, OIB 85821130368; RH MF Porezna uprava Zagreb, OIB 18683136487 zastupanog po punomoćniku ŽDO u Zagrebu; Slavko Vdović, OIB 49708576984</derivirana_varijabla>
  </DomainObject.Predmet.StrankaFormatedOIB>
  <DomainObject.Predmet.StrankaFormatedWithAdress>
    <izvorni_sadrzaj> FINA Regionalni centar Zagreb, Trg svibanjskih žrtava 1995. br. 1, 10000 Zagreb; RH MF Porezna uprava Zagreb zastupanog po punomoćniku ŽDO u Zagrebu; Slavko Vdović, Ljubljanica 36, 10000 Zagreb</izvorni_sadrzaj>
    <derivirana_varijabla naziv="DomainObject.Predmet.StrankaFormatedWithAdress_1"> FINA Regionalni centar Zagreb, Trg svibanjskih žrtava 1995. br. 1, 10000 Zagreb; RH MF Porezna uprava Zagreb zastupanog po punomoćniku ŽDO u Zagrebu; Slavko Vdović, Ljubljanica 36,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Slavko Vdović, OIB 49708576984, Ljubljanica 36, 10000 Zagreb</izvorni_sadrzaj>
    <derivirana_varijabla naziv="DomainObject.Predmet.StrankaFormatedWithAdressOIB_1"> FINA Regionalni centar Zagreb, OIB 85821130368, Trg svibanjskih žrtava 1995. br. 1, 10000 Zagreb; RH MF Porezna uprava Zagreb, OIB 18683136487 zastupanog po punomoćniku ŽDO u Zagrebu; Slavko Vdović, OIB 49708576984, Ljubljanica 36, 10000 Zagreb</derivirana_varijabla>
  </DomainObject.Predmet.StrankaFormatedWithAdressOIB>
  <DomainObject.Predmet.StrankaWithAdress>
    <izvorni_sadrzaj>FINA Regionalni centar Zagreb Trg svibanjskih žrtava 1995. br. 1,10000 Zagreb,RH MF Porezna uprava Zagreb ,Slavko Vdović Ljubljanica 36,10000 Zagreb</izvorni_sadrzaj>
    <derivirana_varijabla naziv="DomainObject.Predmet.StrankaWithAdress_1">FINA Regionalni centar Zagreb Trg svibanjskih žrtava 1995. br. 1,10000 Zagreb,RH MF Porezna uprava Zagreb ,Slavko Vdović Ljubljanica 36,10000 Zagreb</derivirana_varijabla>
  </DomainObject.Predmet.StrankaWithAdress>
  <DomainObject.Predmet.StrankaWithAdressOIB>
    <izvorni_sadrzaj>FINA Regionalni centar Zagreb, OIB 85821130368, Trg svibanjskih žrtava 1995. br. 1,10000 Zagreb,RH MF Porezna uprava Zagreb, OIB 18683136487,Slavko Vdović, OIB 49708576984, Ljubljanica 36,10000 Zagreb</izvorni_sadrzaj>
    <derivirana_varijabla naziv="DomainObject.Predmet.StrankaWithAdressOIB_1">FINA Regionalni centar Zagreb, OIB 85821130368, Trg svibanjskih žrtava 1995. br. 1,10000 Zagreb,RH MF Porezna uprava Zagreb, OIB 18683136487,Slavko Vdović, OIB 49708576984, Ljubljanica 36,10000 Zagreb</derivirana_varijabla>
  </DomainObject.Predmet.StrankaWithAdressOIB>
  <DomainObject.Predmet.StrankaNazivFormated>
    <izvorni_sadrzaj>FINA Regionalni centar Zagreb,RH MF Porezna uprava Zagreb,Slavko Vdović</izvorni_sadrzaj>
    <derivirana_varijabla naziv="DomainObject.Predmet.StrankaNazivFormated_1">FINA Regionalni centar Zagreb,RH MF Porezna uprava Zagreb,Slavko Vdović</derivirana_varijabla>
  </DomainObject.Predmet.StrankaNazivFormated>
  <DomainObject.Predmet.StrankaNazivFormatedOIB>
    <izvorni_sadrzaj>FINA Regionalni centar Zagreb, OIB 85821130368,RH MF Porezna uprava Zagreb, OIB 18683136487,Slavko Vdović, OIB 49708576984</izvorni_sadrzaj>
    <derivirana_varijabla naziv="DomainObject.Predmet.StrankaNazivFormatedOIB_1">FINA Regionalni centar Zagreb, OIB 85821130368,RH MF Porezna uprava Zagreb, OIB 18683136487,Slavko Vdović, OIB 49708576984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Slavko Vdović</item>
    </izvorni_sadrzaj>
    <derivirana_varijabla naziv="DomainObject.Predmet.StrankaListFormated_1">
      <item>FINA Regionalni centar Zagreb</item>
      <item>RH MF Porezna uprava Zagreb zastupanog po punomoćniku ŽDO u Zagrebu</item>
      <item>Slavko Vdović</item>
    </derivirana_varijabla>
  </DomainObject.Predmet.StrankaListFormated>
  <DomainObject.Predmet.StrankaListFormatedOIB>
    <izvorni_sadrzaj>
      <item>FINA Regionalni centar Zagreb, OIB 85821130368</item>
      <item>RH MF Porezna uprava Zagreb, OIB 18683136487 zastupanog po punomoćniku ŽDO u Zagrebu</item>
      <item>Slavko Vdović, OIB 49708576984</item>
    </izvorni_sadrzaj>
    <derivirana_varijabla naziv="DomainObject.Predmet.StrankaListFormatedOIB_1">
      <item>FINA Regionalni centar Zagreb, OIB 85821130368</item>
      <item>RH MF Porezna uprava Zagreb, OIB 18683136487 zastupanog po punomoćniku ŽDO u Zagrebu</item>
      <item>Slavko Vdović, OIB 49708576984</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Slavko Vdović, Ljubljanica 36, 10000 Zagreb</item>
    </izvorni_sadrzaj>
    <derivirana_varijabla naziv="DomainObject.Predmet.StrankaListFormatedWithAdress_1">
      <item>FINA Regionalni centar Zagreb, Trg svibanjskih žrtava 1995. br. 1, 10000 Zagreb</item>
      <item>RH MF Porezna uprava Zagreb zastupanog po punomoćniku ŽDO u Zagrebu</item>
      <item>Slavko Vdović, Ljubljanica 36,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Slavko Vdović, OIB 49708576984, Ljubljanica 36, 10000 Zagreb</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Slavko Vdović, OIB 49708576984, Ljubljanica 36, 10000 Zagreb</item>
    </derivirana_varijabla>
  </DomainObject.Predmet.StrankaListFormatedWithAdressOIB>
  <DomainObject.Predmet.StrankaListNazivFormated>
    <izvorni_sadrzaj>
      <item>FINA Regionalni centar Zagreb</item>
      <item>RH MF Porezna uprava Zagreb</item>
      <item>Slavko Vdović</item>
    </izvorni_sadrzaj>
    <derivirana_varijabla naziv="DomainObject.Predmet.StrankaListNazivFormated_1">
      <item>FINA Regionalni centar Zagreb</item>
      <item>RH MF Porezna uprava Zagreb</item>
      <item>Slavko Vdović</item>
    </derivirana_varijabla>
  </DomainObject.Predmet.StrankaListNazivFormated>
  <DomainObject.Predmet.StrankaListNazivFormatedOIB>
    <izvorni_sadrzaj>
      <item>FINA Regionalni centar Zagreb, OIB 85821130368</item>
      <item>RH MF Porezna uprava Zagreb, OIB 18683136487</item>
      <item>Slavko Vdović, OIB 49708576984</item>
    </izvorni_sadrzaj>
    <derivirana_varijabla naziv="DomainObject.Predmet.StrankaListNazivFormatedOIB_1">
      <item>FINA Regionalni centar Zagreb, OIB 85821130368</item>
      <item>RH MF Porezna uprava Zagreb, OIB 18683136487</item>
      <item>Slavko Vdović, OIB 49708576984</item>
    </derivirana_varijabla>
  </DomainObject.Predmet.StrankaListNazivFormatedOIB>
  <DomainObject.Predmet.ProtuStrankaListFormated>
    <izvorni_sadrzaj>
      <item>TOMANT STIL d.o.o. zastupanog po punomoćniku Slavko Vdović</item>
    </izvorni_sadrzaj>
    <derivirana_varijabla naziv="DomainObject.Predmet.ProtuStrankaListFormated_1">
      <item>TOMANT STIL d.o.o. zastupanog po punomoćniku Slavko Vdović</item>
    </derivirana_varijabla>
  </DomainObject.Predmet.ProtuStrankaListFormated>
  <DomainObject.Predmet.ProtuStrankaListFormatedOIB>
    <izvorni_sadrzaj>
      <item>TOMANT STIL d.o.o., OIB 58713737817 zastupanog po punomoćniku Slavko Vdović</item>
    </izvorni_sadrzaj>
    <derivirana_varijabla naziv="DomainObject.Predmet.ProtuStrankaListFormatedOIB_1">
      <item>TOMANT STIL d.o.o., OIB 58713737817 zastupanog po punomoćniku Slavko Vdović</item>
    </derivirana_varijabla>
  </DomainObject.Predmet.ProtuStrankaListFormatedOIB>
  <DomainObject.Predmet.ProtuStrankaListFormatedWithAdress>
    <izvorni_sadrzaj>
      <item>TOMANT STIL d.o.o., Hrvatskog proljeća 22, 10000 Zagreb zastupanog po punomoćniku Slavko Vdović</item>
    </izvorni_sadrzaj>
    <derivirana_varijabla naziv="DomainObject.Predmet.ProtuStrankaListFormatedWithAdress_1">
      <item>TOMANT STIL d.o.o., Hrvatskog proljeća 22, 10000 Zagreb zastupanog po punomoćniku Slavko Vdović</item>
    </derivirana_varijabla>
  </DomainObject.Predmet.ProtuStrankaListFormatedWithAdress>
  <DomainObject.Predmet.ProtuStrankaListFormatedWithAdressOIB>
    <izvorni_sadrzaj>
      <item>TOMANT STIL d.o.o., OIB 58713737817, Hrvatskog proljeća 22, 10000 Zagreb zastupanog po punomoćniku Slavko Vdović</item>
    </izvorni_sadrzaj>
    <derivirana_varijabla naziv="DomainObject.Predmet.ProtuStrankaListFormatedWithAdressOIB_1">
      <item>TOMANT STIL d.o.o., OIB 58713737817, Hrvatskog proljeća 22, 10000 Zagreb zastupanog po punomoćniku Slavko Vdović</item>
    </derivirana_varijabla>
  </DomainObject.Predmet.ProtuStrankaListFormatedWithAdressOIB>
  <DomainObject.Predmet.ProtuStrankaListNazivFormated>
    <izvorni_sadrzaj>
      <item>TOMANT STIL d.o.o.</item>
    </izvorni_sadrzaj>
    <derivirana_varijabla naziv="DomainObject.Predmet.ProtuStrankaListNazivFormated_1">
      <item>TOMANT STIL d.o.o.</item>
    </derivirana_varijabla>
  </DomainObject.Predmet.ProtuStrankaListNazivFormated>
  <DomainObject.Predmet.ProtuStrankaListNazivFormatedOIB>
    <izvorni_sadrzaj>
      <item>TOMANT STIL d.o.o., OIB 58713737817</item>
    </izvorni_sadrzaj>
    <derivirana_varijabla naziv="DomainObject.Predmet.ProtuStrankaListNazivFormatedOIB_1">
      <item>TOMANT STIL d.o.o., OIB 58713737817</item>
    </derivirana_varijabla>
  </DomainObject.Predmet.ProtuStrankaListNazivFormatedOIB>
  <DomainObject.Predmet.OstaliListFormated>
    <izvorni_sadrzaj>
      <item>Slavko Vdović punomoćnik sudionika u postupku TOMANT STIL d.o.o.</item>
      <item>ŽDO u Zagrebu punomoćnik sudionika u postupku RH MF Porezna uprava Zagreb</item>
    </izvorni_sadrzaj>
    <derivirana_varijabla naziv="DomainObject.Predmet.OstaliListFormated_1">
      <item>Slavko Vdović punomoćnik sudionika u postupku TOMANT STIL d.o.o.</item>
      <item>ŽDO u Zagrebu punomoćnik sudionika u postupku RH MF Porezna uprava Zagreb</item>
    </derivirana_varijabla>
  </DomainObject.Predmet.OstaliListFormated>
  <DomainObject.Predmet.OstaliListFormatedOIB>
    <izvorni_sadrzaj>
      <item>Slavko Vdović, OIB 49708576984 punomoćnik sudionika u postupku TOMANT STIL d.o.o.</item>
      <item>ŽDO u Zagrebu, OIB 16488001145 punomoćnik sudionika u postupku RH MF Porezna uprava Zagreb</item>
    </izvorni_sadrzaj>
    <derivirana_varijabla naziv="DomainObject.Predmet.OstaliListFormatedOIB_1">
      <item>Slavko Vdović, OIB 49708576984 punomoćnik sudionika u postupku TOMANT STIL d.o.o.</item>
      <item>ŽDO u Zagrebu, OIB 16488001145 punomoćnik sudionika u postupku RH MF Porezna uprava Zagreb</item>
    </derivirana_varijabla>
  </DomainObject.Predmet.OstaliListFormatedOIB>
  <DomainObject.Predmet.OstaliListFormatedWithAdress>
    <izvorni_sadrzaj>
      <item>Slavko Vdović, Ljubljanica 36, 10000 Zagreb punomoćnik sudionika u postupku TOMANT STIL d.o.o.</item>
      <item>ŽDO u Zagrebu, Savska cesta 41, 10000 Zagreb punomoćnik sudionika u postupku RH MF Porezna uprava Zagreb</item>
    </izvorni_sadrzaj>
    <derivirana_varijabla naziv="DomainObject.Predmet.OstaliListFormatedWithAdress_1">
      <item>Slavko Vdović, Ljubljanica 36, 10000 Zagreb punomoćnik sudionika u postupku TOMANT STIL d.o.o.</item>
      <item>ŽDO u Zagrebu, Savska cesta 41, 10000 Zagreb punomoćnik sudionika u postupku RH MF Porezna uprava Zagreb</item>
    </derivirana_varijabla>
  </DomainObject.Predmet.OstaliListFormatedWithAdress>
  <DomainObject.Predmet.OstaliListFormatedWithAdressOIB>
    <izvorni_sadrzaj>
      <item>Slavko Vdović, OIB 49708576984, Ljubljanica 36, 10000 Zagreb punomoćnik sudionika u postupku TOMANT STIL d.o.o.</item>
      <item>ŽDO u Zagrebu, OIB 16488001145, Savska cesta 41, 10000 Zagreb punomoćnik sudionika u postupku RH MF Porezna uprava Zagreb</item>
    </izvorni_sadrzaj>
    <derivirana_varijabla naziv="DomainObject.Predmet.OstaliListFormatedWithAdressOIB_1">
      <item>Slavko Vdović, OIB 49708576984, Ljubljanica 36, 10000 Zagreb punomoćnik sudionika u postupku TOMANT STIL d.o.o.</item>
      <item>ŽDO u Zagrebu, OIB 16488001145, Savska cesta 41, 10000 Zagreb punomoćnik sudionika u postupku RH MF Porezna uprava Zagreb</item>
    </derivirana_varijabla>
  </DomainObject.Predmet.OstaliListFormatedWithAdressOIB>
  <DomainObject.Predmet.OstaliListNazivFormated>
    <izvorni_sadrzaj>
      <item>Slavko Vdović</item>
      <item>ŽDO u Zagrebu</item>
    </izvorni_sadrzaj>
    <derivirana_varijabla naziv="DomainObject.Predmet.OstaliListNazivFormated_1">
      <item>Slavko Vdović</item>
      <item>ŽDO u Zagrebu</item>
    </derivirana_varijabla>
  </DomainObject.Predmet.OstaliListNazivFormated>
  <DomainObject.Predmet.OstaliListNazivFormatedOIB>
    <izvorni_sadrzaj>
      <item>Slavko Vdović, OIB 49708576984</item>
      <item>ŽDO u Zagrebu, OIB 16488001145</item>
    </izvorni_sadrzaj>
    <derivirana_varijabla naziv="DomainObject.Predmet.OstaliListNazivFormatedOIB_1">
      <item>Slavko Vdović, OIB 49708576984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TOMANT STIL d.o.o.</izvorni_sadrzaj>
    <derivirana_varijabla naziv="DomainObject.Predmet.ProtustrankaIDrugi_1">TOMANT STIL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TOMANT STIL d.o.o., OIB 58713737817, Hrvatskog proljeća 22, 10000 Zagreb</izvorni_sadrzaj>
    <derivirana_varijabla naziv="DomainObject.Predmet.ProtustrankaIDrugiAdressOIB_1">TOMANT STIL d.o.o., OIB 58713737817, Hrvatskog proljeća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TOMANT STIL d.o.o.</item>
      <item>RH MF Porezna uprava Zagreb</item>
      <item>Slavko Vdović</item>
      <item>Slavko Vdović</item>
      <item>ŽDO u Zagrebu</item>
    </izvorni_sadrzaj>
    <derivirana_varijabla naziv="DomainObject.Predmet.SudioniciListNaziv_1">
      <item>FINA Regionalni centar Zagreb</item>
      <item>TOMANT STIL d.o.o.</item>
      <item>RH MF Porezna uprava Zagreb</item>
      <item>Slavko Vdović</item>
      <item>Slavko Vdović</item>
      <item>ŽDO u Zagrebu</item>
    </derivirana_varijabla>
  </DomainObject.Predmet.SudioniciListNaziv>
  <DomainObject.Predmet.SudioniciListAdressOIB>
    <izvorni_sadrzaj>
      <item>TOMANT STIL d.o.o., OIB 58713737817, Hrvatskog proljeća 22,10000 Zagreb</item>
      <item>FINA Regionalni centar Zagreb, OIB 85821130368, Trg svibanjskih žrtava 1995. br. 1,10000 Zagreb</item>
      <item>RH MF Porezna uprava Zagreb, OIB 18683136487</item>
      <item>Slavko Vdović, OIB 49708576984, Ljubljanica 36,10000 Zagreb</item>
      <item>Slavko Vdović, OIB 49708576984, Ljubljanica 36,10000 Zagreb</item>
      <item>ŽDO u Zagrebu, OIB 16488001145, Savska cesta 41,10000 Zagreb</item>
    </izvorni_sadrzaj>
    <derivirana_varijabla naziv="DomainObject.Predmet.SudioniciListAdressOIB_1">
      <item>TOMANT STIL d.o.o., OIB 58713737817, Hrvatskog proljeća 22,10000 Zagreb</item>
      <item>FINA Regionalni centar Zagreb, OIB 85821130368, Trg svibanjskih žrtava 1995. br. 1,10000 Zagreb</item>
      <item>RH MF Porezna uprava Zagreb, OIB 18683136487</item>
      <item>Slavko Vdović, OIB 49708576984, Ljubljanica 36,10000 Zagreb</item>
      <item>Slavko Vdović, OIB 49708576984, Ljubljanica 36,10000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58713737817</item>
      <item>, OIB 18683136487</item>
      <item>, OIB 49708576984</item>
      <item>, OIB 49708576984</item>
      <item>, OIB 16488001145</item>
    </izvorni_sadrzaj>
    <derivirana_varijabla naziv="DomainObject.Predmet.SudioniciListNazivOIB_1">
      <item>, OIB 85821130368</item>
      <item>, OIB 58713737817</item>
      <item>, OIB 18683136487</item>
      <item>, OIB 49708576984</item>
      <item>, OIB 49708576984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630</properties:Words>
  <properties:Characters>3404</properties:Characters>
  <properties:Lines>95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2017-06-30T06:08:00Z</dcterms:created>
  <dc:creator>vmihalincic</dc:creator>
  <cp:lastModifiedBy>Višnja Svečak</cp:lastModifiedBy>
  <cp:lastPrinted>2017-06-30T06:10:00Z</cp:lastPrinted>
  <dcterms:modified xmlns:xsi="http://www.w3.org/2001/XMLSchema-instance" xsi:type="dcterms:W3CDTF">2017-06-30T06:10:00Z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