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713c7" w14:paraId="b6713c7" w:rsidRDefault="00281BC7" w:rsidP="00EF7C9A" w:rsidR="00281BC7" w:rsidRPr="00E235B4">
      <w:pPr>
        <w15:collapsed w:val="false"/>
        <w:rPr>
          <w:b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D409A8" w:rsidR="000F65BF" w:rsidRPr="002A37B5">
        <w:trPr>
          <w:gridAfter w:val="1"/>
          <w:wAfter w:type="dxa" w:w="284"/>
        </w:trPr>
        <w:tc>
          <w:tcPr>
            <w:tcW w:type="dxa" w:w="2943"/>
          </w:tcPr>
          <w:p w:rsidRDefault="000F65BF" w:rsidP="00D409A8" w:rsidR="000F65B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D409A8" w:rsidR="000F65BF" w:rsidRPr="002A37B5">
        <w:tc>
          <w:tcPr>
            <w:tcW w:type="dxa" w:w="3227"/>
            <w:gridSpan w:val="2"/>
          </w:tcPr>
          <w:p w:rsidRDefault="000F65BF" w:rsidP="00D409A8" w:rsidR="000F65B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0F65BF" w:rsidP="00D409A8" w:rsidR="000F65B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0F65BF" w:rsidP="00D409A8" w:rsidR="000F65BF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E022E9" w:rsidP="00281BC7" w:rsidR="00E022E9" w:rsidRPr="00E81532">
      <w:pPr>
        <w:rPr>
          <w:bCs/>
        </w:rPr>
      </w:pPr>
    </w:p>
    <w:p w:rsidRDefault="00EF7C9A" w:rsidP="00EF7C9A" w:rsidR="00EF7C9A" w:rsidRPr="00E81532">
      <w:pPr>
        <w:jc w:val="center"/>
        <w:rPr>
          <w:bCs/>
        </w:rPr>
      </w:pPr>
      <w:r w:rsidRPr="00E81532">
        <w:rPr>
          <w:bCs/>
        </w:rPr>
        <w:t>R E P U B L I K A   H R V A T S K A</w:t>
      </w:r>
    </w:p>
    <w:p w:rsidRDefault="00281BC7" w:rsidP="00281BC7" w:rsidR="00281BC7" w:rsidRPr="00E81532">
      <w:pPr>
        <w:rPr>
          <w:bCs/>
        </w:rPr>
      </w:pPr>
      <w:r w:rsidRPr="00E81532">
        <w:rPr>
          <w:bCs/>
        </w:rPr>
        <w:tab/>
      </w:r>
      <w:r w:rsidRPr="00E81532">
        <w:rPr>
          <w:bCs/>
        </w:rPr>
        <w:tab/>
      </w:r>
      <w:r w:rsidRPr="00E81532">
        <w:rPr>
          <w:bCs/>
        </w:rPr>
        <w:tab/>
      </w:r>
      <w:r w:rsidRPr="00E81532">
        <w:rPr>
          <w:bCs/>
        </w:rPr>
        <w:tab/>
      </w:r>
      <w:r w:rsidRPr="00E81532">
        <w:rPr>
          <w:bCs/>
        </w:rPr>
        <w:tab/>
      </w:r>
    </w:p>
    <w:p w:rsidRDefault="00C04252" w:rsidP="00281BC7" w:rsidR="00C04252" w:rsidRPr="00E81532">
      <w:pPr>
        <w:jc w:val="center"/>
      </w:pPr>
      <w:r w:rsidRPr="00E81532">
        <w:t>Z A K L J U Č A K</w:t>
      </w:r>
    </w:p>
    <w:p w:rsidRDefault="00E81532" w:rsidP="00E81532" w:rsidR="00E81532">
      <w:pPr>
        <w:ind w:firstLine="708"/>
        <w:jc w:val="both"/>
      </w:pPr>
    </w:p>
    <w:p w:rsidRDefault="002752FB" w:rsidP="002752FB" w:rsidR="002752FB">
      <w:pPr>
        <w:ind w:firstLine="708"/>
        <w:jc w:val="both"/>
      </w:pPr>
      <w:r>
        <w:rPr>
          <w:rFonts w:eastAsia="Calibri"/>
        </w:rPr>
        <w:t xml:space="preserve">Trgovački sud u Zadru, po sutkinji Ani Markač, </w:t>
      </w:r>
      <w:r>
        <w:t xml:space="preserve">u prethodnom postupku radi utvrđivanja pretpostavki za otvaranje stečajnoga postupka nad dužnikom </w:t>
      </w:r>
      <w:r w:rsidR="00FD5BEC">
        <w:t xml:space="preserve">BOROVI POTOCI d.o.o., Starigrad, Starigrad, OIB:38662660118, kojeg </w:t>
      </w:r>
      <w:r>
        <w:t>z</w:t>
      </w:r>
      <w:r w:rsidR="000C6ADD">
        <w:t>astupa</w:t>
      </w:r>
      <w:r w:rsidR="00FD5BEC">
        <w:t xml:space="preserve"> zastupnik po zakonu Nikola </w:t>
      </w:r>
      <w:proofErr w:type="spellStart"/>
      <w:r w:rsidR="00FD5BEC">
        <w:t>Dokoza</w:t>
      </w:r>
      <w:proofErr w:type="spellEnd"/>
      <w:r w:rsidR="00FD5BEC">
        <w:t xml:space="preserve">, direktor, a istoga punomoćnici, odvjetnici iz Odvjetničkog društva Franko Kotlar, Ana </w:t>
      </w:r>
      <w:proofErr w:type="spellStart"/>
      <w:r w:rsidR="00FD5BEC">
        <w:t>Vidov</w:t>
      </w:r>
      <w:proofErr w:type="spellEnd"/>
      <w:r w:rsidR="00FD5BEC">
        <w:t xml:space="preserve"> i Partneri d.o.o., Zadar, Zrinsko-Frankopanska 38, dana 29</w:t>
      </w:r>
      <w:r>
        <w:t xml:space="preserve">. listopada 2018.  </w:t>
      </w:r>
    </w:p>
    <w:p w:rsidRDefault="00FD5BEC" w:rsidP="002752FB" w:rsidR="00FD5BEC">
      <w:pPr>
        <w:ind w:firstLine="708"/>
        <w:jc w:val="both"/>
      </w:pPr>
    </w:p>
    <w:p w:rsidRDefault="002752FB" w:rsidP="002752FB" w:rsidR="002752FB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2752FB" w:rsidP="002752FB" w:rsidR="002752FB"/>
    <w:p w:rsidRDefault="002752FB" w:rsidP="002752FB" w:rsidR="002752FB" w:rsidRPr="000C6ADD">
      <w:pPr>
        <w:jc w:val="both"/>
        <w:rPr>
          <w:u w:val="single"/>
        </w:rPr>
      </w:pPr>
      <w:r>
        <w:t>I.</w:t>
      </w:r>
      <w:r>
        <w:tab/>
        <w:t xml:space="preserve">Zakazuje se ročište u prethodnom postupku nad uvodno označenim dužnikom za dan </w:t>
      </w:r>
      <w:r>
        <w:rPr>
          <w:b/>
        </w:rPr>
        <w:t xml:space="preserve"> </w:t>
      </w:r>
      <w:r w:rsidR="00FD5BEC">
        <w:rPr>
          <w:b/>
        </w:rPr>
        <w:t xml:space="preserve"> </w:t>
      </w:r>
      <w:r w:rsidR="00FD5BEC" w:rsidRPr="00FD5BEC">
        <w:rPr>
          <w:u w:val="single"/>
        </w:rPr>
        <w:t>20. studenog</w:t>
      </w:r>
      <w:r w:rsidR="00FD5BEC" w:rsidRPr="00FD5BEC">
        <w:rPr>
          <w:b/>
          <w:u w:val="single"/>
        </w:rPr>
        <w:t xml:space="preserve"> </w:t>
      </w:r>
      <w:r w:rsidRPr="00FD5BEC">
        <w:rPr>
          <w:u w:val="single"/>
        </w:rPr>
        <w:t>2018. u</w:t>
      </w:r>
      <w:r w:rsidR="00FD5BEC" w:rsidRPr="00FD5BEC">
        <w:rPr>
          <w:u w:val="single"/>
        </w:rPr>
        <w:t xml:space="preserve"> 8</w:t>
      </w:r>
      <w:r w:rsidRPr="000C6ADD">
        <w:rPr>
          <w:u w:val="single"/>
        </w:rPr>
        <w:t>,30 sati</w:t>
      </w:r>
      <w:r w:rsidRPr="000C6ADD">
        <w:rPr>
          <w:b/>
          <w:u w:val="single"/>
        </w:rPr>
        <w:t xml:space="preserve"> </w:t>
      </w:r>
      <w:r w:rsidRPr="000C6ADD">
        <w:rPr>
          <w:u w:val="single"/>
        </w:rPr>
        <w:t>u</w:t>
      </w:r>
      <w:r w:rsidRPr="000C6ADD">
        <w:rPr>
          <w:b/>
          <w:u w:val="single"/>
        </w:rPr>
        <w:t xml:space="preserve"> </w:t>
      </w:r>
      <w:r w:rsidRPr="000C6ADD">
        <w:rPr>
          <w:u w:val="single"/>
        </w:rPr>
        <w:t>zgradi Trgovačkog suda u Zadru</w:t>
      </w:r>
      <w:r w:rsidRPr="000C6ADD">
        <w:rPr>
          <w:b/>
          <w:u w:val="single"/>
        </w:rPr>
        <w:t xml:space="preserve">, </w:t>
      </w:r>
      <w:r w:rsidRPr="000C6ADD">
        <w:rPr>
          <w:u w:val="single"/>
        </w:rPr>
        <w:t>Dr. Franje Tuđmana 35, sudnica 14/I.</w:t>
      </w:r>
    </w:p>
    <w:p w:rsidRDefault="002752FB" w:rsidP="002752FB" w:rsidR="002752FB">
      <w:pPr>
        <w:jc w:val="both"/>
        <w:rPr>
          <w:b/>
        </w:rPr>
      </w:pPr>
    </w:p>
    <w:p w:rsidRDefault="002752FB" w:rsidP="002752FB" w:rsidR="002752FB">
      <w:pPr>
        <w:jc w:val="both"/>
      </w:pPr>
      <w:r>
        <w:t xml:space="preserve">II. </w:t>
      </w:r>
      <w:r>
        <w:tab/>
        <w:t>Na ročište iz točke I. izreke ovog zaključka pozivaju se osoba ovlaštena za zastupanje dužnika po zakonu</w:t>
      </w:r>
      <w:r w:rsidR="00FD5BEC">
        <w:t xml:space="preserve"> Nikola </w:t>
      </w:r>
      <w:proofErr w:type="spellStart"/>
      <w:r w:rsidR="00FD5BEC">
        <w:t>Dokoza</w:t>
      </w:r>
      <w:proofErr w:type="spellEnd"/>
      <w:r>
        <w:t xml:space="preserve">, podnositelj prijedloga, Financijska agencija i pravna osoba koja obavlja poslove platnog prometa za dužnika, sve radi davanja odgovarajućih podataka i obavijesti u smislu odredbi čl. 177. Stečajnog zakona (Narodne novine 71/2015 i 104/2017). </w:t>
      </w:r>
    </w:p>
    <w:p w:rsidRDefault="002752FB" w:rsidP="002752FB" w:rsidR="002752FB">
      <w:pPr>
        <w:jc w:val="both"/>
      </w:pPr>
    </w:p>
    <w:p w:rsidRDefault="002752FB" w:rsidP="002752FB" w:rsidR="002752FB" w:rsidRPr="002752FB">
      <w:pPr>
        <w:jc w:val="both"/>
      </w:pPr>
      <w:r>
        <w:t xml:space="preserve">III. </w:t>
      </w:r>
      <w:r w:rsidR="000C6ADD">
        <w:tab/>
      </w:r>
      <w:r w:rsidRPr="002752FB">
        <w:t xml:space="preserve">Ako osoba ovlaštena za zastupanje dužnika po zakonu </w:t>
      </w:r>
      <w:r w:rsidR="00FD5BEC">
        <w:t xml:space="preserve">Nikola </w:t>
      </w:r>
      <w:proofErr w:type="spellStart"/>
      <w:r w:rsidR="00FD5BEC">
        <w:t>Dokoza</w:t>
      </w:r>
      <w:proofErr w:type="spellEnd"/>
      <w:r w:rsidR="00FD5BEC">
        <w:t xml:space="preserve"> ne </w:t>
      </w:r>
      <w:r w:rsidRPr="002752FB">
        <w:t>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901D99" w:rsidP="00901D99" w:rsidR="00901D99">
      <w:pPr>
        <w:jc w:val="both"/>
      </w:pPr>
    </w:p>
    <w:p w:rsidRDefault="008F3AD6" w:rsidP="005E7AE1" w:rsidR="008F03DE" w:rsidRPr="00E235B4">
      <w:pPr>
        <w:jc w:val="center"/>
      </w:pPr>
      <w:r w:rsidRPr="00E235B4">
        <w:t>U Zadru</w:t>
      </w:r>
      <w:r w:rsidR="00901D99">
        <w:t xml:space="preserve"> </w:t>
      </w:r>
      <w:r w:rsidR="00FD5BEC">
        <w:t>2</w:t>
      </w:r>
      <w:r w:rsidR="002752FB">
        <w:t>9</w:t>
      </w:r>
      <w:r w:rsidR="00371127">
        <w:t>. listopada 2018.</w:t>
      </w:r>
      <w:r w:rsidR="004E7E9B" w:rsidRPr="00E235B4">
        <w:t xml:space="preserve"> </w:t>
      </w:r>
    </w:p>
    <w:p w:rsidRDefault="000C6ADD" w:rsidP="000C6ADD" w:rsidR="000C6ADD">
      <w:pPr>
        <w:rPr>
          <w:szCs w:val="22"/>
        </w:rPr>
      </w:pPr>
    </w:p>
    <w:p w:rsidRDefault="00BF20CC" w:rsidP="00BF20CC" w:rsidR="00BF20CC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BF20CC" w:rsidP="00BF20CC" w:rsidR="00BF20CC" w:rsidRPr="006F3E15">
      <w:r w:rsidRPr="006F3E15">
        <w:t xml:space="preserve">Kristina Njegovan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Ana Markač, v.r.</w:t>
      </w:r>
    </w:p>
    <w:p w:rsidRDefault="00BF20CC" w:rsidP="00BF20CC" w:rsidR="00BF20CC" w:rsidRPr="006F3E15"/>
    <w:p w:rsidRDefault="00BF20CC" w:rsidP="00BF20CC" w:rsidR="00BF20CC" w:rsidRPr="006F3E15">
      <w:pPr>
        <w:jc w:val="center"/>
      </w:pPr>
    </w:p>
    <w:p w:rsidRDefault="0055636D" w:rsidP="008F03DE" w:rsidR="0055636D" w:rsidRPr="00E235B4"/>
    <w:p w:rsidRDefault="008F3AD6" w:rsidP="008F03DE" w:rsidR="008F3AD6" w:rsidRPr="00E235B4">
      <w:r w:rsidRPr="00E235B4">
        <w:t>POUKA O PRAVNOM LIJEKU</w:t>
      </w:r>
    </w:p>
    <w:p w:rsidRDefault="008F3AD6" w:rsidP="00C04252" w:rsidR="008F3AD6" w:rsidRPr="00E235B4">
      <w:r w:rsidRPr="00E235B4">
        <w:t xml:space="preserve">Protiv ovog </w:t>
      </w:r>
      <w:r w:rsidR="00C04252">
        <w:t xml:space="preserve">zaključka </w:t>
      </w:r>
      <w:r w:rsidR="00E235B4" w:rsidRPr="00E235B4">
        <w:t>žalba nije dopuštena.</w:t>
      </w:r>
    </w:p>
    <w:p w:rsidRDefault="00C04252" w:rsidP="008F3AD6" w:rsidR="00C04252"/>
    <w:sectPr w:rsidSect="000C6ADD" w:rsidR="00C04252">
      <w:headerReference w:type="default" r:id="rId11"/>
      <w:headerReference w:type="first" r:id="rId12"/>
      <w:pgSz w:h="16838" w:w="11906"/>
      <w:pgMar w:gutter="0" w:footer="708" w:header="708" w:left="1417" w:bottom="539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E5E65" w:rsidR="009C0FF2" w:rsidRPr="00EF7C9A">
        <w:pPr>
          <w:pStyle w:val="Zaglavlje"/>
          <w:jc w:val="right"/>
        </w:pPr>
        <w:r>
          <w:tab/>
        </w:r>
        <w:r>
          <w:tab/>
        </w:r>
        <w:r w:rsidR="006E5E65">
          <w:t>Poslovni broj: 2 St-260/16-15</w:t>
        </w:r>
        <w:r w:rsidR="009C0FF2">
          <w:tab/>
        </w:r>
      </w:p>
      <w:p w:rsidRDefault="00B66762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5E7AE1" w:rsidR="00E022E9">
    <w:pPr>
      <w:pStyle w:val="Zaglavlje"/>
      <w:jc w:val="right"/>
    </w:pPr>
    <w:r>
      <w:t>Poslovni broj: 2 St-</w:t>
    </w:r>
    <w:r w:rsidR="00FD5BEC">
      <w:t>62/2018-30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C6ADD"/>
    <w:rsid w:val="000F0C53"/>
    <w:rsid w:val="000F65BF"/>
    <w:rsid w:val="0013102B"/>
    <w:rsid w:val="00151BED"/>
    <w:rsid w:val="001840A0"/>
    <w:rsid w:val="001A363B"/>
    <w:rsid w:val="001C347E"/>
    <w:rsid w:val="0020672D"/>
    <w:rsid w:val="00242E94"/>
    <w:rsid w:val="00243782"/>
    <w:rsid w:val="002752FB"/>
    <w:rsid w:val="00281BC7"/>
    <w:rsid w:val="003024D4"/>
    <w:rsid w:val="00323F63"/>
    <w:rsid w:val="00342BE6"/>
    <w:rsid w:val="00371127"/>
    <w:rsid w:val="003C6DA5"/>
    <w:rsid w:val="00426ECA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5E7AE1"/>
    <w:rsid w:val="00665069"/>
    <w:rsid w:val="006A0E52"/>
    <w:rsid w:val="006A6847"/>
    <w:rsid w:val="006D77E9"/>
    <w:rsid w:val="006E5E65"/>
    <w:rsid w:val="007002A2"/>
    <w:rsid w:val="0074396A"/>
    <w:rsid w:val="00766A92"/>
    <w:rsid w:val="007B6657"/>
    <w:rsid w:val="007C75BF"/>
    <w:rsid w:val="007F26FC"/>
    <w:rsid w:val="007F3A20"/>
    <w:rsid w:val="00842CEB"/>
    <w:rsid w:val="008D6B89"/>
    <w:rsid w:val="008F03DE"/>
    <w:rsid w:val="008F3AD6"/>
    <w:rsid w:val="00901D99"/>
    <w:rsid w:val="009068CC"/>
    <w:rsid w:val="009B4456"/>
    <w:rsid w:val="009C0FF2"/>
    <w:rsid w:val="009D7950"/>
    <w:rsid w:val="009F62F2"/>
    <w:rsid w:val="00A50CFF"/>
    <w:rsid w:val="00A5292A"/>
    <w:rsid w:val="00B310F0"/>
    <w:rsid w:val="00B65045"/>
    <w:rsid w:val="00B66762"/>
    <w:rsid w:val="00BB4F73"/>
    <w:rsid w:val="00BE6E59"/>
    <w:rsid w:val="00BF20CC"/>
    <w:rsid w:val="00C04252"/>
    <w:rsid w:val="00C11C3B"/>
    <w:rsid w:val="00C30170"/>
    <w:rsid w:val="00C85781"/>
    <w:rsid w:val="00C9120F"/>
    <w:rsid w:val="00CA4964"/>
    <w:rsid w:val="00E022E9"/>
    <w:rsid w:val="00E235B4"/>
    <w:rsid w:val="00E81532"/>
    <w:rsid w:val="00EA3143"/>
    <w:rsid w:val="00EB3FAB"/>
    <w:rsid w:val="00EF7C9A"/>
    <w:rsid w:val="00FD5BEC"/>
    <w:rsid w:val="00FD7289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0F65BF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667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76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76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76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76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0F65BF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667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76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76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76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76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02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2018.</izvorni_sadrzaj>
    <derivirana_varijabla naziv="DomainObject.Predmet.DatumOsnivanja_1">12.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St-62/2018</izvorni_sadrzaj>
    <derivirana_varijabla naziv="DomainObject.Predmet.OznakaBroj_1">St-62/2018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REF. OD 5.9.2018.</izvorni_sadrzaj>
    <derivirana_varijabla naziv="DomainObject.Predmet.PrimjedbaSuca_1">ORIGINAL SPISA U REF. OD 5.9.2018.</derivirana_varijabla>
  </DomainObject.Predmet.PrimjedbaSuca>
  <DomainObject.Predmet.ProtustrankaFormated>
    <izvorni_sadrzaj>  BOROVI POTOCI, društvo s ograničenom odgovornošću za trgovinu, ugostiteljstvo igrađevinarstvo</izvorni_sadrzaj>
    <derivirana_varijabla naziv="DomainObject.Predmet.ProtustrankaFormated_1">  BOROVI POTOCI, društvo s ograničenom odgovornošću za trgovinu, ugostiteljstvo igrađevinarstvo</derivirana_varijabla>
  </DomainObject.Predmet.ProtustrankaFormated>
  <DomainObject.Predmet.ProtustrankaFormatedOIB>
    <izvorni_sadrzaj>  BOROVI POTOCI, društvo s ograničenom odgovornošću za trgovinu, ugostiteljstvo igrađevinarstvo, OIB 38662660118</izvorni_sadrzaj>
    <derivirana_varijabla naziv="DomainObject.Predmet.ProtustrankaFormatedOIB_1">  BOROVI POTOCI, društvo s ograničenom odgovornošću za trgovinu, ugostiteljstvo igrađevinarstvo, OIB 38662660118</derivirana_varijabla>
  </DomainObject.Predmet.ProtustrankaFormatedOIB>
  <DomainObject.Predmet.ProtustrankaFormatedWithAdress>
    <izvorni_sadrzaj> BOROVI POTOCI, društvo s ograničenom odgovornošću za trgovinu, ugostiteljstvo igrađevinarstvo, Starigrad, 23244 Starigrad</izvorni_sadrzaj>
    <derivirana_varijabla naziv="DomainObject.Predmet.ProtustrankaFormatedWithAdress_1"> BOROVI POTOCI, društvo s ograničenom odgovornošću za trgovinu, ugostiteljstvo igrađevinarstvo, Starigrad, 23244 Starigrad</derivirana_varijabla>
  </DomainObject.Predmet.ProtustrankaFormatedWithAdress>
  <DomainObject.Predmet.ProtustrankaFormatedWithAdressOIB>
    <izvorni_sadrzaj> BOROVI POTOCI, društvo s ograničenom odgovornošću za trgovinu, ugostiteljstvo igrađevinarstvo, OIB 38662660118, Starigrad, 23244 Starigrad</izvorni_sadrzaj>
    <derivirana_varijabla naziv="DomainObject.Predmet.ProtustrankaFormatedWithAdressOIB_1"> BOROVI POTOCI, društvo s ograničenom odgovornošću za trgovinu, ugostiteljstvo igrađevinarstvo, OIB 38662660118, Starigrad, 23244 Starigrad</derivirana_varijabla>
  </DomainObject.Predmet.ProtustrankaFormatedWithAdressOIB>
  <DomainObject.Predmet.ProtustrankaWithAdress>
    <izvorni_sadrzaj>BOROVI POTOCI, društvo s ograničenom odgovornošću za trgovinu, ugostiteljstvo igrađevinarstvo Starigrad, 23244 Starigrad</izvorni_sadrzaj>
    <derivirana_varijabla naziv="DomainObject.Predmet.ProtustrankaWithAdress_1">BOROVI POTOCI, društvo s ograničenom odgovornošću za trgovinu, ugostiteljstvo igrađevinarstvo Starigrad, 23244 Starigrad</derivirana_varijabla>
  </DomainObject.Predmet.ProtustrankaWithAdress>
  <DomainObject.Predmet.ProtustrankaWithAdressOIB>
    <izvorni_sadrzaj>BOROVI POTOCI, društvo s ograničenom odgovornošću za trgovinu, ugostiteljstvo igrađevinarstvo, OIB 38662660118, Starigrad, 23244 Starigrad</izvorni_sadrzaj>
    <derivirana_varijabla naziv="DomainObject.Predmet.ProtustrankaWithAdressOIB_1">BOROVI POTOCI, društvo s ograničenom odgovornošću za trgovinu, ugostiteljstvo igrađevinarstvo, OIB 38662660118, Starigrad, 23244 Starigrad</derivirana_varijabla>
  </DomainObject.Predmet.ProtustrankaWithAdressOIB>
  <DomainObject.Predmet.ProtustrankaNazivFormated>
    <izvorni_sadrzaj>BOROVI POTOCI, društvo s ograničenom odgovornošću za trgovinu, ugostiteljstvo igrađevinarstvo</izvorni_sadrzaj>
    <derivirana_varijabla naziv="DomainObject.Predmet.ProtustrankaNazivFormated_1">BOROVI POTOCI, društvo s ograničenom odgovornošću za trgovinu, ugostiteljstvo igrađevinarstvo</derivirana_varijabla>
  </DomainObject.Predmet.ProtustrankaNazivFormated>
  <DomainObject.Predmet.ProtustrankaNazivFormatedOIB>
    <izvorni_sadrzaj>BOROVI POTOCI, društvo s ograničenom odgovornošću za trgovinu, ugostiteljstvo igrađevinarstvo, OIB 38662660118</izvorni_sadrzaj>
    <derivirana_varijabla naziv="DomainObject.Predmet.ProtustrankaNazivFormatedOIB_1">BOROVI POTOCI, društvo s ograničenom odgovornošću za trgovinu, ugostiteljstvo igrađevinarstvo, OIB 38662660118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5. rujna 2018.</izvorni_sadrzaj>
    <derivirana_varijabla naziv="DomainObject.Predmet.SpisIzvanSuda.DatumIzlazaSpisa_1">5. rujna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BOROVI POTOCI, društvo s ograničenom odgovornošću za trgovinu, ugostiteljstvo igrađevinarstvo</item>
    </izvorni_sadrzaj>
    <derivirana_varijabla naziv="DomainObject.Predmet.ProtuStrankaListFormated_1">
      <item>BOROVI POTOCI, društvo s ograničenom odgovornošću za trgovinu, ugostiteljstvo igrađevinarstvo</item>
    </derivirana_varijabla>
  </DomainObject.Predmet.ProtuStrankaListFormated>
  <DomainObject.Predmet.ProtuStrankaListFormatedOIB>
    <izvorni_sadrzaj>
      <item>BOROVI POTOCI, društvo s ograničenom odgovornošću za trgovinu, ugostiteljstvo igrađevinarstvo, OIB 38662660118</item>
    </izvorni_sadrzaj>
    <derivirana_varijabla naziv="DomainObject.Predmet.ProtuStrankaListFormatedOIB_1">
      <item>BOROVI POTOCI, društvo s ograničenom odgovornošću za trgovinu, ugostiteljstvo igrađevinarstvo, OIB 38662660118</item>
    </derivirana_varijabla>
  </DomainObject.Predmet.ProtuStrankaListFormatedOIB>
  <DomainObject.Predmet.ProtuStrankaListFormatedWithAdress>
    <izvorni_sadrzaj>
      <item>BOROVI POTOCI, društvo s ograničenom odgovornošću za trgovinu, ugostiteljstvo igrađevinarstvo, Starigrad, 23244 Starigrad</item>
    </izvorni_sadrzaj>
    <derivirana_varijabla naziv="DomainObject.Predmet.ProtuStrankaListFormatedWithAdress_1">
      <item>BOROVI POTOCI, društvo s ograničenom odgovornošću za trgovinu, ugostiteljstvo igrađevinarstvo, Starigrad, 23244 Starigrad</item>
    </derivirana_varijabla>
  </DomainObject.Predmet.ProtuStrankaListFormatedWithAdress>
  <DomainObject.Predmet.ProtuStrankaListFormatedWithAdressOIB>
    <izvorni_sadrzaj>
      <item>BOROVI POTOCI, društvo s ograničenom odgovornošću za trgovinu, ugostiteljstvo igrađevinarstvo, OIB 38662660118, Starigrad, 23244 Starigrad</item>
    </izvorni_sadrzaj>
    <derivirana_varijabla naziv="DomainObject.Predmet.ProtuStrankaListFormatedWithAdressOIB_1">
      <item>BOROVI POTOCI, društvo s ograničenom odgovornošću za trgovinu, ugostiteljstvo igrađevinarstvo, OIB 38662660118, Starigrad, 23244 Starigrad</item>
    </derivirana_varijabla>
  </DomainObject.Predmet.ProtuStrankaListFormatedWithAdressOIB>
  <DomainObject.Predmet.ProtuStrankaListNazivFormated>
    <izvorni_sadrzaj>
      <item>BOROVI POTOCI, društvo s ograničenom odgovornošću za trgovinu, ugostiteljstvo igrađevinarstvo</item>
    </izvorni_sadrzaj>
    <derivirana_varijabla naziv="DomainObject.Predmet.ProtuStrankaListNazivFormated_1">
      <item>BOROVI POTOCI, društvo s ograničenom odgovornošću za trgovinu, ugostiteljstvo igrađevinarstvo</item>
    </derivirana_varijabla>
  </DomainObject.Predmet.ProtuStrankaListNazivFormated>
  <DomainObject.Predmet.ProtuStrankaListNazivFormatedOIB>
    <izvorni_sadrzaj>
      <item>BOROVI POTOCI, društvo s ograničenom odgovornošću za trgovinu, ugostiteljstvo igrađevinarstvo, OIB 38662660118</item>
    </izvorni_sadrzaj>
    <derivirana_varijabla naziv="DomainObject.Predmet.ProtuStrankaListNazivFormatedOIB_1">
      <item>BOROVI POTOCI, društvo s ograničenom odgovornošću za trgovinu, ugostiteljstvo igrađevinarstvo, OIB 38662660118</item>
    </derivirana_varijabla>
  </DomainObject.Predmet.ProtuStrankaListNazivFormatedOIB>
  <DomainObject.Predmet.OstaliListFormated>
    <izvorni_sadrzaj>
      <item>Nikola Dokoza</item>
    </izvorni_sadrzaj>
    <derivirana_varijabla naziv="DomainObject.Predmet.OstaliListFormated_1">
      <item>Nikola Dokoza</item>
    </derivirana_varijabla>
  </DomainObject.Predmet.OstaliListFormated>
  <DomainObject.Predmet.OstaliListFormatedOIB>
    <izvorni_sadrzaj>
      <item>Nikola Dokoza, OIB 73854896890</item>
    </izvorni_sadrzaj>
    <derivirana_varijabla naziv="DomainObject.Predmet.OstaliListFormatedOIB_1">
      <item>Nikola Dokoza, OIB 73854896890</item>
    </derivirana_varijabla>
  </DomainObject.Predmet.OstaliListFormatedOIB>
  <DomainObject.Predmet.OstaliListFormatedWithAdress>
    <izvorni_sadrzaj>
      <item>Nikola Dokoza, Put Murvice 44 A, 23000 Zadar</item>
    </izvorni_sadrzaj>
    <derivirana_varijabla naziv="DomainObject.Predmet.OstaliListFormatedWithAdress_1">
      <item>Nikola Dokoza, Put Murvice 44 A, 23000 Zadar</item>
    </derivirana_varijabla>
  </DomainObject.Predmet.OstaliListFormatedWithAdress>
  <DomainObject.Predmet.OstaliListFormatedWithAdressOIB>
    <izvorni_sadrzaj>
      <item>Nikola Dokoza, OIB 73854896890, Put Murvice 44 A, 23000 Zadar</item>
    </izvorni_sadrzaj>
    <derivirana_varijabla naziv="DomainObject.Predmet.OstaliListFormatedWithAdressOIB_1">
      <item>Nikola Dokoza, OIB 73854896890, Put Murvice 44 A, 23000 Zadar</item>
    </derivirana_varijabla>
  </DomainObject.Predmet.OstaliListFormatedWithAdressOIB>
  <DomainObject.Predmet.OstaliListNazivFormated>
    <izvorni_sadrzaj>
      <item>Nikola Dokoza</item>
    </izvorni_sadrzaj>
    <derivirana_varijabla naziv="DomainObject.Predmet.OstaliListNazivFormated_1">
      <item>Nikola Dokoza</item>
    </derivirana_varijabla>
  </DomainObject.Predmet.OstaliListNazivFormated>
  <DomainObject.Predmet.OstaliListNazivFormatedOIB>
    <izvorni_sadrzaj>
      <item>Nikola Dokoza, OIB 73854896890</item>
    </izvorni_sadrzaj>
    <derivirana_varijabla naziv="DomainObject.Predmet.OstaliListNazivFormatedOIB_1">
      <item>Nikola Dokoza, OIB 73854896890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BOROVI POTOCI, društvo s ograničenom odgovornošću za trgovinu, ugostiteljstvo igrađevinarstvo</izvorni_sadrzaj>
    <derivirana_varijabla naziv="DomainObject.Predmet.ProtustrankaIDrugi_1">BOROVI POTOCI, društvo s ograničenom odgovornošću za trgovinu, ugostiteljstvo igrađevinarstvo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BOROVI POTOCI, društvo s ograničenom odgovornošću za trgovinu, ugostiteljstvo igrađevinarstvo, OIB 38662660118, Starigrad, 23244 Starigrad</izvorni_sadrzaj>
    <derivirana_varijabla naziv="DomainObject.Predmet.ProtustrankaIDrugiAdressOIB_1">BOROVI POTOCI, društvo s ograničenom odgovornošću za trgovinu, ugostiteljstvo igrađevinarstvo, OIB 38662660118, Starigrad,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BOROVI POTOCI, društvo s ograničenom odgovornošću za trgovinu, ugostiteljstvo igrađevinarstvo</item>
      <item>Nikola Dokoza</item>
    </izvorni_sadrzaj>
    <derivirana_varijabla naziv="DomainObject.Predmet.SudioniciListNaziv_1">
      <item>FINA</item>
      <item>BOROVI POTOCI, društvo s ograničenom odgovornošću za trgovinu, ugostiteljstvo igrađevinarstvo</item>
      <item>Nikola Dokoza</item>
    </derivirana_varijabla>
  </DomainObject.Predmet.SudioniciListNaziv>
  <DomainObject.Predmet.SudioniciListAdressOIB>
    <izvorni_sadrzaj>
      <item>FINA, OIB 85821130368</item>
      <item>BOROVI POTOCI, društvo s ograničenom odgovornošću za trgovinu, ugostiteljstvo igrađevinarstvo, OIB 38662660118, Starigrad,23244 Starigrad</item>
      <item>Nikola Dokoza, OIB 73854896890, Put Murvice 44 A,23000 Zadar</item>
    </izvorni_sadrzaj>
    <derivirana_varijabla naziv="DomainObject.Predmet.SudioniciListAdressOIB_1">
      <item>FINA, OIB 85821130368</item>
      <item>BOROVI POTOCI, društvo s ograničenom odgovornošću za trgovinu, ugostiteljstvo igrađevinarstvo, OIB 38662660118, Starigrad,23244 Starigrad</item>
      <item>Nikola Dokoza, OIB 73854896890, Put Murvice 44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38662660118</item>
      <item>, OIB 73854896890</item>
    </izvorni_sadrzaj>
    <derivirana_varijabla naziv="DomainObject.Predmet.SudioniciListNazivOIB_1">
      <item>, OIB 85821130368</item>
      <item>, OIB 38662660118</item>
      <item>, OIB 73854896890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ožujka 2018.</izvorni_sadrzaj>
    <derivirana_varijabla naziv="DomainObject.Predmet.DatumZadnjeOdrzaneSudskeRadnje_1">26. ožujka 2018.</derivirana_varijabla>
  </DomainObject.Predmet.DatumZadnjeOdrzaneSudskeRadnje>
  <DomainObject.PredzadnjaOdlukaIzPredmeta.DatumDonosenjaOdluke>
    <izvorni_sadrzaj>4. rujna 2018.</izvorni_sadrzaj>
    <derivirana_varijabla naziv="DomainObject.PredzadnjaOdlukaIzPredmeta.DatumDonosenjaOdluke_1">4. rujna 2018.</derivirana_varijabla>
  </DomainObject.PredzadnjaOdlukaIzPredmeta.DatumDonosenjaOdluke>
  <DomainObject.PredzadnjaOdlukaIzPredmeta.Oznaka>
    <izvorni_sadrzaj>St-62/2018-20</izvorni_sadrzaj>
    <derivirana_varijabla naziv="DomainObject.PredzadnjaOdlukaIzPredmeta.Oznaka_1">St-62/2018-20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68FF0F-53BE-4442-AD78-F87E3549C6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274</properties:Words>
  <properties:Characters>1443</properties:Characters>
  <properties:Lines>43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2018-10-29T13:52:00Z</dcterms:created>
  <dc:creator>Ardena Bajlo</dc:creator>
  <cp:lastModifiedBy>Merlina Klišmanić</cp:lastModifiedBy>
  <cp:lastPrinted>2018-10-29T13:54:00Z</cp:lastPrinted>
  <dcterms:modified xmlns:xsi="http://www.w3.org/2001/XMLSchema-instance" xsi:type="dcterms:W3CDTF">2018-10-29T14:02:00Z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(St-62-18 Zaključak- zakazivanje ročišta, već bilo ranije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