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9457" w14:paraId="5059457" w:rsidRDefault="001C5DEC" w:rsidR="001C5DEC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proofErr w:type="spellStart"/>
      <w:r w:rsidRPr="00845C50">
        <w:rPr>
          <w:sz w:val="24"/>
          <w:szCs w:val="24"/>
        </w:rPr>
        <w:t>Zagreb</w:t>
      </w:r>
      <w:proofErr w:type="gramStart"/>
      <w:r w:rsidRPr="00845C50">
        <w:rPr>
          <w:sz w:val="24"/>
          <w:szCs w:val="24"/>
        </w:rPr>
        <w:t>,Amruševa</w:t>
      </w:r>
      <w:proofErr w:type="spellEnd"/>
      <w:proofErr w:type="gramEnd"/>
      <w:r w:rsidRPr="00845C50">
        <w:rPr>
          <w:sz w:val="24"/>
          <w:szCs w:val="24"/>
        </w:rPr>
        <w:t xml:space="preserve"> 2/II                                               </w:t>
      </w:r>
      <w:r w:rsidR="001C5DEC">
        <w:rPr>
          <w:sz w:val="24"/>
          <w:szCs w:val="24"/>
        </w:rPr>
        <w:t xml:space="preserve">                             </w:t>
      </w:r>
      <w:r w:rsidR="00B15CA9">
        <w:rPr>
          <w:sz w:val="24"/>
          <w:szCs w:val="24"/>
        </w:rPr>
        <w:t>67 St-330</w:t>
      </w:r>
      <w:r w:rsidRPr="00B83601">
        <w:rPr>
          <w:sz w:val="24"/>
          <w:szCs w:val="24"/>
        </w:rPr>
        <w:t>/</w:t>
      </w:r>
      <w:r w:rsidR="00811A61">
        <w:rPr>
          <w:sz w:val="24"/>
          <w:szCs w:val="24"/>
        </w:rPr>
        <w:t>1</w:t>
      </w:r>
      <w:r w:rsidR="00B15CA9">
        <w:rPr>
          <w:sz w:val="24"/>
          <w:szCs w:val="24"/>
        </w:rPr>
        <w:t>5</w:t>
      </w:r>
      <w:r w:rsidR="001C5DEC">
        <w:rPr>
          <w:sz w:val="24"/>
          <w:szCs w:val="24"/>
        </w:rPr>
        <w:t>-58</w:t>
      </w:r>
    </w:p>
    <w:p w:rsidRDefault="00296A42" w:rsidP="00296A42" w:rsidR="00296A42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NJ E</w:t>
      </w: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 xml:space="preserve">Trgovački sud u Zagrebu, </w:t>
      </w:r>
      <w:proofErr w:type="spellStart"/>
      <w:r w:rsidRPr="00B83601">
        <w:rPr>
          <w:sz w:val="24"/>
          <w:szCs w:val="24"/>
        </w:rPr>
        <w:t>po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sucu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Gordanu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Zubaku</w:t>
      </w:r>
      <w:proofErr w:type="spellEnd"/>
      <w:r w:rsidRPr="00B83601">
        <w:rPr>
          <w:sz w:val="24"/>
          <w:szCs w:val="24"/>
        </w:rPr>
        <w:t xml:space="preserve">, u </w:t>
      </w:r>
      <w:proofErr w:type="spellStart"/>
      <w:r w:rsidRPr="00B83601">
        <w:rPr>
          <w:sz w:val="24"/>
          <w:szCs w:val="24"/>
        </w:rPr>
        <w:t>stečajnom</w:t>
      </w:r>
      <w:proofErr w:type="spellEnd"/>
      <w:r w:rsidRPr="00B83601">
        <w:rPr>
          <w:sz w:val="24"/>
          <w:szCs w:val="24"/>
        </w:rPr>
        <w:t xml:space="preserve">  </w:t>
      </w:r>
      <w:proofErr w:type="spellStart"/>
      <w:r w:rsidRPr="00B83601">
        <w:rPr>
          <w:sz w:val="24"/>
          <w:szCs w:val="24"/>
        </w:rPr>
        <w:t>postupku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nad</w:t>
      </w:r>
      <w:proofErr w:type="spellEnd"/>
      <w:r w:rsidR="000037BE">
        <w:rPr>
          <w:sz w:val="24"/>
          <w:szCs w:val="24"/>
        </w:rPr>
        <w:t xml:space="preserve"> </w:t>
      </w:r>
      <w:proofErr w:type="spellStart"/>
      <w:r w:rsidR="000037BE">
        <w:rPr>
          <w:sz w:val="24"/>
          <w:szCs w:val="24"/>
        </w:rPr>
        <w:t>stečajnim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dužnikom</w:t>
      </w:r>
      <w:proofErr w:type="spellEnd"/>
      <w:r w:rsidRPr="00B83601">
        <w:rPr>
          <w:sz w:val="24"/>
          <w:szCs w:val="24"/>
        </w:rPr>
        <w:t xml:space="preserve"> </w:t>
      </w:r>
      <w:r w:rsidR="00B15CA9" w:rsidRPr="00B15CA9">
        <w:rPr>
          <w:bCs/>
          <w:sz w:val="24"/>
          <w:szCs w:val="24"/>
          <w:lang w:val="pt-BR"/>
        </w:rPr>
        <w:t>MALKOM-MARKETING d.o.o. u stečaju, Zagreb, Kutinska 6, OIB: 47075405382</w:t>
      </w:r>
      <w:r w:rsidRPr="00B83601">
        <w:rPr>
          <w:sz w:val="24"/>
          <w:szCs w:val="24"/>
        </w:rPr>
        <w:t xml:space="preserve">, </w:t>
      </w:r>
      <w:r w:rsidR="001C5DEC">
        <w:rPr>
          <w:sz w:val="24"/>
          <w:szCs w:val="24"/>
        </w:rPr>
        <w:t xml:space="preserve">dana 1. </w:t>
      </w:r>
      <w:proofErr w:type="spellStart"/>
      <w:proofErr w:type="gramStart"/>
      <w:r w:rsidR="001C5DEC">
        <w:rPr>
          <w:sz w:val="24"/>
          <w:szCs w:val="24"/>
        </w:rPr>
        <w:t>rujna</w:t>
      </w:r>
      <w:proofErr w:type="spellEnd"/>
      <w:proofErr w:type="gramEnd"/>
      <w:r w:rsidR="00F672E7" w:rsidRPr="00B83601">
        <w:rPr>
          <w:color w:val="FF0000"/>
          <w:sz w:val="24"/>
          <w:szCs w:val="24"/>
        </w:rPr>
        <w:t xml:space="preserve"> </w:t>
      </w:r>
      <w:r w:rsidR="00845C50">
        <w:rPr>
          <w:sz w:val="24"/>
          <w:szCs w:val="24"/>
        </w:rPr>
        <w:t>2016</w:t>
      </w:r>
      <w:r w:rsidRPr="00B83601">
        <w:rPr>
          <w:sz w:val="24"/>
          <w:szCs w:val="24"/>
        </w:rPr>
        <w:t>.,</w:t>
      </w:r>
    </w:p>
    <w:p w:rsidRDefault="001C67BC" w:rsidR="001C67BC" w:rsidRPr="00B83601">
      <w:pPr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r i j e š i o  j e 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781DD4" w:rsidR="00A17D22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  <w:r w:rsidR="00845C50">
        <w:rPr>
          <w:sz w:val="24"/>
          <w:szCs w:val="24"/>
          <w:lang w:val="hr-HR"/>
        </w:rPr>
        <w:t>Stečajnom upravitelju</w:t>
      </w:r>
      <w:r w:rsidR="001C67BC" w:rsidRPr="00B83601">
        <w:rPr>
          <w:sz w:val="24"/>
          <w:szCs w:val="24"/>
          <w:lang w:val="hr-HR"/>
        </w:rPr>
        <w:t xml:space="preserve"> </w:t>
      </w:r>
      <w:r w:rsidR="00B15CA9">
        <w:rPr>
          <w:sz w:val="24"/>
          <w:szCs w:val="24"/>
          <w:lang w:val="hr-HR"/>
        </w:rPr>
        <w:t>Matku Ljuban</w:t>
      </w:r>
      <w:r w:rsidR="00845C50" w:rsidRPr="00845C50">
        <w:rPr>
          <w:sz w:val="24"/>
          <w:szCs w:val="24"/>
          <w:lang w:val="hr-HR"/>
        </w:rPr>
        <w:t xml:space="preserve"> </w:t>
      </w:r>
      <w:r w:rsidR="00B15CA9" w:rsidRPr="00B15CA9">
        <w:rPr>
          <w:sz w:val="24"/>
          <w:szCs w:val="24"/>
          <w:lang w:val="hr-HR"/>
        </w:rPr>
        <w:t>iz Zagreba, Hrvatskih iseljenika 3, OIB: 28695463260</w:t>
      </w:r>
      <w:r w:rsidR="00B83601" w:rsidRPr="00B83601">
        <w:rPr>
          <w:sz w:val="24"/>
          <w:szCs w:val="24"/>
        </w:rPr>
        <w:t xml:space="preserve">, </w:t>
      </w:r>
      <w:r w:rsidR="001C67BC" w:rsidRPr="00B83601">
        <w:rPr>
          <w:sz w:val="24"/>
          <w:szCs w:val="24"/>
          <w:lang w:val="hr-HR"/>
        </w:rPr>
        <w:t xml:space="preserve">određuje se nagrada u iznosu od </w:t>
      </w:r>
      <w:r w:rsidR="00B15CA9">
        <w:rPr>
          <w:bCs/>
          <w:sz w:val="24"/>
          <w:szCs w:val="24"/>
          <w:lang w:val="hr-HR"/>
        </w:rPr>
        <w:t>6.909,00</w:t>
      </w:r>
      <w:r w:rsidR="00EE3D4D" w:rsidRPr="00EE3D4D">
        <w:rPr>
          <w:bCs/>
          <w:sz w:val="24"/>
          <w:szCs w:val="24"/>
          <w:lang w:val="hr-HR"/>
        </w:rPr>
        <w:t xml:space="preserve"> kn</w:t>
      </w:r>
      <w:r w:rsidR="00A17D22" w:rsidRPr="00B83601">
        <w:rPr>
          <w:sz w:val="24"/>
          <w:szCs w:val="24"/>
          <w:lang w:val="hr-HR"/>
        </w:rPr>
        <w:t>.</w:t>
      </w:r>
    </w:p>
    <w:p w:rsidRDefault="001C67BC" w:rsidR="001C67BC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1C67BC" w:rsidP="00A17D22" w:rsidR="001C67BC" w:rsidRPr="00B83601">
      <w:pPr>
        <w:ind w:firstLine="720"/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845C50" w:rsidR="00845C5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Stečajni</w:t>
      </w:r>
      <w:r w:rsidR="00A17D22" w:rsidRPr="00B83601">
        <w:rPr>
          <w:sz w:val="24"/>
          <w:szCs w:val="24"/>
          <w:lang w:val="hr-HR"/>
        </w:rPr>
        <w:t xml:space="preserve"> upravitelj </w:t>
      </w:r>
      <w:r w:rsidR="00B15CA9">
        <w:rPr>
          <w:sz w:val="24"/>
          <w:szCs w:val="24"/>
          <w:lang w:val="hr-HR"/>
        </w:rPr>
        <w:t>Matko Ljuban</w:t>
      </w:r>
      <w:r>
        <w:rPr>
          <w:sz w:val="24"/>
          <w:szCs w:val="24"/>
          <w:lang w:val="hr-HR"/>
        </w:rPr>
        <w:t xml:space="preserve"> predložio</w:t>
      </w:r>
      <w:r w:rsidR="00A17D22" w:rsidRPr="00B8360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da mu</w:t>
      </w:r>
      <w:r w:rsidR="00A17D22" w:rsidRPr="00B83601">
        <w:rPr>
          <w:sz w:val="24"/>
          <w:szCs w:val="24"/>
          <w:lang w:val="hr-HR"/>
        </w:rPr>
        <w:t xml:space="preserve"> sud odredi nagradu za rad stečajnog upravitelja, istaknuvši pri tome da je unovčena sva imovina stečajnog dužnika. </w:t>
      </w:r>
    </w:p>
    <w:p w:rsidRDefault="00811A61" w:rsidR="00B83601" w:rsidRPr="00B8360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96A42" w:rsidP="00845C50" w:rsidR="00845C50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1C67BC" w:rsidRPr="00B83601">
        <w:rPr>
          <w:sz w:val="24"/>
          <w:szCs w:val="24"/>
          <w:lang w:val="hr-HR"/>
        </w:rPr>
        <w:t xml:space="preserve"> temelji se na Uredbi Vlade RH o kriterijima i načinu obračuna i plaćanja nagrade stečajnim upraviteljima</w:t>
      </w:r>
      <w:r w:rsidR="00811A61">
        <w:rPr>
          <w:sz w:val="24"/>
          <w:szCs w:val="24"/>
          <w:lang w:val="hr-HR"/>
        </w:rPr>
        <w:t xml:space="preserve"> </w:t>
      </w:r>
      <w:r w:rsidR="001C67BC" w:rsidRPr="00B83601">
        <w:rPr>
          <w:sz w:val="24"/>
          <w:szCs w:val="24"/>
          <w:lang w:val="hr-HR"/>
        </w:rPr>
        <w:t>(</w:t>
      </w:r>
      <w:r w:rsidR="00811A61">
        <w:rPr>
          <w:sz w:val="24"/>
          <w:szCs w:val="24"/>
          <w:lang w:val="hr-HR"/>
        </w:rPr>
        <w:t>„</w:t>
      </w:r>
      <w:r w:rsidR="001C67BC" w:rsidRPr="00B83601">
        <w:rPr>
          <w:sz w:val="24"/>
          <w:szCs w:val="24"/>
          <w:lang w:val="hr-HR"/>
        </w:rPr>
        <w:t>N</w:t>
      </w:r>
      <w:r w:rsidR="00811A61">
        <w:rPr>
          <w:sz w:val="24"/>
          <w:szCs w:val="24"/>
          <w:lang w:val="hr-HR"/>
        </w:rPr>
        <w:t>arodne novine“ broj</w:t>
      </w:r>
      <w:r w:rsidR="001C67BC" w:rsidRPr="00B83601">
        <w:rPr>
          <w:sz w:val="24"/>
          <w:szCs w:val="24"/>
          <w:lang w:val="hr-HR"/>
        </w:rPr>
        <w:t xml:space="preserve"> 189/0</w:t>
      </w:r>
      <w:r w:rsidR="00B83601">
        <w:rPr>
          <w:sz w:val="24"/>
          <w:szCs w:val="24"/>
          <w:lang w:val="hr-HR"/>
        </w:rPr>
        <w:t>3</w:t>
      </w:r>
      <w:r w:rsidR="00811A61">
        <w:rPr>
          <w:sz w:val="24"/>
          <w:szCs w:val="24"/>
          <w:lang w:val="hr-HR"/>
        </w:rPr>
        <w:t>, dalje: Uredba</w:t>
      </w:r>
      <w:r w:rsidR="00845C50">
        <w:rPr>
          <w:sz w:val="24"/>
          <w:szCs w:val="24"/>
          <w:lang w:val="hr-HR"/>
        </w:rPr>
        <w:t>/2003</w:t>
      </w:r>
      <w:r w:rsidR="00B83601">
        <w:rPr>
          <w:sz w:val="24"/>
          <w:szCs w:val="24"/>
          <w:lang w:val="hr-HR"/>
        </w:rPr>
        <w:t>)</w:t>
      </w:r>
      <w:r w:rsidR="00845C50">
        <w:rPr>
          <w:sz w:val="24"/>
          <w:szCs w:val="24"/>
          <w:lang w:val="hr-HR"/>
        </w:rPr>
        <w:t xml:space="preserve">, koja se u konkretnom slučaju primjenjuje na temelju odredbe čl. 16. st. 2. </w:t>
      </w:r>
      <w:r w:rsidR="00845C50" w:rsidRPr="00845C50">
        <w:rPr>
          <w:bCs/>
          <w:sz w:val="24"/>
          <w:szCs w:val="24"/>
          <w:lang w:val="hr-HR"/>
        </w:rPr>
        <w:t>Uredbe</w:t>
      </w:r>
      <w:r w:rsidR="00845C50" w:rsidRPr="00845C50">
        <w:rPr>
          <w:sz w:val="24"/>
          <w:szCs w:val="24"/>
          <w:lang w:val="hr-HR"/>
        </w:rPr>
        <w:t xml:space="preserve"> </w:t>
      </w:r>
      <w:r w:rsidR="00845C50" w:rsidRPr="00845C50">
        <w:rPr>
          <w:bCs/>
          <w:sz w:val="24"/>
          <w:szCs w:val="24"/>
          <w:lang w:val="hr-HR"/>
        </w:rPr>
        <w:t>o kriterijima i načinu obračuna i plaćanja nagrade stečajnim upraviteljima</w:t>
      </w:r>
      <w:r w:rsidR="00845C50">
        <w:rPr>
          <w:bCs/>
          <w:sz w:val="24"/>
          <w:szCs w:val="24"/>
          <w:lang w:val="hr-HR"/>
        </w:rPr>
        <w:t xml:space="preserve"> („Narodne novine“ broj 105/15, dalje Uredba/2015) jer je stečajni upravitelj unovčio svu imovinu stečajnog dužnika do stupanja na snagu Uredbe/2015. </w:t>
      </w:r>
    </w:p>
    <w:p w:rsidRDefault="00845C50" w:rsidP="00845C50" w:rsidR="00845C50">
      <w:pPr>
        <w:ind w:firstLine="720"/>
        <w:jc w:val="both"/>
        <w:rPr>
          <w:bCs/>
          <w:sz w:val="24"/>
          <w:szCs w:val="24"/>
          <w:lang w:val="hr-HR"/>
        </w:rPr>
      </w:pPr>
    </w:p>
    <w:p w:rsidRDefault="00845C50" w:rsidP="00EE3D4D" w:rsidR="00EE3D4D">
      <w:pPr>
        <w:ind w:firstLine="720"/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Nagrada za rad stečajnom upravitelju određena je po osnovi čl. 4. Uredbe/2003</w:t>
      </w:r>
      <w:r w:rsidR="00EE3D4D">
        <w:rPr>
          <w:bCs/>
          <w:sz w:val="24"/>
          <w:szCs w:val="24"/>
          <w:lang w:val="hr-HR"/>
        </w:rPr>
        <w:t xml:space="preserve"> u iznosu od </w:t>
      </w:r>
      <w:r w:rsidR="00B15CA9">
        <w:rPr>
          <w:bCs/>
          <w:sz w:val="24"/>
          <w:szCs w:val="24"/>
          <w:lang w:val="hr-HR"/>
        </w:rPr>
        <w:t>6.909,00</w:t>
      </w:r>
      <w:r w:rsidR="00EE3D4D">
        <w:rPr>
          <w:bCs/>
          <w:sz w:val="24"/>
          <w:szCs w:val="24"/>
          <w:lang w:val="hr-HR"/>
        </w:rPr>
        <w:t xml:space="preserve"> kn </w:t>
      </w:r>
      <w:r w:rsidR="00B15CA9">
        <w:rPr>
          <w:bCs/>
          <w:sz w:val="24"/>
          <w:szCs w:val="24"/>
          <w:lang w:val="hr-HR"/>
        </w:rPr>
        <w:t>neto</w:t>
      </w:r>
      <w:r w:rsidR="00EE3D4D">
        <w:rPr>
          <w:bCs/>
          <w:sz w:val="24"/>
          <w:szCs w:val="24"/>
          <w:lang w:val="hr-HR"/>
        </w:rPr>
        <w:t xml:space="preserve"> imajući u vidu da vrijednost </w:t>
      </w:r>
      <w:r w:rsidR="00EE3D4D" w:rsidRPr="00EE3D4D">
        <w:rPr>
          <w:bCs/>
          <w:sz w:val="24"/>
          <w:szCs w:val="24"/>
          <w:lang w:val="hr-HR"/>
        </w:rPr>
        <w:t>unovčene stečajne mase iznosi</w:t>
      </w:r>
      <w:r w:rsidR="00EE3D4D">
        <w:rPr>
          <w:bCs/>
          <w:sz w:val="24"/>
          <w:szCs w:val="24"/>
          <w:lang w:val="hr-HR"/>
        </w:rPr>
        <w:t xml:space="preserve"> </w:t>
      </w:r>
      <w:r w:rsidR="00B15CA9">
        <w:rPr>
          <w:bCs/>
          <w:sz w:val="24"/>
          <w:szCs w:val="24"/>
          <w:lang w:val="hr-HR"/>
        </w:rPr>
        <w:t>49.300,00</w:t>
      </w:r>
      <w:r w:rsidR="00EE3D4D" w:rsidRPr="00EE3D4D">
        <w:rPr>
          <w:bCs/>
          <w:sz w:val="24"/>
          <w:szCs w:val="24"/>
          <w:lang w:val="hr-HR"/>
        </w:rPr>
        <w:t xml:space="preserve"> kn</w:t>
      </w:r>
      <w:r w:rsidR="00EE3D4D">
        <w:rPr>
          <w:bCs/>
          <w:sz w:val="24"/>
          <w:szCs w:val="24"/>
          <w:lang w:val="hr-HR"/>
        </w:rPr>
        <w:t xml:space="preserve">.  </w:t>
      </w:r>
      <w:r w:rsidR="000037BE">
        <w:rPr>
          <w:sz w:val="24"/>
          <w:szCs w:val="24"/>
          <w:lang w:val="hr-HR"/>
        </w:rPr>
        <w:t>Pri tome je sud</w:t>
      </w:r>
      <w:r w:rsidR="00811A6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 xml:space="preserve">uzeo u obzir činjenicu da je </w:t>
      </w:r>
      <w:r w:rsidR="00EE3D4D">
        <w:rPr>
          <w:sz w:val="24"/>
          <w:szCs w:val="24"/>
          <w:lang w:val="hr-HR"/>
        </w:rPr>
        <w:t>stečajni</w:t>
      </w:r>
      <w:r w:rsidR="00296A42" w:rsidRPr="00B83601">
        <w:rPr>
          <w:sz w:val="24"/>
          <w:szCs w:val="24"/>
          <w:lang w:val="hr-HR"/>
        </w:rPr>
        <w:t xml:space="preserve"> upravitelj isključivo svojim osobnim angažma</w:t>
      </w:r>
      <w:r w:rsidR="00B83601">
        <w:rPr>
          <w:sz w:val="24"/>
          <w:szCs w:val="24"/>
          <w:lang w:val="hr-HR"/>
        </w:rPr>
        <w:t>n</w:t>
      </w:r>
      <w:r w:rsidR="00EE3D4D">
        <w:rPr>
          <w:sz w:val="24"/>
          <w:szCs w:val="24"/>
          <w:lang w:val="hr-HR"/>
        </w:rPr>
        <w:t>om i poduzetim radnjama unovčio</w:t>
      </w:r>
      <w:r w:rsidR="00296A42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stečajnu masu</w:t>
      </w:r>
      <w:r w:rsidR="00296A42" w:rsidRPr="00B83601">
        <w:rPr>
          <w:sz w:val="24"/>
          <w:szCs w:val="24"/>
          <w:lang w:val="hr-HR"/>
        </w:rPr>
        <w:t xml:space="preserve"> iz koje će se dijelom namirivati sami vjerovnici</w:t>
      </w:r>
      <w:r w:rsidR="00EE3D4D">
        <w:rPr>
          <w:sz w:val="24"/>
          <w:szCs w:val="24"/>
          <w:lang w:val="hr-HR"/>
        </w:rPr>
        <w:t>. Nadalje, prema odredbi čl. 19. st. 1. Uredbe/2003 iznosi nagrade stečajnim upraviteljima određeni su u neto iznosima, a porezi i doprinosi na neto isplaćene iznose nagrada stečajnim upraviteljima u smislu ove Uredbe ter</w:t>
      </w:r>
      <w:r w:rsidR="00B15CA9">
        <w:rPr>
          <w:sz w:val="24"/>
          <w:szCs w:val="24"/>
          <w:lang w:val="hr-HR"/>
        </w:rPr>
        <w:t xml:space="preserve">ete troškove stečajnog postupka, </w:t>
      </w:r>
      <w:proofErr w:type="spellStart"/>
      <w:r w:rsidR="00B15CA9">
        <w:rPr>
          <w:sz w:val="24"/>
          <w:szCs w:val="24"/>
          <w:lang w:val="hr-HR"/>
        </w:rPr>
        <w:t>zako</w:t>
      </w:r>
      <w:proofErr w:type="spellEnd"/>
      <w:r w:rsidR="00B15CA9">
        <w:rPr>
          <w:sz w:val="24"/>
          <w:szCs w:val="24"/>
          <w:lang w:val="hr-HR"/>
        </w:rPr>
        <w:t xml:space="preserve"> da je bruto iznos nagrade 14.087,50 kn.</w:t>
      </w:r>
    </w:p>
    <w:p w:rsidRDefault="00F532D8" w:rsidR="00F532D8" w:rsidRPr="00B83601">
      <w:pPr>
        <w:tabs>
          <w:tab w:pos="765" w:val="left"/>
        </w:tabs>
        <w:jc w:val="both"/>
        <w:rPr>
          <w:sz w:val="24"/>
          <w:szCs w:val="24"/>
          <w:lang w:val="hr-HR"/>
        </w:rPr>
      </w:pP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>sud je na temelju odredbe</w:t>
      </w:r>
      <w:r w:rsidR="001C67BC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čl. 94. st. 1</w:t>
      </w:r>
      <w:r w:rsidR="001C67BC" w:rsidRPr="00B83601">
        <w:rPr>
          <w:sz w:val="24"/>
          <w:szCs w:val="24"/>
          <w:lang w:val="hr-HR"/>
        </w:rPr>
        <w:t xml:space="preserve">. </w:t>
      </w:r>
      <w:proofErr w:type="spellStart"/>
      <w:proofErr w:type="gramStart"/>
      <w:r w:rsidR="00EE3D4D">
        <w:rPr>
          <w:sz w:val="24"/>
          <w:szCs w:val="24"/>
        </w:rPr>
        <w:t>Stečajnog</w:t>
      </w:r>
      <w:proofErr w:type="spellEnd"/>
      <w:r w:rsidR="00EE3D4D">
        <w:rPr>
          <w:sz w:val="24"/>
          <w:szCs w:val="24"/>
        </w:rPr>
        <w:t xml:space="preserve"> </w:t>
      </w:r>
      <w:proofErr w:type="spellStart"/>
      <w:r w:rsidR="00EE3D4D">
        <w:rPr>
          <w:sz w:val="24"/>
          <w:szCs w:val="24"/>
        </w:rPr>
        <w:t>zakona</w:t>
      </w:r>
      <w:proofErr w:type="spellEnd"/>
      <w:r w:rsidR="00EE3D4D">
        <w:rPr>
          <w:sz w:val="24"/>
          <w:szCs w:val="24"/>
        </w:rPr>
        <w:t xml:space="preserve"> (“</w:t>
      </w:r>
      <w:proofErr w:type="spellStart"/>
      <w:r w:rsidR="00EE3D4D">
        <w:rPr>
          <w:sz w:val="24"/>
          <w:szCs w:val="24"/>
        </w:rPr>
        <w:t>Narodne</w:t>
      </w:r>
      <w:proofErr w:type="spellEnd"/>
      <w:r w:rsidR="00EE3D4D">
        <w:rPr>
          <w:sz w:val="24"/>
          <w:szCs w:val="24"/>
        </w:rPr>
        <w:t xml:space="preserve"> </w:t>
      </w:r>
      <w:proofErr w:type="spellStart"/>
      <w:r w:rsidR="00EE3D4D">
        <w:rPr>
          <w:sz w:val="24"/>
          <w:szCs w:val="24"/>
        </w:rPr>
        <w:t>novine</w:t>
      </w:r>
      <w:proofErr w:type="spellEnd"/>
      <w:r w:rsidR="00EE3D4D">
        <w:rPr>
          <w:sz w:val="24"/>
          <w:szCs w:val="24"/>
        </w:rPr>
        <w:t xml:space="preserve">” </w:t>
      </w:r>
      <w:proofErr w:type="spellStart"/>
      <w:r w:rsidR="00EE3D4D">
        <w:rPr>
          <w:sz w:val="24"/>
          <w:szCs w:val="24"/>
        </w:rPr>
        <w:t>broj</w:t>
      </w:r>
      <w:proofErr w:type="spellEnd"/>
      <w:r w:rsidR="00EE3D4D">
        <w:rPr>
          <w:sz w:val="24"/>
          <w:szCs w:val="24"/>
        </w:rPr>
        <w:t xml:space="preserve"> 71/15)</w:t>
      </w:r>
      <w:r w:rsidR="000037BE">
        <w:rPr>
          <w:sz w:val="24"/>
          <w:szCs w:val="24"/>
        </w:rPr>
        <w:t xml:space="preserve"> </w:t>
      </w:r>
      <w:proofErr w:type="spellStart"/>
      <w:r w:rsidR="000037BE">
        <w:rPr>
          <w:sz w:val="24"/>
          <w:szCs w:val="24"/>
        </w:rPr>
        <w:t>riješio</w:t>
      </w:r>
      <w:proofErr w:type="spellEnd"/>
      <w:r w:rsidR="000037BE">
        <w:rPr>
          <w:sz w:val="24"/>
          <w:szCs w:val="24"/>
        </w:rPr>
        <w:t xml:space="preserve"> </w:t>
      </w:r>
      <w:proofErr w:type="spellStart"/>
      <w:r w:rsidR="000037BE">
        <w:rPr>
          <w:sz w:val="24"/>
          <w:szCs w:val="24"/>
        </w:rPr>
        <w:t>kao</w:t>
      </w:r>
      <w:proofErr w:type="spellEnd"/>
      <w:r w:rsidR="000037BE">
        <w:rPr>
          <w:sz w:val="24"/>
          <w:szCs w:val="24"/>
        </w:rPr>
        <w:t xml:space="preserve"> u </w:t>
      </w:r>
      <w:proofErr w:type="spellStart"/>
      <w:r w:rsidR="000037BE">
        <w:rPr>
          <w:sz w:val="24"/>
          <w:szCs w:val="24"/>
        </w:rPr>
        <w:t>izreci</w:t>
      </w:r>
      <w:proofErr w:type="spellEnd"/>
      <w:r w:rsidR="000037BE">
        <w:rPr>
          <w:sz w:val="24"/>
          <w:szCs w:val="24"/>
        </w:rPr>
        <w:t>.</w:t>
      </w:r>
      <w:proofErr w:type="gramEnd"/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B83601">
      <w:pPr>
        <w:jc w:val="center"/>
        <w:rPr>
          <w:sz w:val="24"/>
          <w:szCs w:val="24"/>
        </w:rPr>
      </w:pPr>
      <w:proofErr w:type="gramStart"/>
      <w:r w:rsidRPr="00B83601">
        <w:rPr>
          <w:sz w:val="24"/>
          <w:szCs w:val="24"/>
        </w:rPr>
        <w:t>U Zagrebu</w:t>
      </w:r>
      <w:r w:rsidR="00F672E7" w:rsidRPr="00B83601">
        <w:rPr>
          <w:sz w:val="24"/>
          <w:szCs w:val="24"/>
        </w:rPr>
        <w:t xml:space="preserve"> </w:t>
      </w:r>
      <w:r w:rsidR="001C5DEC">
        <w:rPr>
          <w:sz w:val="24"/>
          <w:szCs w:val="24"/>
        </w:rPr>
        <w:t>1.</w:t>
      </w:r>
      <w:proofErr w:type="gramEnd"/>
      <w:r w:rsidR="001C5DEC">
        <w:rPr>
          <w:sz w:val="24"/>
          <w:szCs w:val="24"/>
        </w:rPr>
        <w:t xml:space="preserve"> </w:t>
      </w:r>
      <w:proofErr w:type="spellStart"/>
      <w:proofErr w:type="gramStart"/>
      <w:r w:rsidR="001C5DEC">
        <w:rPr>
          <w:sz w:val="24"/>
          <w:szCs w:val="24"/>
        </w:rPr>
        <w:t>rujna</w:t>
      </w:r>
      <w:proofErr w:type="spellEnd"/>
      <w:proofErr w:type="gramEnd"/>
      <w:r w:rsidR="00CD03B0" w:rsidRPr="00B83601">
        <w:rPr>
          <w:color w:val="FF0000"/>
          <w:sz w:val="24"/>
          <w:szCs w:val="24"/>
        </w:rPr>
        <w:t xml:space="preserve"> </w:t>
      </w:r>
      <w:r w:rsidR="00EE3D4D">
        <w:rPr>
          <w:sz w:val="24"/>
          <w:szCs w:val="24"/>
        </w:rPr>
        <w:t>2016</w:t>
      </w:r>
      <w:r w:rsidRPr="00B83601">
        <w:rPr>
          <w:sz w:val="24"/>
          <w:szCs w:val="24"/>
        </w:rPr>
        <w:t>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F532D8" w:rsidP="00F213B6" w:rsidR="001C5DEC" w:rsidRPr="00310646">
      <w:pPr>
        <w:pStyle w:val="Tijeloteksta"/>
        <w:ind w:firstLine="612" w:left="5760"/>
      </w:pPr>
      <w:r w:rsidRPr="00B83601">
        <w:lastRenderedPageBreak/>
        <w:t xml:space="preserve"> </w:t>
      </w:r>
      <w:r w:rsidR="001C5DEC">
        <w:t xml:space="preserve"> </w:t>
      </w:r>
      <w:r w:rsidR="001C5DEC" w:rsidRPr="00310646">
        <w:t>SUDAC:</w:t>
      </w:r>
    </w:p>
    <w:p w:rsidRDefault="001C5DEC" w:rsidP="00F213B6" w:rsidR="001C5D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1C5DEC" w:rsidP="00F213B6" w:rsidR="001C5D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C5DEC" w:rsidP="001C5DEC" w:rsidR="001C5DEC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C5DEC" w:rsidP="00F213B6" w:rsidR="001C5DEC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1C5DEC" w:rsidR="001C5DEC"/>
    <w:p w:rsidRDefault="001C5DEC" w:rsidP="001C5DEC" w:rsidR="001C5DEC" w:rsidRPr="00B83601">
      <w:pPr>
        <w:jc w:val="right"/>
        <w:rPr>
          <w:sz w:val="24"/>
          <w:szCs w:val="24"/>
        </w:rPr>
      </w:pP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  <w:proofErr w:type="spellStart"/>
      <w:r w:rsidRPr="00B83601">
        <w:rPr>
          <w:sz w:val="24"/>
          <w:szCs w:val="24"/>
        </w:rPr>
        <w:t>Uputa</w:t>
      </w:r>
      <w:proofErr w:type="spellEnd"/>
      <w:r w:rsidRPr="00B83601">
        <w:rPr>
          <w:sz w:val="24"/>
          <w:szCs w:val="24"/>
        </w:rPr>
        <w:t xml:space="preserve"> o </w:t>
      </w:r>
      <w:proofErr w:type="spellStart"/>
      <w:r w:rsidRPr="00B83601">
        <w:rPr>
          <w:sz w:val="24"/>
          <w:szCs w:val="24"/>
        </w:rPr>
        <w:t>pravnom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lijeku</w:t>
      </w:r>
      <w:proofErr w:type="spellEnd"/>
      <w:r w:rsidRPr="00B83601">
        <w:rPr>
          <w:sz w:val="24"/>
          <w:szCs w:val="24"/>
        </w:rPr>
        <w:t>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proofErr w:type="spellStart"/>
      <w:r w:rsidRPr="00B83601">
        <w:rPr>
          <w:sz w:val="24"/>
          <w:szCs w:val="24"/>
        </w:rPr>
        <w:t>Protiv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ovog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rješenja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može</w:t>
      </w:r>
      <w:proofErr w:type="spellEnd"/>
      <w:r w:rsidRPr="00B83601">
        <w:rPr>
          <w:sz w:val="24"/>
          <w:szCs w:val="24"/>
        </w:rPr>
        <w:t xml:space="preserve"> se </w:t>
      </w:r>
      <w:proofErr w:type="spellStart"/>
      <w:r w:rsidRPr="00B83601">
        <w:rPr>
          <w:sz w:val="24"/>
          <w:szCs w:val="24"/>
        </w:rPr>
        <w:t>uložiti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žalba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Visokom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trgovačkom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sudu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Republike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Hrvatske</w:t>
      </w:r>
      <w:proofErr w:type="spellEnd"/>
      <w:r w:rsidRPr="00B83601">
        <w:rPr>
          <w:sz w:val="24"/>
          <w:szCs w:val="24"/>
        </w:rPr>
        <w:t xml:space="preserve"> u </w:t>
      </w:r>
      <w:proofErr w:type="spellStart"/>
      <w:r w:rsidRPr="00B83601">
        <w:rPr>
          <w:sz w:val="24"/>
          <w:szCs w:val="24"/>
        </w:rPr>
        <w:t>roku</w:t>
      </w:r>
      <w:proofErr w:type="spellEnd"/>
      <w:r w:rsidRPr="00B83601">
        <w:rPr>
          <w:sz w:val="24"/>
          <w:szCs w:val="24"/>
        </w:rPr>
        <w:t xml:space="preserve"> </w:t>
      </w:r>
      <w:proofErr w:type="gramStart"/>
      <w:r w:rsidRPr="00B83601">
        <w:rPr>
          <w:sz w:val="24"/>
          <w:szCs w:val="24"/>
        </w:rPr>
        <w:t>od</w:t>
      </w:r>
      <w:proofErr w:type="gramEnd"/>
      <w:r w:rsidRPr="00B83601">
        <w:rPr>
          <w:sz w:val="24"/>
          <w:szCs w:val="24"/>
        </w:rPr>
        <w:t xml:space="preserve"> 8 dana. </w:t>
      </w:r>
      <w:proofErr w:type="spellStart"/>
      <w:proofErr w:type="gramStart"/>
      <w:r w:rsidRPr="00B83601">
        <w:rPr>
          <w:sz w:val="24"/>
          <w:szCs w:val="24"/>
        </w:rPr>
        <w:t>Žalba</w:t>
      </w:r>
      <w:proofErr w:type="spellEnd"/>
      <w:r w:rsidRPr="00B83601">
        <w:rPr>
          <w:sz w:val="24"/>
          <w:szCs w:val="24"/>
        </w:rPr>
        <w:t xml:space="preserve">  se</w:t>
      </w:r>
      <w:proofErr w:type="gram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ulaže</w:t>
      </w:r>
      <w:proofErr w:type="spellEnd"/>
      <w:r w:rsidRPr="00B83601">
        <w:rPr>
          <w:sz w:val="24"/>
          <w:szCs w:val="24"/>
        </w:rPr>
        <w:t xml:space="preserve">  </w:t>
      </w:r>
      <w:proofErr w:type="spellStart"/>
      <w:r w:rsidRPr="00B83601">
        <w:rPr>
          <w:sz w:val="24"/>
          <w:szCs w:val="24"/>
        </w:rPr>
        <w:t>putem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ovog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suda</w:t>
      </w:r>
      <w:proofErr w:type="spellEnd"/>
      <w:r w:rsidRPr="00B83601">
        <w:rPr>
          <w:sz w:val="24"/>
          <w:szCs w:val="24"/>
        </w:rPr>
        <w:t xml:space="preserve"> u 2 </w:t>
      </w:r>
      <w:proofErr w:type="spellStart"/>
      <w:r w:rsidRPr="00B83601">
        <w:rPr>
          <w:sz w:val="24"/>
          <w:szCs w:val="24"/>
        </w:rPr>
        <w:t>primjerka</w:t>
      </w:r>
      <w:proofErr w:type="spellEnd"/>
      <w:r w:rsidRPr="00B83601">
        <w:rPr>
          <w:sz w:val="24"/>
          <w:szCs w:val="24"/>
        </w:rPr>
        <w:t>.</w:t>
      </w: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p w:rsidRDefault="001C5DEC" w:rsidP="00F532D8" w:rsidR="001C5DEC">
      <w:pPr>
        <w:jc w:val="both"/>
        <w:rPr>
          <w:sz w:val="24"/>
          <w:szCs w:val="24"/>
        </w:rPr>
      </w:pPr>
    </w:p>
    <w:sectPr w:rsidR="001C5DEC">
      <w:pgSz w:code="9" w:h="16840" w:w="11907"/>
      <w:pgMar w:gutter="0" w:footer="720" w:header="720" w:left="1797" w:bottom="1417" w:right="179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1C5DEC"/>
    <w:rsid w:val="001C67BC"/>
    <w:rsid w:val="00296A42"/>
    <w:rsid w:val="00501687"/>
    <w:rsid w:val="00781DD4"/>
    <w:rsid w:val="00811A61"/>
    <w:rsid w:val="00845C50"/>
    <w:rsid w:val="00A17D22"/>
    <w:rsid w:val="00B15CA9"/>
    <w:rsid w:val="00B83601"/>
    <w:rsid w:val="00CD03B0"/>
    <w:rsid w:val="00D6573A"/>
    <w:rsid w:val="00EE3D4D"/>
    <w:rsid w:val="00F532D8"/>
    <w:rsid w:val="00F6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C5D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5DEC"/>
    <w:rPr>
      <w:rFonts w:cs="Tahoma" w:hAnsi="Tahoma" w:asci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1C5DEC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1C5DEC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C5DEC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C5DE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7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7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7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7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C5D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5DEC"/>
    <w:rPr>
      <w:rFonts w:ascii="Tahoma" w:cs="Tahoma" w:hAns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1C5DEC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1C5DEC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C5DEC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C5DE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7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7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7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7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MALKOM-MARKETING d.o.o.</izvorni_sadrzaj>
    <derivirana_varijabla naziv="DomainObject.Predmet.ProtustrankaFormated_1">  MALKOM-MARKETING d.o.o.</derivirana_varijabla>
  </DomainObject.Predmet.ProtustrankaFormated>
  <DomainObject.Predmet.ProtustrankaFormatedOIB>
    <izvorni_sadrzaj>  MALKOM-MARKETING d.o.o., OIB 47075405382</izvorni_sadrzaj>
    <derivirana_varijabla naziv="DomainObject.Predmet.ProtustrankaFormatedOIB_1">  MALKOM-MARKETING d.o.o., OIB 47075405382</derivirana_varijabla>
  </DomainObject.Predmet.ProtustrankaFormatedOIB>
  <DomainObject.Predmet.ProtustrankaFormatedWithAdress>
    <izvorni_sadrzaj> MALKOM-MARKETING d.o.o., Kutinska 6, 10000 Zagreb</izvorni_sadrzaj>
    <derivirana_varijabla naziv="DomainObject.Predmet.ProtustrankaFormatedWithAdress_1"> MALKOM-MARKETING d.o.o., Kutinska 6, 10000 Zagreb</derivirana_varijabla>
  </DomainObject.Predmet.ProtustrankaFormatedWithAdress>
  <DomainObject.Predmet.ProtustrankaFormatedWithAdressOIB>
    <izvorni_sadrzaj> MALKOM-MARKETING d.o.o., OIB 47075405382, Kutinska 6, 10000 Zagreb</izvorni_sadrzaj>
    <derivirana_varijabla naziv="DomainObject.Predmet.ProtustrankaFormatedWithAdressOIB_1"> MALKOM-MARKETING d.o.o., OIB 47075405382, Kutinska 6, 10000 Zagreb</derivirana_varijabla>
  </DomainObject.Predmet.ProtustrankaFormatedWithAdressOIB>
  <DomainObject.Predmet.ProtustrankaWithAdress>
    <izvorni_sadrzaj>MALKOM-MARKETING d.o.o. Kutinska 6, 10000 Zagreb</izvorni_sadrzaj>
    <derivirana_varijabla naziv="DomainObject.Predmet.ProtustrankaWithAdress_1">MALKOM-MARKETING d.o.o. Kutinska 6, 10000 Zagreb</derivirana_varijabla>
  </DomainObject.Predmet.ProtustrankaWithAdress>
  <DomainObject.Predmet.ProtustrankaWithAdressOIB>
    <izvorni_sadrzaj>MALKOM-MARKETING d.o.o., OIB 47075405382, Kutinska 6, 10000 Zagreb</izvorni_sadrzaj>
    <derivirana_varijabla naziv="DomainObject.Predmet.ProtustrankaWithAdressOIB_1">MALKOM-MARKETING d.o.o., OIB 47075405382, Kutinska 6, 10000 Zagreb</derivirana_varijabla>
  </DomainObject.Predmet.ProtustrankaWithAdressOIB>
  <DomainObject.Predmet.ProtustrankaNazivFormated>
    <izvorni_sadrzaj>MALKOM-MARKETING d.o.o.</izvorni_sadrzaj>
    <derivirana_varijabla naziv="DomainObject.Predmet.ProtustrankaNazivFormated_1">MALKOM-MARKETING d.o.o.</derivirana_varijabla>
  </DomainObject.Predmet.ProtustrankaNazivFormated>
  <DomainObject.Predmet.ProtustrankaNazivFormatedOIB>
    <izvorni_sadrzaj>MALKOM-MARKETING d.o.o., OIB 47075405382</izvorni_sadrzaj>
    <derivirana_varijabla naziv="DomainObject.Predmet.ProtustrankaNazivFormatedOIB_1">MALKOM-MARKETING d.o.o., OIB 47075405382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Krkač zastupanog po punomoćniku Blaženka Musulin</izvorni_sadrzaj>
    <derivirana_varijabla naziv="DomainObject.Predmet.StrankaFormated_1">  Dario Krkač zastupanog po punomoćniku Blaženka Musulin</derivirana_varijabla>
  </DomainObject.Predmet.StrankaFormated>
  <DomainObject.Predmet.StrankaFormatedOIB>
    <izvorni_sadrzaj>  Dario Krkač, OIB 15533732668 zastupanog po punomoćniku Blaženka Musulin</izvorni_sadrzaj>
    <derivirana_varijabla naziv="DomainObject.Predmet.StrankaFormatedOIB_1">  Dario Krkač, OIB 15533732668 zastupanog po punomoćniku Blaženka Musulin</derivirana_varijabla>
  </DomainObject.Predmet.StrankaFormatedOIB>
  <DomainObject.Predmet.StrankaFormatedWithAdress>
    <izvorni_sadrzaj> Dario Krkač, Rebrovac 26A, 10000 Zagreb zastupanog po punomoćniku Blaženka Musulin</izvorni_sadrzaj>
    <derivirana_varijabla naziv="DomainObject.Predmet.StrankaFormatedWithAdress_1"> Dario Krkač, Rebrovac 26A, 10000 Zagreb zastupanog po punomoćniku Blaženka Musulin</derivirana_varijabla>
  </DomainObject.Predmet.StrankaFormatedWithAdress>
  <DomainObject.Predmet.StrankaFormatedWithAdressOIB>
    <izvorni_sadrzaj> Dario Krkač, OIB 15533732668, Rebrovac 26A, 10000 Zagreb zastupanog po punomoćniku Blaženka Musulin</izvorni_sadrzaj>
    <derivirana_varijabla naziv="DomainObject.Predmet.StrankaFormatedWithAdressOIB_1"> Dario Krkač, OIB 15533732668, Rebrovac 26A, 10000 Zagreb zastupanog po punomoćniku Blaženka Musulin</derivirana_varijabla>
  </DomainObject.Predmet.StrankaFormatedWithAdressOIB>
  <DomainObject.Predmet.StrankaWithAdress>
    <izvorni_sadrzaj>Dario Krkač Rebrovac 26A,10000 Zagreb</izvorni_sadrzaj>
    <derivirana_varijabla naziv="DomainObject.Predmet.StrankaWithAdress_1">Dario Krkač Rebrovac 26A,10000 Zagreb</derivirana_varijabla>
  </DomainObject.Predmet.StrankaWithAdress>
  <DomainObject.Predmet.StrankaWithAdressOIB>
    <izvorni_sadrzaj>Dario Krkač, OIB 15533732668, Rebrovac 26A,10000 Zagreb</izvorni_sadrzaj>
    <derivirana_varijabla naziv="DomainObject.Predmet.StrankaWithAdressOIB_1">Dario Krkač, OIB 15533732668, Rebrovac 26A,10000 Zagreb</derivirana_varijabla>
  </DomainObject.Predmet.StrankaWithAdressOIB>
  <DomainObject.Predmet.StrankaNazivFormated>
    <izvorni_sadrzaj>Dario Krkač</izvorni_sadrzaj>
    <derivirana_varijabla naziv="DomainObject.Predmet.StrankaNazivFormated_1">Dario Krkač</derivirana_varijabla>
  </DomainObject.Predmet.StrankaNazivFormated>
  <DomainObject.Predmet.StrankaNazivFormatedOIB>
    <izvorni_sadrzaj>Dario Krkač, OIB 15533732668</izvorni_sadrzaj>
    <derivirana_varijabla naziv="DomainObject.Predmet.StrankaNazivFormatedOIB_1">Dario Krkač, OIB 15533732668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Dario Krkač zastupanog po punomoćniku Blaženka Musulin</item>
    </izvorni_sadrzaj>
    <derivirana_varijabla naziv="DomainObject.Predmet.StrankaListFormated_1">
      <item>Dario Krkač zastupanog po punomoćniku Blaženka Musulin</item>
    </derivirana_varijabla>
  </DomainObject.Predmet.StrankaListFormated>
  <DomainObject.Predmet.StrankaListFormatedOIB>
    <izvorni_sadrzaj>
      <item>Dario Krkač, OIB 15533732668 zastupanog po punomoćniku Blaženka Musulin</item>
    </izvorni_sadrzaj>
    <derivirana_varijabla naziv="DomainObject.Predmet.StrankaListFormatedOIB_1">
      <item>Dario Krkač, OIB 15533732668 zastupanog po punomoćniku Blaženka Musulin</item>
    </derivirana_varijabla>
  </DomainObject.Predmet.StrankaListFormatedOIB>
  <DomainObject.Predmet.StrankaListFormatedWithAdress>
    <izvorni_sadrzaj>
      <item>Dario Krkač, Rebrovac 26A, 10000 Zagreb zastupanog po punomoćniku Blaženka Musulin</item>
    </izvorni_sadrzaj>
    <derivirana_varijabla naziv="DomainObject.Predmet.StrankaListFormatedWithAdress_1">
      <item>Dario Krkač, Rebrovac 26A, 10000 Zagreb zastupanog po punomoćniku Blaženka Musulin</item>
    </derivirana_varijabla>
  </DomainObject.Predmet.StrankaListFormatedWithAdress>
  <DomainObject.Predmet.StrankaListFormatedWithAdressOIB>
    <izvorni_sadrzaj>
      <item>Dario Krkač, OIB 15533732668, Rebrovac 26A, 10000 Zagreb zastupanog po punomoćniku Blaženka Musulin</item>
    </izvorni_sadrzaj>
    <derivirana_varijabla naziv="DomainObject.Predmet.StrankaListFormatedWithAdressOIB_1">
      <item>Dario Krkač, OIB 15533732668, Rebrovac 26A, 10000 Zagreb zastupanog po punomoćniku Blaženka Musulin</item>
    </derivirana_varijabla>
  </DomainObject.Predmet.StrankaListFormatedWithAdressOIB>
  <DomainObject.Predmet.StrankaListNazivFormated>
    <izvorni_sadrzaj>
      <item>Dario Krkač</item>
    </izvorni_sadrzaj>
    <derivirana_varijabla naziv="DomainObject.Predmet.StrankaListNazivFormated_1">
      <item>Dario Krkač</item>
    </derivirana_varijabla>
  </DomainObject.Predmet.StrankaListNazivFormated>
  <DomainObject.Predmet.StrankaListNazivFormatedOIB>
    <izvorni_sadrzaj>
      <item>Dario Krkač, OIB 15533732668</item>
    </izvorni_sadrzaj>
    <derivirana_varijabla naziv="DomainObject.Predmet.StrankaListNazivFormatedOIB_1">
      <item>Dario Krkač, OIB 15533732668</item>
    </derivirana_varijabla>
  </DomainObject.Predmet.StrankaListNazivFormatedOIB>
  <DomainObject.Predmet.ProtuStrankaListFormated>
    <izvorni_sadrzaj>
      <item>MALKOM-MARKETING d.o.o.</item>
    </izvorni_sadrzaj>
    <derivirana_varijabla naziv="DomainObject.Predmet.ProtuStrankaListFormated_1">
      <item>MALKOM-MARKETING d.o.o.</item>
    </derivirana_varijabla>
  </DomainObject.Predmet.ProtuStrankaListFormated>
  <DomainObject.Predmet.ProtuStrankaListFormatedOIB>
    <izvorni_sadrzaj>
      <item>MALKOM-MARKETING d.o.o., OIB 47075405382</item>
    </izvorni_sadrzaj>
    <derivirana_varijabla naziv="DomainObject.Predmet.ProtuStrankaListFormatedOIB_1">
      <item>MALKOM-MARKETING d.o.o., OIB 47075405382</item>
    </derivirana_varijabla>
  </DomainObject.Predmet.ProtuStrankaListFormatedOIB>
  <DomainObject.Predmet.ProtuStrankaListFormatedWithAdress>
    <izvorni_sadrzaj>
      <item>MALKOM-MARKETING d.o.o., Kutinska 6, 10000 Zagreb</item>
    </izvorni_sadrzaj>
    <derivirana_varijabla naziv="DomainObject.Predmet.ProtuStrankaListFormatedWithAdress_1">
      <item>MALKOM-MARKETING d.o.o., Kutinska 6, 10000 Zagreb</item>
    </derivirana_varijabla>
  </DomainObject.Predmet.ProtuStrankaListFormatedWithAdress>
  <DomainObject.Predmet.ProtuStrankaListFormatedWithAdressOIB>
    <izvorni_sadrzaj>
      <item>MALKOM-MARKETING d.o.o., OIB 47075405382, Kutinska 6, 10000 Zagreb</item>
    </izvorni_sadrzaj>
    <derivirana_varijabla naziv="DomainObject.Predmet.ProtuStrankaListFormatedWithAdressOIB_1">
      <item>MALKOM-MARKETING d.o.o., OIB 47075405382, Kutinska 6, 10000 Zagreb</item>
    </derivirana_varijabla>
  </DomainObject.Predmet.ProtuStrankaListFormatedWithAdressOIB>
  <DomainObject.Predmet.ProtuStrankaListNazivFormated>
    <izvorni_sadrzaj>
      <item>MALKOM-MARKETING d.o.o.</item>
    </izvorni_sadrzaj>
    <derivirana_varijabla naziv="DomainObject.Predmet.ProtuStrankaListNazivFormated_1">
      <item>MALKOM-MARKETING d.o.o.</item>
    </derivirana_varijabla>
  </DomainObject.Predmet.ProtuStrankaListNazivFormated>
  <DomainObject.Predmet.ProtuStrankaListNazivFormatedOIB>
    <izvorni_sadrzaj>
      <item>MALKOM-MARKETING d.o.o., OIB 47075405382</item>
    </izvorni_sadrzaj>
    <derivirana_varijabla naziv="DomainObject.Predmet.ProtuStrankaListNazivFormatedOIB_1">
      <item>MALKOM-MARKETING d.o.o., OIB 47075405382</item>
    </derivirana_varijabla>
  </DomainObject.Predmet.ProtuStrankaListNazivFormatedOIB>
  <DomainObject.Predmet.OstaliListFormated>
    <izvorni_sadrzaj>
      <item>Blaženka Musulin punomoćnik sudionika u postupku Dario Krkač</item>
      <item>SNJEŽANA MALEK</item>
      <item>DAVORIN MALEK</item>
      <item>Matko Ljuban</item>
    </izvorni_sadrzaj>
    <derivirana_varijabla naziv="DomainObject.Predmet.OstaliListFormated_1">
      <item>Blaženka Musulin punomoćnik sudionika u postupku Dario Krkač</item>
      <item>SNJEŽANA MALEK</item>
      <item>DAVORIN MALEK</item>
      <item>Matko Ljuban</item>
    </derivirana_varijabla>
  </DomainObject.Predmet.OstaliListFormated>
  <DomainObject.Predmet.OstaliListFormatedOIB>
    <izvorni_sadrzaj>
      <item>Blaženka Musulin punomoćnik sudionika u postupku Dario Krkač</item>
      <item>SNJEŽANA MALEK, OIB 83528586139</item>
      <item>DAVORIN MALEK, OIB 87654217394</item>
      <item>Matko Ljuban, OIB 28695463260</item>
    </izvorni_sadrzaj>
    <derivirana_varijabla naziv="DomainObject.Predmet.OstaliListFormatedOIB_1">
      <item>Blaženka Musulin punomoćnik sudionika u postupku Dario Krkač</item>
      <item>SNJEŽANA MALEK, OIB 83528586139</item>
      <item>DAVORIN MALEK, OIB 87654217394</item>
      <item>Matko Ljuban, OIB 28695463260</item>
    </derivirana_varijabla>
  </DomainObject.Predmet.OstaliListFormatedOIB>
  <DomainObject.Predmet.OstaliListFormatedWithAdress>
    <izvorni_sadrzaj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izvorni_sadrzaj>
    <derivirana_varijabla naziv="DomainObject.Predmet.OstaliListFormatedWithAdress_1"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derivirana_varijabla>
  </DomainObject.Predmet.OstaliListFormatedWithAdress>
  <DomainObject.Predmet.OstaliListFormatedWithAdressOIB>
    <izvorni_sadrzaj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izvorni_sadrzaj>
    <derivirana_varijabla naziv="DomainObject.Predmet.OstaliListFormatedWithAdressOIB_1"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derivirana_varijabla>
  </DomainObject.Predmet.OstaliListFormatedWithAdressOIB>
  <DomainObject.Predmet.OstaliListNazivFormated>
    <izvorni_sadrzaj>
      <item>Blaženka Musulin</item>
      <item>SNJEŽANA MALEK</item>
      <item>DAVORIN MALEK</item>
      <item>Matko Ljuban</item>
    </izvorni_sadrzaj>
    <derivirana_varijabla naziv="DomainObject.Predmet.OstaliListNazivFormated_1">
      <item>Blaženka Musulin</item>
      <item>SNJEŽANA MALEK</item>
      <item>DAVORIN MALEK</item>
      <item>Matko Ljuban</item>
    </derivirana_varijabla>
  </DomainObject.Predmet.OstaliListNazivFormated>
  <DomainObject.Predmet.OstaliListNazivFormatedOIB>
    <izvorni_sadrzaj>
      <item>Blaženka Musulin</item>
      <item>SNJEŽANA MALEK, OIB 83528586139</item>
      <item>DAVORIN MALEK, OIB 87654217394</item>
      <item>Matko Ljuban, OIB 28695463260</item>
    </izvorni_sadrzaj>
    <derivirana_varijabla naziv="DomainObject.Predmet.OstaliListNazivFormatedOIB_1">
      <item>Blaženka Musulin</item>
      <item>SNJEŽANA MALEK, OIB 83528586139</item>
      <item>DAVORIN MALEK, OIB 87654217394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Krkač</izvorni_sadrzaj>
    <derivirana_varijabla naziv="DomainObject.Predmet.StrankaIDrugi_1">Dario Krkač</derivirana_varijabla>
  </DomainObject.Predmet.StrankaIDrugi>
  <DomainObject.Predmet.ProtustrankaIDrugi>
    <izvorni_sadrzaj>MALKOM-MARKETING d.o.o.</izvorni_sadrzaj>
    <derivirana_varijabla naziv="DomainObject.Predmet.ProtustrankaIDrugi_1">MALKOM-MARKETING d.o.o.</derivirana_varijabla>
  </DomainObject.Predmet.ProtustrankaIDrugi>
  <DomainObject.Predmet.StrankaIDrugiAdressOIB>
    <izvorni_sadrzaj>Dario Krkač, OIB 15533732668, Rebrovac 26A, 10000 Zagreb</izvorni_sadrzaj>
    <derivirana_varijabla naziv="DomainObject.Predmet.StrankaIDrugiAdressOIB_1">Dario Krkač, OIB 15533732668, Rebrovac 26A, 10000 Zagreb</derivirana_varijabla>
  </DomainObject.Predmet.StrankaIDrugiAdressOIB>
  <DomainObject.Predmet.ProtustrankaIDrugiAdressOIB>
    <izvorni_sadrzaj>MALKOM-MARKETING d.o.o., OIB 47075405382, Kutinska 6, 10000 Zagreb</izvorni_sadrzaj>
    <derivirana_varijabla naziv="DomainObject.Predmet.ProtustrankaIDrugiAdressOIB_1">MALKOM-MARKETING d.o.o., OIB 47075405382, Kutinska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Krkač</item>
      <item>MALKOM-MARKETING d.o.o.</item>
      <item>Blaženka Musulin</item>
      <item>SNJEŽANA MALEK</item>
      <item>DAVORIN MALEK</item>
      <item>Matko Ljuban</item>
    </izvorni_sadrzaj>
    <derivirana_varijabla naziv="DomainObject.Predmet.SudioniciListNaziv_1">
      <item>Dario Krkač</item>
      <item>MALKOM-MARKETING d.o.o.</item>
      <item>Blaženka Musulin</item>
      <item>SNJEŽANA MALEK</item>
      <item>DAVORIN MALEK</item>
      <item>Matko Ljuban</item>
    </derivirana_varijabla>
  </DomainObject.Predmet.SudioniciListNaziv>
  <DomainObject.Predmet.SudioniciListAdressOIB>
    <izvorni_sadrzaj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izvorni_sadrzaj>
    <derivirana_varijabla naziv="DomainObject.Predmet.SudioniciListAdressOIB_1"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15533732668</item>
      <item>, OIB 47075405382</item>
      <item>, OIB null</item>
      <item>, OIB 83528586139</item>
      <item>, OIB 87654217394</item>
      <item>, OIB 28695463260</item>
    </izvorni_sadrzaj>
    <derivirana_varijabla naziv="DomainObject.Predmet.SudioniciListNazivOIB_1">
      <item>, OIB 15533732668</item>
      <item>, OIB 47075405382</item>
      <item>, OIB null</item>
      <item>, OIB 83528586139</item>
      <item>, OIB 87654217394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356</properties:Words>
  <properties:Characters>1877</properties:Characters>
  <properties:Lines>100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2016-08-26T12:19:00Z</dcterms:created>
  <dc:creator>test</dc:creator>
  <cp:lastModifiedBy>Ivana Rogić</cp:lastModifiedBy>
  <cp:lastPrinted>2016-09-01T11:33:00Z</cp:lastPrinted>
  <dcterms:modified xmlns:xsi="http://www.w3.org/2001/XMLSchema-instance" xsi:type="dcterms:W3CDTF">2016-09-01T11:34:00Z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