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3f38" w14:paraId="fc43f3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34A3C">
        <w:t>2640</w:t>
      </w:r>
      <w:r w:rsidR="00642240" w:rsidRPr="00642240">
        <w:t>/15</w:t>
      </w:r>
      <w:r w:rsidR="00C34A3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34A3C">
        <w:t>REKREATIKA d.o.o., Velika Gorica, Radićev odvojak 50, OIB: 47506001301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C34A3C">
        <w:rPr>
          <w:rFonts w:eastAsia="Times New Roman"/>
          <w:szCs w:val="24"/>
          <w:lang w:eastAsia="hr-HR"/>
        </w:rPr>
        <w:t>14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34A3C">
        <w:t>REKREATIKA d.o.o., Velika Gorica, Radićev odvojak 50, OIB: 47506001301</w:t>
      </w:r>
      <w:r w:rsidRPr="00F93944">
        <w:rPr>
          <w:rFonts w:eastAsia="Times New Roman"/>
          <w:szCs w:val="24"/>
          <w:lang w:eastAsia="hr-HR"/>
        </w:rPr>
        <w:t>. S</w:t>
      </w:r>
      <w:r w:rsidR="00C34A3C">
        <w:rPr>
          <w:rFonts w:eastAsia="Times New Roman"/>
          <w:szCs w:val="24"/>
          <w:lang w:eastAsia="hr-HR"/>
        </w:rPr>
        <w:t>tečajni postupak otvoren je 14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C34A3C">
        <w:rPr>
          <w:rFonts w:eastAsia="Times New Roman"/>
          <w:szCs w:val="24"/>
          <w:lang w:eastAsia="hr-HR"/>
        </w:rPr>
        <w:t>12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C34A3C">
        <w:rPr>
          <w:rFonts w:eastAsia="Times New Roman"/>
          <w:szCs w:val="24"/>
          <w:lang w:eastAsia="hr-HR"/>
        </w:rPr>
        <w:t>4</w:t>
      </w:r>
      <w:r w:rsidR="00804BA7" w:rsidRPr="00F93944">
        <w:rPr>
          <w:rFonts w:eastAsia="Times New Roman"/>
          <w:szCs w:val="24"/>
          <w:lang w:eastAsia="hr-HR"/>
        </w:rPr>
        <w:t xml:space="preserve">5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554EB4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C34A3C">
        <w:rPr>
          <w:rFonts w:eastAsia="Times New Roman"/>
          <w:szCs w:val="24"/>
          <w:lang w:eastAsia="hr-HR"/>
        </w:rPr>
        <w:t xml:space="preserve">Anđelko </w:t>
      </w:r>
      <w:proofErr w:type="spellStart"/>
      <w:r w:rsidR="00C34A3C">
        <w:rPr>
          <w:rFonts w:eastAsia="Times New Roman"/>
          <w:szCs w:val="24"/>
          <w:lang w:eastAsia="hr-HR"/>
        </w:rPr>
        <w:t>Stankus</w:t>
      </w:r>
      <w:proofErr w:type="spellEnd"/>
      <w:r w:rsidR="00C34A3C">
        <w:rPr>
          <w:rFonts w:eastAsia="Times New Roman"/>
          <w:szCs w:val="24"/>
          <w:lang w:eastAsia="hr-HR"/>
        </w:rPr>
        <w:t xml:space="preserve"> iz Varaždina, </w:t>
      </w:r>
      <w:proofErr w:type="spellStart"/>
      <w:r w:rsidR="00C34A3C">
        <w:rPr>
          <w:rFonts w:eastAsia="Times New Roman"/>
          <w:szCs w:val="24"/>
          <w:lang w:eastAsia="hr-HR"/>
        </w:rPr>
        <w:t>Jalkovec</w:t>
      </w:r>
      <w:proofErr w:type="spellEnd"/>
      <w:r w:rsidR="00C34A3C">
        <w:rPr>
          <w:rFonts w:eastAsia="Times New Roman"/>
          <w:szCs w:val="24"/>
          <w:lang w:eastAsia="hr-HR"/>
        </w:rPr>
        <w:t>, Braće Radić 20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C34A3C">
        <w:rPr>
          <w:rFonts w:eastAsia="Times New Roman"/>
          <w:szCs w:val="24"/>
          <w:lang w:eastAsia="hr-HR"/>
        </w:rPr>
        <w:t>11168088853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C34A3C">
        <w:t>REKREATIKA d.o.o., Velika Gorica, Radićev odvojak 50, OIB: 47506001301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C34A3C">
        <w:rPr>
          <w:rFonts w:eastAsia="Times New Roman"/>
          <w:szCs w:val="20"/>
          <w:lang w:eastAsia="hr-HR"/>
        </w:rPr>
        <w:t>30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34A3C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25182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34A3C">
        <w:rPr>
          <w:rFonts w:eastAsia="Times New Roman"/>
          <w:szCs w:val="20"/>
          <w:lang w:eastAsia="hr-HR"/>
        </w:rPr>
        <w:t xml:space="preserve">niku dužnika Darku </w:t>
      </w:r>
      <w:proofErr w:type="spellStart"/>
      <w:r w:rsidR="00C34A3C">
        <w:rPr>
          <w:rFonts w:eastAsia="Times New Roman"/>
          <w:szCs w:val="20"/>
          <w:lang w:eastAsia="hr-HR"/>
        </w:rPr>
        <w:t>Gregureku</w:t>
      </w:r>
      <w:proofErr w:type="spellEnd"/>
      <w:r w:rsidR="00725182">
        <w:rPr>
          <w:rFonts w:eastAsia="Times New Roman"/>
          <w:szCs w:val="20"/>
          <w:lang w:eastAsia="hr-HR"/>
        </w:rPr>
        <w:t xml:space="preserve"> </w:t>
      </w:r>
      <w:r w:rsidR="00C34A3C">
        <w:rPr>
          <w:rFonts w:eastAsia="Times New Roman"/>
          <w:szCs w:val="20"/>
          <w:lang w:eastAsia="hr-HR"/>
        </w:rPr>
        <w:t>dostavljen 6.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725182" w:rsidRPr="00725182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34A3C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C34A3C">
        <w:rPr>
          <w:rFonts w:eastAsia="Times New Roman"/>
          <w:szCs w:val="20"/>
          <w:lang w:eastAsia="hr-HR"/>
        </w:rPr>
        <w:t xml:space="preserve"> 14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98460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98460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C34A3C" w:rsidRPr="00C34A3C">
          <w:t>2640/15-8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5148A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92899"/>
    <w:rsid w:val="00944133"/>
    <w:rsid w:val="00950F54"/>
    <w:rsid w:val="0098460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34A3C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80F9F"/>
    <w:rsid w:val="00E9732B"/>
    <w:rsid w:val="00EC2D62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St-2640/2015-8</izvorni_sadrzaj>
    <derivirana_varijabla naziv="DomainObject.Oznaka_1">St-2640/2015-8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St-2640/2015</izvorni_sadrzaj>
    <derivirana_varijabla naziv="DomainObject.Predmet.OznakaBroj_1">St-2640/2015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REKREATIKA d.o.o. zastupanog po punomoćniku DARKO GREGUREK</izvorni_sadrzaj>
    <derivirana_varijabla naziv="DomainObject.Predmet.ProtustrankaFormated_1">  REKREATIKA d.o.o. zastupanog po punomoćniku DARKO GREGUREK</derivirana_varijabla>
  </DomainObject.Predmet.ProtustrankaFormated>
  <DomainObject.Predmet.ProtustrankaFormatedOIB>
    <izvorni_sadrzaj>  REKREATIKA d.o.o., OIB 47506001301 zastupanog po punomoćniku DARKO GREGUREK</izvorni_sadrzaj>
    <derivirana_varijabla naziv="DomainObject.Predmet.ProtustrankaFormatedOIB_1">  REKREATIKA d.o.o., OIB 47506001301 zastupanog po punomoćniku DARKO GREGUREK</derivirana_varijabla>
  </DomainObject.Predmet.ProtustrankaFormatedOIB>
  <DomainObject.Predmet.ProtustrankaFormatedWithAdress>
    <izvorni_sadrzaj> REKREATIKA d.o.o., Radićev odvojak 50, 10410 Velika Gorica zastupanog po punomoćniku DARKO GREGUREK</izvorni_sadrzaj>
    <derivirana_varijabla naziv="DomainObject.Predmet.ProtustrankaFormatedWithAdress_1"> REKREATIKA d.o.o., Radićev odvojak 50, 10410 Velika Gorica zastupanog po punomoćniku DARKO GREGUREK</derivirana_varijabla>
  </DomainObject.Predmet.ProtustrankaFormatedWithAdress>
  <DomainObject.Predmet.ProtustrankaFormatedWithAdressOIB>
    <izvorni_sadrzaj> REKREATIKA d.o.o., OIB 47506001301, Radićev odvojak 50, 10410 Velika Gorica zastupanog po punomoćniku DARKO GREGUREK</izvorni_sadrzaj>
    <derivirana_varijabla naziv="DomainObject.Predmet.ProtustrankaFormatedWithAdressOIB_1"> REKREATIKA d.o.o., OIB 47506001301, Radićev odvojak 50, 10410 Velika Gorica zastupanog po punomoćniku DARKO GREGUREK</derivirana_varijabla>
  </DomainObject.Predmet.ProtustrankaFormatedWithAdressOIB>
  <DomainObject.Predmet.ProtustrankaWithAdress>
    <izvorni_sadrzaj>REKREATIKA d.o.o. Radićev odvojak 50, 10410 Velika Gorica</izvorni_sadrzaj>
    <derivirana_varijabla naziv="DomainObject.Predmet.ProtustrankaWithAdress_1">REKREATIKA d.o.o. Radićev odvojak 50, 10410 Velika Gorica</derivirana_varijabla>
  </DomainObject.Predmet.ProtustrankaWithAdress>
  <DomainObject.Predmet.ProtustrankaWithAdressOIB>
    <izvorni_sadrzaj>REKREATIKA d.o.o., OIB 47506001301, Radićev odvojak 50, 10410 Velika Gorica</izvorni_sadrzaj>
    <derivirana_varijabla naziv="DomainObject.Predmet.ProtustrankaWithAdressOIB_1">REKREATIKA d.o.o., OIB 47506001301, Radićev odvojak 50, 10410 Velika Gorica</derivirana_varijabla>
  </DomainObject.Predmet.ProtustrankaWithAdressOIB>
  <DomainObject.Predmet.ProtustrankaNazivFormated>
    <izvorni_sadrzaj>REKREATIKA d.o.o.</izvorni_sadrzaj>
    <derivirana_varijabla naziv="DomainObject.Predmet.ProtustrankaNazivFormated_1">REKREATIKA d.o.o.</derivirana_varijabla>
  </DomainObject.Predmet.ProtustrankaNazivFormated>
  <DomainObject.Predmet.ProtustrankaNazivFormatedOIB>
    <izvorni_sadrzaj>REKREATIKA d.o.o., OIB 47506001301</izvorni_sadrzaj>
    <derivirana_varijabla naziv="DomainObject.Predmet.ProtustrankaNazivFormatedOIB_1">REKREATIKA d.o.o., OIB 47506001301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REKREATIKA d.o.o. zastupanog po punomoćniku DARKO GREGUREK</item>
    </izvorni_sadrzaj>
    <derivirana_varijabla naziv="DomainObject.Predmet.ProtuStrankaListFormated_1">
      <item>REKREATIKA d.o.o. zastupanog po punomoćniku DARKO GREGUREK</item>
    </derivirana_varijabla>
  </DomainObject.Predmet.ProtuStrankaListFormated>
  <DomainObject.Predmet.ProtuStrankaListFormatedOIB>
    <izvorni_sadrzaj>
      <item>REKREATIKA d.o.o., OIB 47506001301 zastupanog po punomoćniku DARKO GREGUREK</item>
    </izvorni_sadrzaj>
    <derivirana_varijabla naziv="DomainObject.Predmet.ProtuStrankaListFormatedOIB_1">
      <item>REKREATIKA d.o.o., OIB 47506001301 zastupanog po punomoćniku DARKO GREGUREK</item>
    </derivirana_varijabla>
  </DomainObject.Predmet.ProtuStrankaListFormatedOIB>
  <DomainObject.Predmet.ProtuStrankaListFormatedWithAdress>
    <izvorni_sadrzaj>
      <item>REKREATIKA d.o.o., Radićev odvojak 50, 10410 Velika Gorica zastupanog po punomoćniku DARKO GREGUREK</item>
    </izvorni_sadrzaj>
    <derivirana_varijabla naziv="DomainObject.Predmet.ProtuStrankaListFormatedWithAdress_1">
      <item>REKREATIKA d.o.o., Radićev odvojak 50, 10410 Velika Gorica zastupanog po punomoćniku DARKO GREGUREK</item>
    </derivirana_varijabla>
  </DomainObject.Predmet.ProtuStrankaListFormatedWithAdress>
  <DomainObject.Predmet.ProtuStrankaListFormatedWithAdressOIB>
    <izvorni_sadrzaj>
      <item>REKREATIKA d.o.o., OIB 47506001301, Radićev odvojak 50, 10410 Velika Gorica zastupanog po punomoćniku DARKO GREGUREK</item>
    </izvorni_sadrzaj>
    <derivirana_varijabla naziv="DomainObject.Predmet.ProtuStrankaListFormatedWithAdressOIB_1">
      <item>REKREATIKA d.o.o., OIB 47506001301, Radićev odvojak 50, 10410 Velika Gorica zastupanog po punomoćniku DARKO GREGUREK</item>
    </derivirana_varijabla>
  </DomainObject.Predmet.ProtuStrankaListFormatedWithAdressOIB>
  <DomainObject.Predmet.ProtuStrankaListNazivFormated>
    <izvorni_sadrzaj>
      <item>REKREATIKA d.o.o.</item>
    </izvorni_sadrzaj>
    <derivirana_varijabla naziv="DomainObject.Predmet.ProtuStrankaListNazivFormated_1">
      <item>REKREATIKA d.o.o.</item>
    </derivirana_varijabla>
  </DomainObject.Predmet.ProtuStrankaListNazivFormated>
  <DomainObject.Predmet.ProtuStrankaListNazivFormatedOIB>
    <izvorni_sadrzaj>
      <item>REKREATIKA d.o.o., OIB 47506001301</item>
    </izvorni_sadrzaj>
    <derivirana_varijabla naziv="DomainObject.Predmet.ProtuStrankaListNazivFormatedOIB_1">
      <item>REKREATIKA d.o.o., OIB 47506001301</item>
    </derivirana_varijabla>
  </DomainObject.Predmet.ProtuStrankaListNazivFormatedOIB>
  <DomainObject.Predmet.OstaliListFormated>
    <izvorni_sadrzaj>
      <item>HRVATSKI ZAVOD ZA MIROVINSKO OSIGURANJE</item>
      <item>DARKO GREGUREK punomoćnik sudionika u postupku REKREATIKA d.o.o.</item>
    </izvorni_sadrzaj>
    <derivirana_varijabla naziv="DomainObject.Predmet.OstaliListFormated_1">
      <item>HRVATSKI ZAVOD ZA MIROVINSKO OSIGURANJE</item>
      <item>DARKO GREGUREK punomoćnik sudionika u postupku REKREATIKA d.o.o.</item>
    </derivirana_varijabla>
  </DomainObject.Predmet.OstaliListFormated>
  <DomainObject.Predmet.OstaliListFormatedOIB>
    <izvorni_sadrzaj>
      <item>HRVATSKI ZAVOD ZA MIROVINSKO OSIGURANJE, OIB 84397956623</item>
      <item>DARKO GREGUREK, OIB 69132756029 punomoćnik sudionika u postupku REKREATIKA d.o.o.</item>
    </izvorni_sadrzaj>
    <derivirana_varijabla naziv="DomainObject.Predmet.OstaliListFormatedOIB_1">
      <item>HRVATSKI ZAVOD ZA MIROVINSKO OSIGURANJE, OIB 84397956623</item>
      <item>DARKO GREGUREK, OIB 69132756029 punomoćnik sudionika u postupku REKREATIKA d.o.o.</item>
    </derivirana_varijabla>
  </DomainObject.Predmet.OstaliListFormatedOIB>
  <DomainObject.Predmet.OstaliListFormatedWithAdress>
    <izvorni_sadrzaj>
      <item>HRVATSKI ZAVOD ZA MIROVINSKO OSIGURANJE, Trpimirova 4, 10000 Zagreb</item>
      <item>DARKO GREGUREK, RADIĆEV ODVOJAK 50, 10410 Velika Gorica punomoćnik sudionika u postupku REKREATIKA d.o.o.</item>
    </izvorni_sadrzaj>
    <derivirana_varijabla naziv="DomainObject.Predmet.OstaliListFormatedWithAdress_1">
      <item>HRVATSKI ZAVOD ZA MIROVINSKO OSIGURANJE, Trpimirova 4, 10000 Zagreb</item>
      <item>DARKO GREGUREK, RADIĆEV ODVOJAK 50, 10410 Velika Gorica punomoćnik sudionika u postupku REKREATIKA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GREGUREK, OIB 69132756029, RADIĆEV ODVOJAK 50, 10410 Velika Gorica punomoćnik sudionika u postupku REKREATIKA d.o.o.</item>
    </izvorni_sadrzaj>
    <derivirana_varijabla naziv="DomainObject.Predmet.OstaliListFormatedWithAdressOIB_1">
      <item>HRVATSKI ZAVOD ZA MIROVINSKO OSIGURANJE, OIB 84397956623, Trpimirova 4, 10000 Zagreb</item>
      <item>DARKO GREGUREK, OIB 69132756029, RADIĆEV ODVOJAK 50, 10410 Velika Gorica punomoćnik sudionika u postupku REKREATIKA d.o.o.</item>
    </derivirana_varijabla>
  </DomainObject.Predmet.OstaliListFormatedWithAdressOIB>
  <DomainObject.Predmet.OstaliListNazivFormated>
    <izvorni_sadrzaj>
      <item>HRVATSKI ZAVOD ZA MIROVINSKO OSIGURANJE</item>
      <item>DARKO GREGUREK</item>
    </izvorni_sadrzaj>
    <derivirana_varijabla naziv="DomainObject.Predmet.OstaliListNazivFormated_1">
      <item>HRVATSKI ZAVOD ZA MIROVINSKO OSIGURANJE</item>
      <item>DARKO GREGUREK</item>
    </derivirana_varijabla>
  </DomainObject.Predmet.OstaliListNazivFormated>
  <DomainObject.Predmet.OstaliListNazivFormatedOIB>
    <izvorni_sadrzaj>
      <item>HRVATSKI ZAVOD ZA MIROVINSKO OSIGURANJE, OIB 84397956623</item>
      <item>DARKO GREGUREK, OIB 69132756029</item>
    </izvorni_sadrzaj>
    <derivirana_varijabla naziv="DomainObject.Predmet.OstaliListNazivFormatedOIB_1">
      <item>HRVATSKI ZAVOD ZA MIROVINSKO OSIGURANJE, OIB 84397956623</item>
      <item>DARKO GREGUREK, OIB 69132756029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St-2640/2015-8</izvorni_sadrzaj>
    <derivirana_varijabla naziv="DomainObject.PoslovniBrojDokumenta_1">St-2640/2015-8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REKREATIKA d.o.o.</izvorni_sadrzaj>
    <derivirana_varijabla naziv="DomainObject.Predmet.ProtustrankaIDrugi_1">REKREATIKA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REKREATIKA d.o.o., OIB 47506001301, Radićev odvojak 50, 10410 Velika Gorica</izvorni_sadrzaj>
    <derivirana_varijabla naziv="DomainObject.Predmet.ProtustrankaIDrugiAdressOIB_1">REKREATIKA d.o.o., OIB 47506001301, Radićev odvojak 50,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REKREATIKA d.o.o.</item>
      <item>HRVATSKI ZAVOD ZA MIROVINSKO OSIGURANJE</item>
      <item>DARKO GREGUREK</item>
    </izvorni_sadrzaj>
    <derivirana_varijabla naziv="DomainObject.Predmet.SudioniciListNaziv_1">
      <item>FINA Regionalni centar Zagreb</item>
      <item>REKREATIKA d.o.o.</item>
      <item>HRVATSKI ZAVOD ZA MIROVINSKO OSIGURANJE</item>
      <item>DARKO GREGUREK</item>
    </derivirana_varijabla>
  </DomainObject.Predmet.SudioniciListNaziv>
  <DomainObject.Predmet.SudioniciListAdressOIB>
    <izvorni_sadrzaj>
      <item>FINA Regionalni centar Zagreb, OIB 85821130368, Trg svibanjskih žrtava 1995. 1,10000 Zagreb</item>
      <item>REKREATIKA d.o.o., OIB 47506001301, Radićev odvojak 50,10410 Velika Gorica</item>
      <item>HRVATSKI ZAVOD ZA MIROVINSKO OSIGURANJE, OIB 84397956623, Trpimirova 4,10000 Zagreb</item>
      <item>DARKO GREGUREK, OIB 69132756029, RADIĆEV ODVOJAK 50,10410 Velika Gorica</item>
    </izvorni_sadrzaj>
    <derivirana_varijabla naziv="DomainObject.Predmet.SudioniciListAdressOIB_1">
      <item>FINA Regionalni centar Zagreb, OIB 85821130368, Trg svibanjskih žrtava 1995. 1,10000 Zagreb</item>
      <item>REKREATIKA d.o.o., OIB 47506001301, Radićev odvojak 50,10410 Velika Gorica</item>
      <item>HRVATSKI ZAVOD ZA MIROVINSKO OSIGURANJE, OIB 84397956623, Trpimirova 4,10000 Zagreb</item>
      <item>DARKO GREGUREK, OIB 69132756029, RADIĆEV ODVOJAK 50,10410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47506001301</item>
      <item>, OIB 84397956623</item>
      <item>, OIB 69132756029</item>
    </izvorni_sadrzaj>
    <derivirana_varijabla naziv="DomainObject.Predmet.SudioniciListNazivOIB_1">
      <item>, OIB 85821130368</item>
      <item>, OIB 47506001301</item>
      <item>, OIB 84397956623</item>
      <item>, OIB 69132756029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2309</properties:Characters>
  <properties:Lines>83</properties:Lines>
  <properties:Paragraphs>27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2016-06-14T09:36:00Z</cp:lastPrinted>
  <dcterms:modified xmlns:xsi="http://www.w3.org/2001/XMLSchema-instance" xsi:type="dcterms:W3CDTF">2016-06-14T09:36:00Z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