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4078" w14:paraId="2944078" w:rsidRDefault="005847B7" w:rsidP="002B396D" w:rsidR="00C64A15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2B396D" w:rsidP="002B396D" w:rsidR="002B396D" w:rsidRPr="002B396D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B396D">
        <w:rPr>
          <w:rFonts w:cs="Times New Roman" w:hAnsi="Times New Roman" w:ascii="Times New Roman"/>
          <w:b w:val="false"/>
          <w:i w:val="false"/>
          <w:sz w:val="24"/>
          <w:szCs w:val="24"/>
        </w:rPr>
        <w:t>REPUBLIKA HRVATSKA</w:t>
      </w:r>
    </w:p>
    <w:p w:rsidRDefault="002B396D" w:rsidP="002B396D" w:rsidR="002B396D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2B396D" w:rsidP="002B396D" w:rsidR="002B396D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2B396D" w:rsidP="002B396D" w:rsidR="002B396D" w:rsidRPr="00CB0AE4">
      <w:pPr>
        <w:rPr>
          <w:sz w:val="24"/>
          <w:szCs w:val="24"/>
        </w:rPr>
      </w:pP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proofErr w:type="spellStart"/>
      <w:r w:rsidRPr="00CB0AE4">
        <w:rPr>
          <w:sz w:val="24"/>
          <w:szCs w:val="24"/>
        </w:rPr>
        <w:t>40</w:t>
      </w:r>
      <w:proofErr w:type="spellEnd"/>
      <w:r w:rsidRPr="00CB0AE4">
        <w:rPr>
          <w:sz w:val="24"/>
          <w:szCs w:val="24"/>
        </w:rPr>
        <w:t>.</w:t>
      </w:r>
      <w:r w:rsidRPr="00CB0AE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1662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 w:rsidRPr="00CB0AE4">
        <w:rPr>
          <w:sz w:val="24"/>
          <w:szCs w:val="24"/>
        </w:rPr>
        <w:t xml:space="preserve"> </w:t>
      </w:r>
    </w:p>
    <w:p w:rsidRDefault="002B396D" w:rsidP="002B396D" w:rsidR="002B396D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2B396D" w:rsidP="002B396D" w:rsidR="002B396D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Z A K L J U Č A K  </w:t>
      </w:r>
    </w:p>
    <w:p w:rsidRDefault="002B396D" w:rsidP="002B396D" w:rsidR="002B396D" w:rsidRPr="00CB0AE4">
      <w:pPr>
        <w:jc w:val="both"/>
        <w:rPr>
          <w:sz w:val="24"/>
          <w:szCs w:val="24"/>
        </w:rPr>
      </w:pPr>
    </w:p>
    <w:p w:rsidRDefault="002B396D" w:rsidP="002B396D" w:rsidR="002B396D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  <w:t xml:space="preserve">TRGOVAČKI SUD U ZAGREBU  po sucu Anti Galiću, kao stečajnom sucu, u stečajnom postupku nad dužnikom </w:t>
      </w:r>
      <w:r>
        <w:rPr>
          <w:color w:val="000000"/>
          <w:sz w:val="24"/>
          <w:szCs w:val="24"/>
        </w:rPr>
        <w:t>BETON RAD d.o.</w:t>
      </w:r>
      <w:r w:rsidRPr="00CB0AE4">
        <w:rPr>
          <w:color w:val="000000"/>
          <w:sz w:val="24"/>
          <w:szCs w:val="24"/>
        </w:rPr>
        <w:t xml:space="preserve">o. u stečaju, </w:t>
      </w:r>
      <w:r>
        <w:rPr>
          <w:color w:val="000000"/>
          <w:sz w:val="24"/>
          <w:szCs w:val="24"/>
        </w:rPr>
        <w:t xml:space="preserve">Velika Gorica, </w:t>
      </w:r>
      <w:proofErr w:type="spellStart"/>
      <w:r>
        <w:rPr>
          <w:color w:val="000000"/>
          <w:sz w:val="24"/>
          <w:szCs w:val="24"/>
        </w:rPr>
        <w:t>Rakitovec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242A</w:t>
      </w:r>
      <w:proofErr w:type="spellEnd"/>
      <w:r w:rsidRPr="00CB0AE4">
        <w:rPr>
          <w:color w:val="000000"/>
          <w:sz w:val="24"/>
          <w:szCs w:val="24"/>
        </w:rPr>
        <w:t xml:space="preserve">,  </w:t>
      </w:r>
      <w:proofErr w:type="spellStart"/>
      <w:r w:rsidRPr="00CB0AE4">
        <w:rPr>
          <w:color w:val="000000"/>
          <w:sz w:val="24"/>
          <w:szCs w:val="24"/>
        </w:rPr>
        <w:t>OIB</w:t>
      </w:r>
      <w:proofErr w:type="spellEnd"/>
      <w:r w:rsidRPr="00CB0AE4"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69247002450</w:t>
      </w:r>
      <w:proofErr w:type="spellEnd"/>
      <w:r w:rsidRPr="00CB0AE4">
        <w:rPr>
          <w:sz w:val="24"/>
          <w:szCs w:val="24"/>
        </w:rPr>
        <w:t xml:space="preserve">,  dana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>. prosinca</w:t>
      </w:r>
      <w:r w:rsidRPr="00CB0AE4">
        <w:rPr>
          <w:sz w:val="24"/>
          <w:szCs w:val="24"/>
        </w:rPr>
        <w:t xml:space="preserve"> </w:t>
      </w:r>
      <w:proofErr w:type="spellStart"/>
      <w:r w:rsidRPr="00CB0AE4">
        <w:rPr>
          <w:sz w:val="24"/>
          <w:szCs w:val="24"/>
        </w:rPr>
        <w:t>2015</w:t>
      </w:r>
      <w:proofErr w:type="spellEnd"/>
      <w:r w:rsidRPr="00CB0AE4">
        <w:rPr>
          <w:sz w:val="24"/>
          <w:szCs w:val="24"/>
        </w:rPr>
        <w:t>.</w:t>
      </w:r>
    </w:p>
    <w:p w:rsidRDefault="002B396D" w:rsidR="002B396D">
      <w:pPr>
        <w:widowControl/>
        <w:jc w:val="center"/>
        <w:rPr>
          <w:b/>
          <w:sz w:val="24"/>
        </w:rPr>
      </w:pPr>
    </w:p>
    <w:p w:rsidRDefault="002E1396" w:rsidR="00680BBA">
      <w:pPr>
        <w:widowControl/>
        <w:jc w:val="center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                        </w:t>
      </w:r>
    </w:p>
    <w:p w:rsidRDefault="002B396D" w:rsidR="002E1396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</w:t>
      </w:r>
      <w:r w:rsidR="002E1396">
        <w:rPr>
          <w:b/>
          <w:sz w:val="24"/>
        </w:rPr>
        <w:t xml:space="preserve"> i o    j e </w:t>
      </w:r>
    </w:p>
    <w:p w:rsidRDefault="002E1396" w:rsidR="002E1396">
      <w:pPr>
        <w:widowControl/>
        <w:jc w:val="center"/>
        <w:rPr>
          <w:b/>
          <w:sz w:val="24"/>
        </w:rPr>
      </w:pPr>
    </w:p>
    <w:p w:rsidRDefault="002E1396" w:rsidP="00680BBA" w:rsidR="00580DCD">
      <w:pPr>
        <w:ind w:firstLine="680"/>
        <w:jc w:val="both"/>
        <w:rPr>
          <w:sz w:val="24"/>
        </w:rPr>
      </w:pPr>
      <w:r>
        <w:rPr>
          <w:sz w:val="24"/>
        </w:rPr>
        <w:t xml:space="preserve">Nalaže se </w:t>
      </w:r>
      <w:r w:rsidR="00680BBA">
        <w:rPr>
          <w:sz w:val="24"/>
        </w:rPr>
        <w:t xml:space="preserve">računovodstvu  suda </w:t>
      </w:r>
      <w:r w:rsidR="00C64A15">
        <w:rPr>
          <w:sz w:val="24"/>
        </w:rPr>
        <w:t>troškove</w:t>
      </w:r>
      <w:r w:rsidR="00580DCD">
        <w:rPr>
          <w:sz w:val="24"/>
        </w:rPr>
        <w:t xml:space="preserve"> iz članka </w:t>
      </w:r>
      <w:proofErr w:type="spellStart"/>
      <w:r w:rsidR="00580DCD">
        <w:rPr>
          <w:sz w:val="24"/>
        </w:rPr>
        <w:t>170</w:t>
      </w:r>
      <w:proofErr w:type="spellEnd"/>
      <w:r w:rsidR="00580DCD">
        <w:rPr>
          <w:sz w:val="24"/>
        </w:rPr>
        <w:t xml:space="preserve">. stavak 1. Stečajnog zakona </w:t>
      </w:r>
      <w:r w:rsidR="00C64A15">
        <w:rPr>
          <w:sz w:val="24"/>
        </w:rPr>
        <w:t xml:space="preserve">u iznosu od </w:t>
      </w:r>
      <w:proofErr w:type="spellStart"/>
      <w:r w:rsidR="00C64A15">
        <w:rPr>
          <w:sz w:val="24"/>
        </w:rPr>
        <w:t>139.297</w:t>
      </w:r>
      <w:proofErr w:type="spellEnd"/>
      <w:r w:rsidR="00C64A15">
        <w:rPr>
          <w:sz w:val="24"/>
        </w:rPr>
        <w:t>,</w:t>
      </w:r>
      <w:proofErr w:type="spellStart"/>
      <w:r w:rsidR="00C64A15">
        <w:rPr>
          <w:sz w:val="24"/>
        </w:rPr>
        <w:t>69</w:t>
      </w:r>
      <w:proofErr w:type="spellEnd"/>
      <w:r w:rsidR="00C64A15">
        <w:rPr>
          <w:sz w:val="24"/>
        </w:rPr>
        <w:t xml:space="preserve"> kn sa računa sudskog depozita </w:t>
      </w:r>
      <w:proofErr w:type="spellStart"/>
      <w:r w:rsidR="00C64A15">
        <w:rPr>
          <w:sz w:val="24"/>
        </w:rPr>
        <w:t>1622</w:t>
      </w:r>
      <w:proofErr w:type="spellEnd"/>
      <w:r w:rsidR="00C64A15">
        <w:rPr>
          <w:sz w:val="24"/>
        </w:rPr>
        <w:t>/</w:t>
      </w:r>
      <w:proofErr w:type="spellStart"/>
      <w:r w:rsidR="00C64A15">
        <w:rPr>
          <w:sz w:val="24"/>
        </w:rPr>
        <w:t>13</w:t>
      </w:r>
      <w:proofErr w:type="spellEnd"/>
      <w:r w:rsidR="00C64A15">
        <w:rPr>
          <w:sz w:val="24"/>
        </w:rPr>
        <w:t xml:space="preserve"> isplatiti za korist stečajnog dužnika na žiroračun broj  </w:t>
      </w:r>
      <w:proofErr w:type="spellStart"/>
      <w:r w:rsidR="00C64A15">
        <w:rPr>
          <w:sz w:val="24"/>
        </w:rPr>
        <w:t>IBAN</w:t>
      </w:r>
      <w:proofErr w:type="spellEnd"/>
      <w:r w:rsidR="00C64A15">
        <w:rPr>
          <w:sz w:val="24"/>
        </w:rPr>
        <w:t xml:space="preserve"> : </w:t>
      </w:r>
      <w:proofErr w:type="spellStart"/>
      <w:r w:rsidR="00C64A15">
        <w:rPr>
          <w:sz w:val="24"/>
        </w:rPr>
        <w:t>HR2224070001100404226</w:t>
      </w:r>
      <w:proofErr w:type="spellEnd"/>
      <w:r w:rsidR="00C64A15">
        <w:rPr>
          <w:sz w:val="24"/>
        </w:rPr>
        <w:t xml:space="preserve"> kod </w:t>
      </w:r>
      <w:proofErr w:type="spellStart"/>
      <w:r w:rsidR="00C64A15">
        <w:rPr>
          <w:sz w:val="24"/>
        </w:rPr>
        <w:t>OTP</w:t>
      </w:r>
      <w:proofErr w:type="spellEnd"/>
      <w:r w:rsidR="00C64A15">
        <w:rPr>
          <w:sz w:val="24"/>
        </w:rPr>
        <w:t xml:space="preserve"> BANKE d.d.  </w:t>
      </w:r>
    </w:p>
    <w:p w:rsidRDefault="004A00DB" w:rsidR="004A00DB">
      <w:pPr>
        <w:widowControl/>
        <w:jc w:val="center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2E1396" w:rsidR="00C64A15">
      <w:pPr>
        <w:widowControl/>
        <w:jc w:val="both"/>
        <w:rPr>
          <w:sz w:val="24"/>
        </w:rPr>
      </w:pPr>
      <w:r>
        <w:rPr>
          <w:sz w:val="24"/>
        </w:rPr>
        <w:tab/>
      </w:r>
      <w:r w:rsidR="00C64A15">
        <w:rPr>
          <w:sz w:val="24"/>
        </w:rPr>
        <w:t>Pravomoćnim r</w:t>
      </w:r>
      <w:r>
        <w:rPr>
          <w:sz w:val="24"/>
        </w:rPr>
        <w:t>ješenjem</w:t>
      </w:r>
      <w:r w:rsidR="00C64A15">
        <w:rPr>
          <w:sz w:val="24"/>
        </w:rPr>
        <w:t xml:space="preserve"> o dosudi</w:t>
      </w:r>
      <w:r>
        <w:rPr>
          <w:sz w:val="24"/>
        </w:rPr>
        <w:t xml:space="preserve"> od </w:t>
      </w:r>
      <w:proofErr w:type="spellStart"/>
      <w:r w:rsidR="00C64A15">
        <w:rPr>
          <w:sz w:val="24"/>
        </w:rPr>
        <w:t>21</w:t>
      </w:r>
      <w:proofErr w:type="spellEnd"/>
      <w:r w:rsidR="00C64A15">
        <w:rPr>
          <w:sz w:val="24"/>
        </w:rPr>
        <w:t xml:space="preserve">. listopada </w:t>
      </w:r>
      <w:proofErr w:type="spellStart"/>
      <w:r w:rsidR="00C64A15">
        <w:rPr>
          <w:sz w:val="24"/>
        </w:rPr>
        <w:t>2015</w:t>
      </w:r>
      <w:proofErr w:type="spellEnd"/>
      <w:r w:rsidR="00C64A15">
        <w:rPr>
          <w:sz w:val="24"/>
        </w:rPr>
        <w:t xml:space="preserve">. kupac nekretnine </w:t>
      </w:r>
      <w:proofErr w:type="spellStart"/>
      <w:r w:rsidR="00C64A15">
        <w:rPr>
          <w:sz w:val="24"/>
        </w:rPr>
        <w:t>RIGETA</w:t>
      </w:r>
      <w:proofErr w:type="spellEnd"/>
      <w:r w:rsidR="00C64A15">
        <w:rPr>
          <w:sz w:val="24"/>
        </w:rPr>
        <w:t xml:space="preserve"> d.o.o. obvezao se uplatiti iznos troškova postupka od </w:t>
      </w:r>
      <w:proofErr w:type="spellStart"/>
      <w:r w:rsidR="00C64A15">
        <w:rPr>
          <w:sz w:val="24"/>
        </w:rPr>
        <w:t>139.297</w:t>
      </w:r>
      <w:proofErr w:type="spellEnd"/>
      <w:r w:rsidR="00C64A15">
        <w:rPr>
          <w:sz w:val="24"/>
        </w:rPr>
        <w:t>,</w:t>
      </w:r>
      <w:proofErr w:type="spellStart"/>
      <w:r w:rsidR="00C64A15">
        <w:rPr>
          <w:sz w:val="24"/>
        </w:rPr>
        <w:t>69</w:t>
      </w:r>
      <w:proofErr w:type="spellEnd"/>
      <w:r w:rsidR="00C64A15">
        <w:rPr>
          <w:sz w:val="24"/>
        </w:rPr>
        <w:t xml:space="preserve"> kn </w:t>
      </w:r>
    </w:p>
    <w:p w:rsidRDefault="00C64A15" w:rsidP="00C64A15" w:rsidR="00C64A15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Uvidom u </w:t>
      </w:r>
      <w:proofErr w:type="spellStart"/>
      <w:r>
        <w:rPr>
          <w:sz w:val="24"/>
        </w:rPr>
        <w:t>ICMS</w:t>
      </w:r>
      <w:proofErr w:type="spellEnd"/>
      <w:r>
        <w:rPr>
          <w:sz w:val="24"/>
        </w:rPr>
        <w:t xml:space="preserve"> sustav utvrđeno je da je kupac nekretnine uplatio naprijed navedeni iznos troškova iz članka </w:t>
      </w:r>
      <w:proofErr w:type="spellStart"/>
      <w:r>
        <w:rPr>
          <w:sz w:val="24"/>
        </w:rPr>
        <w:t>170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-a.</w:t>
      </w:r>
    </w:p>
    <w:p w:rsidRDefault="00C64A15" w:rsidR="00C64A15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slijedom naprijed navedenog valjalo je iznos uplaćen na žiroračun suda prenijeti za korist žiroračuna stečajnog dužnika. </w:t>
      </w:r>
    </w:p>
    <w:p w:rsidRDefault="00C64A15" w:rsidR="00C64A15">
      <w:pPr>
        <w:widowControl/>
        <w:ind w:firstLine="720"/>
        <w:jc w:val="both"/>
        <w:rPr>
          <w:sz w:val="24"/>
        </w:rPr>
      </w:pPr>
    </w:p>
    <w:p w:rsidRDefault="002E1396" w:rsidR="002E1396">
      <w:pPr>
        <w:widowControl/>
        <w:jc w:val="center"/>
        <w:rPr>
          <w:sz w:val="24"/>
        </w:rPr>
      </w:pPr>
      <w:r>
        <w:rPr>
          <w:sz w:val="24"/>
        </w:rPr>
        <w:t xml:space="preserve">Zagreb,  </w:t>
      </w:r>
      <w:proofErr w:type="spellStart"/>
      <w:r w:rsidR="004A00DB">
        <w:rPr>
          <w:sz w:val="24"/>
        </w:rPr>
        <w:t>1</w:t>
      </w:r>
      <w:r w:rsidR="00C64A15">
        <w:rPr>
          <w:sz w:val="24"/>
        </w:rPr>
        <w:t>0</w:t>
      </w:r>
      <w:proofErr w:type="spellEnd"/>
      <w:r w:rsidR="00C64A15">
        <w:rPr>
          <w:sz w:val="24"/>
        </w:rPr>
        <w:t xml:space="preserve">. </w:t>
      </w:r>
      <w:r w:rsidR="00D17E04">
        <w:rPr>
          <w:sz w:val="24"/>
        </w:rPr>
        <w:t xml:space="preserve"> prosinca </w:t>
      </w:r>
      <w:proofErr w:type="spellStart"/>
      <w:r w:rsidR="00D17E04">
        <w:rPr>
          <w:sz w:val="24"/>
        </w:rPr>
        <w:t>201</w:t>
      </w:r>
      <w:r w:rsidR="00C64A15">
        <w:rPr>
          <w:sz w:val="24"/>
        </w:rPr>
        <w:t>5</w:t>
      </w:r>
      <w:proofErr w:type="spellEnd"/>
      <w:r w:rsidR="00D17E04">
        <w:rPr>
          <w:sz w:val="24"/>
        </w:rPr>
        <w:t>.</w:t>
      </w:r>
      <w:r>
        <w:rPr>
          <w:sz w:val="24"/>
        </w:rPr>
        <w:t xml:space="preserve"> </w:t>
      </w:r>
    </w:p>
    <w:p w:rsidRDefault="002E1396" w:rsidR="002E1396">
      <w:pPr>
        <w:widowControl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</w:p>
    <w:p w:rsidRDefault="003C7165" w:rsidP="003C7165" w:rsidR="002E1396">
      <w:pPr>
        <w:widowControl/>
        <w:ind w:left="5040"/>
        <w:jc w:val="both"/>
        <w:rPr>
          <w:sz w:val="24"/>
        </w:rPr>
      </w:pPr>
      <w:r>
        <w:rPr>
          <w:sz w:val="24"/>
        </w:rPr>
        <w:t xml:space="preserve"> </w:t>
      </w:r>
      <w:r w:rsidR="004A00DB">
        <w:rPr>
          <w:sz w:val="24"/>
        </w:rPr>
        <w:t>Sudac:</w:t>
      </w:r>
    </w:p>
    <w:p w:rsidRDefault="003C7165" w:rsidR="002E1396">
      <w:pPr>
        <w:widowControl/>
        <w:ind w:firstLine="720" w:left="4320"/>
        <w:jc w:val="both"/>
        <w:rPr>
          <w:sz w:val="24"/>
        </w:rPr>
      </w:pPr>
      <w:r>
        <w:rPr>
          <w:sz w:val="24"/>
        </w:rPr>
        <w:t xml:space="preserve"> </w:t>
      </w:r>
      <w:r w:rsidR="002E1396">
        <w:rPr>
          <w:sz w:val="24"/>
        </w:rPr>
        <w:t xml:space="preserve"> Ante Galić</w:t>
      </w:r>
      <w:r>
        <w:rPr>
          <w:sz w:val="24"/>
        </w:rPr>
        <w:t xml:space="preserve"> </w:t>
      </w:r>
    </w:p>
    <w:p w:rsidRDefault="002E1396" w:rsidR="002E1396">
      <w:pPr>
        <w:widowControl/>
        <w:jc w:val="both"/>
        <w:rPr>
          <w:b/>
          <w:sz w:val="24"/>
          <w:lang w:val="nl-NL"/>
        </w:rPr>
      </w:pPr>
    </w:p>
    <w:p w:rsidRDefault="004A00DB" w:rsidR="002E1396">
      <w:pPr>
        <w:widowControl/>
        <w:jc w:val="both"/>
        <w:rPr>
          <w:sz w:val="24"/>
        </w:rPr>
      </w:pPr>
      <w:r>
        <w:rPr>
          <w:sz w:val="24"/>
        </w:rPr>
        <w:t>Upute o pravnom lijeku</w:t>
      </w:r>
      <w:r w:rsidR="002E1396">
        <w:rPr>
          <w:sz w:val="24"/>
        </w:rPr>
        <w:t>:</w:t>
      </w:r>
    </w:p>
    <w:p w:rsidRDefault="002E1396" w:rsidR="00F07A3D">
      <w:pPr>
        <w:widowControl/>
        <w:jc w:val="both"/>
        <w:rPr>
          <w:sz w:val="24"/>
        </w:rPr>
      </w:pPr>
      <w:r>
        <w:rPr>
          <w:sz w:val="24"/>
        </w:rPr>
        <w:t xml:space="preserve">Protiv ovog </w:t>
      </w:r>
      <w:r w:rsidR="00F07A3D">
        <w:rPr>
          <w:sz w:val="24"/>
        </w:rPr>
        <w:t xml:space="preserve">zaključaka nije dopuštena žalba (članak 9. stavak </w:t>
      </w:r>
      <w:proofErr w:type="spellStart"/>
      <w:r w:rsidR="00F07A3D">
        <w:rPr>
          <w:sz w:val="24"/>
        </w:rPr>
        <w:t>11</w:t>
      </w:r>
      <w:proofErr w:type="spellEnd"/>
      <w:r w:rsidR="00E357E1">
        <w:rPr>
          <w:sz w:val="24"/>
        </w:rPr>
        <w:t>. Stečajnog zakona -</w:t>
      </w:r>
      <w:r w:rsidR="00F07A3D">
        <w:rPr>
          <w:sz w:val="24"/>
        </w:rPr>
        <w:t xml:space="preserve">N </w:t>
      </w:r>
      <w:proofErr w:type="spellStart"/>
      <w:r w:rsidR="00F07A3D">
        <w:rPr>
          <w:sz w:val="24"/>
        </w:rPr>
        <w:t>44</w:t>
      </w:r>
      <w:proofErr w:type="spellEnd"/>
      <w:r w:rsidR="00F07A3D">
        <w:rPr>
          <w:sz w:val="24"/>
        </w:rPr>
        <w:t>/</w:t>
      </w:r>
      <w:proofErr w:type="spellStart"/>
      <w:r w:rsidR="00F07A3D">
        <w:rPr>
          <w:sz w:val="24"/>
        </w:rPr>
        <w:t>96</w:t>
      </w:r>
      <w:proofErr w:type="spellEnd"/>
      <w:r w:rsidR="00F07A3D">
        <w:rPr>
          <w:sz w:val="24"/>
        </w:rPr>
        <w:t>-</w:t>
      </w:r>
      <w:proofErr w:type="spellStart"/>
      <w:r w:rsidR="00F07A3D">
        <w:rPr>
          <w:sz w:val="24"/>
        </w:rPr>
        <w:t>133</w:t>
      </w:r>
      <w:proofErr w:type="spellEnd"/>
      <w:r w:rsidR="00F07A3D">
        <w:rPr>
          <w:sz w:val="24"/>
        </w:rPr>
        <w:t>/</w:t>
      </w:r>
      <w:proofErr w:type="spellStart"/>
      <w:r w:rsidR="00F07A3D">
        <w:rPr>
          <w:sz w:val="24"/>
        </w:rPr>
        <w:t>12</w:t>
      </w:r>
      <w:proofErr w:type="spellEnd"/>
      <w:r w:rsidR="00F07A3D">
        <w:rPr>
          <w:sz w:val="24"/>
        </w:rPr>
        <w:t xml:space="preserve">), koji se u ovom postupku primjenjuje temeljem odredbe članka </w:t>
      </w:r>
      <w:proofErr w:type="spellStart"/>
      <w:r w:rsidR="00F07A3D">
        <w:rPr>
          <w:sz w:val="24"/>
        </w:rPr>
        <w:t>441</w:t>
      </w:r>
      <w:proofErr w:type="spellEnd"/>
      <w:r w:rsidR="00F07A3D">
        <w:rPr>
          <w:sz w:val="24"/>
        </w:rPr>
        <w:t xml:space="preserve">. stavak 1. Stečajnog zakona NN </w:t>
      </w:r>
      <w:proofErr w:type="spellStart"/>
      <w:r w:rsidR="00F07A3D">
        <w:rPr>
          <w:sz w:val="24"/>
        </w:rPr>
        <w:t>71</w:t>
      </w:r>
      <w:proofErr w:type="spellEnd"/>
      <w:r w:rsidR="00F07A3D">
        <w:rPr>
          <w:sz w:val="24"/>
        </w:rPr>
        <w:t>/</w:t>
      </w:r>
      <w:proofErr w:type="spellStart"/>
      <w:r w:rsidR="00F07A3D">
        <w:rPr>
          <w:sz w:val="24"/>
        </w:rPr>
        <w:t>15</w:t>
      </w:r>
      <w:proofErr w:type="spellEnd"/>
      <w:r w:rsidR="00F07A3D">
        <w:rPr>
          <w:sz w:val="24"/>
        </w:rPr>
        <w:t>)</w:t>
      </w:r>
      <w:r w:rsidR="00E357E1">
        <w:rPr>
          <w:sz w:val="24"/>
        </w:rPr>
        <w:t>.</w:t>
      </w:r>
    </w:p>
    <w:p w:rsidRDefault="00F07A3D" w:rsidR="00F07A3D">
      <w:pPr>
        <w:widowControl/>
        <w:jc w:val="both"/>
        <w:rPr>
          <w:sz w:val="24"/>
        </w:rPr>
      </w:pPr>
    </w:p>
    <w:p w:rsidRDefault="004A00DB" w:rsidR="002E1396">
      <w:pPr>
        <w:widowControl/>
        <w:ind w:left="360"/>
        <w:jc w:val="both"/>
        <w:rPr>
          <w:sz w:val="24"/>
        </w:rPr>
      </w:pPr>
      <w:r>
        <w:rPr>
          <w:sz w:val="24"/>
        </w:rPr>
        <w:t>DNA:</w:t>
      </w:r>
    </w:p>
    <w:p w:rsidRDefault="004A00DB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stečajnom upravitelju</w:t>
      </w:r>
    </w:p>
    <w:p w:rsidRDefault="00C64A15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e-</w:t>
      </w:r>
      <w:r w:rsidR="004A00DB">
        <w:rPr>
          <w:sz w:val="24"/>
        </w:rPr>
        <w:t>oglasna ploča</w:t>
      </w:r>
      <w:r>
        <w:rPr>
          <w:sz w:val="24"/>
        </w:rPr>
        <w:t xml:space="preserve"> 8 dana</w:t>
      </w:r>
    </w:p>
    <w:p w:rsidRDefault="00C64A15" w:rsidP="004A00DB" w:rsidR="00C64A15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računovodstvo suda </w:t>
      </w:r>
    </w:p>
    <w:p w:rsidRDefault="004A00DB" w:rsidP="004A00DB" w:rsidR="004A00DB">
      <w:pPr>
        <w:widowControl/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 xml:space="preserve">spis </w:t>
      </w:r>
    </w:p>
    <w:sectPr w:rsidSect="004A00DB" w:rsidR="004A00D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A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proofErr w:type="spellStart"/>
    <w:r w:rsidRPr="00DC19F7">
      <w:rPr>
        <w:sz w:val="24"/>
        <w:szCs w:val="24"/>
      </w:rPr>
      <w:t>40.St</w:t>
    </w:r>
    <w:proofErr w:type="spellEnd"/>
    <w:r w:rsidRPr="00DC19F7">
      <w:rPr>
        <w:sz w:val="24"/>
        <w:szCs w:val="24"/>
      </w:rPr>
      <w:t>-</w:t>
    </w:r>
    <w:proofErr w:type="spellStart"/>
    <w:r>
      <w:rPr>
        <w:sz w:val="24"/>
        <w:szCs w:val="24"/>
      </w:rPr>
      <w:t>635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12</w:t>
    </w:r>
    <w:proofErr w:type="spellEnd"/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2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25F2B"/>
    <w:rsid w:val="002B396D"/>
    <w:rsid w:val="002E1396"/>
    <w:rsid w:val="002F2220"/>
    <w:rsid w:val="002F7A69"/>
    <w:rsid w:val="00347326"/>
    <w:rsid w:val="0037222D"/>
    <w:rsid w:val="003C7165"/>
    <w:rsid w:val="003E530E"/>
    <w:rsid w:val="00404E91"/>
    <w:rsid w:val="004A00DB"/>
    <w:rsid w:val="00580DCD"/>
    <w:rsid w:val="005847B7"/>
    <w:rsid w:val="00680BBA"/>
    <w:rsid w:val="006F4F19"/>
    <w:rsid w:val="007D648A"/>
    <w:rsid w:val="00B05C11"/>
    <w:rsid w:val="00B362C8"/>
    <w:rsid w:val="00B92875"/>
    <w:rsid w:val="00C64A15"/>
    <w:rsid w:val="00D17E04"/>
    <w:rsid w:val="00D25F2B"/>
    <w:rsid w:val="00E357E1"/>
    <w:rsid w:val="00F0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Tekstrezerviranogmjesta" w:type="character">
    <w:name w:val="Placeholder Text"/>
    <w:basedOn w:val="Zadanifontodlomka"/>
    <w:uiPriority w:val="99"/>
    <w:semiHidden/>
    <w:rsid w:val="00584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7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7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7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7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919F2-ECDE-4F84-B751-2A86B1089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1136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2015-12-10T10:56:00Z</dcterms:created>
  <dc:creator>user</dc:creator>
  <cp:lastModifiedBy>Ivanka Lukač</cp:lastModifiedBy>
  <cp:lastPrinted>2015-12-10T10:56:00Z</cp:lastPrinted>
  <dcterms:modified xmlns:xsi="http://www.w3.org/2001/XMLSchema-instance" xsi:type="dcterms:W3CDTF">2015-12-10T14:01:00Z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