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c9a5a36" w14:textId="c9a5a36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271437">
        <w:t>31</w:t>
      </w:r>
      <w:r>
        <w:t xml:space="preserve">. </w:t>
      </w:r>
      <w:r w:rsidR="00271437">
        <w:t xml:space="preserve">srpnja </w:t>
      </w:r>
      <w:r>
        <w:t>201</w:t>
      </w:r>
      <w:r w:rsidR="00271437">
        <w:t>9</w:t>
      </w:r>
      <w:r>
        <w:t xml:space="preserve">. godine u </w:t>
      </w:r>
      <w:r w:rsidR="002A5F71">
        <w:t>10,30</w:t>
      </w:r>
      <w:r>
        <w:t xml:space="preserve"> sati na Trgovačkom sudu u Pazinu, </w:t>
      </w:r>
    </w:p>
    <w:p w:rsidR="00271437" w:rsidP="00271437" w:rsidRDefault="00490643">
      <w:pPr>
        <w:jc w:val="center"/>
      </w:pPr>
      <w:r>
        <w:t xml:space="preserve">u stečajnom postupku nad stečajnim dužnikom </w:t>
      </w:r>
    </w:p>
    <w:p w:rsidR="002A5F71" w:rsidP="002A5F71" w:rsidRDefault="002A5F71">
      <w:pPr>
        <w:jc w:val="center"/>
        <w:rPr>
          <w:b/>
        </w:rPr>
      </w:pPr>
      <w:r>
        <w:rPr>
          <w:b/>
        </w:rPr>
        <w:t xml:space="preserve">stečajnom masom iza MIRANDA TEKSTIL d.o.o. Rijeka, Brca 18, </w:t>
      </w:r>
    </w:p>
    <w:p w:rsidR="002A5F71" w:rsidP="002A5F71" w:rsidRDefault="002A5F71">
      <w:pPr>
        <w:jc w:val="center"/>
        <w:rPr>
          <w:b/>
        </w:rPr>
      </w:pPr>
      <w:r>
        <w:rPr>
          <w:b/>
        </w:rPr>
        <w:t>OIB: 80901468528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>ZAPISNIČARKA: Sanja 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2A5F71">
        <w:t>Ana Glavan Dukić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2A5F71">
        <w:t>10</w:t>
      </w:r>
      <w:r>
        <w:t>,</w:t>
      </w:r>
      <w:r w:rsidR="00E87BA7">
        <w:t>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="00D367F1" w:rsidP="00D367F1" w:rsidRDefault="00D367F1">
      <w:pPr>
        <w:ind w:firstLine="708"/>
        <w:jc w:val="both"/>
      </w:pPr>
      <w:r>
        <w:t>Utvrđuje se da su na današnje ročište pristupili slijedeći vjerovnici:</w:t>
      </w:r>
    </w:p>
    <w:p w:rsidR="00D367F1" w:rsidP="00D367F1" w:rsidRDefault="00D367F1">
      <w:pPr>
        <w:jc w:val="both"/>
      </w:pPr>
      <w:r>
        <w:tab/>
        <w:t xml:space="preserve">1/ za vjerovnika RH:  Željko Perčinlić, ŽDO u Puli. </w:t>
      </w:r>
    </w:p>
    <w:p w:rsidR="00E87BA7" w:rsidP="00490643" w:rsidRDefault="00E87BA7">
      <w:pPr>
        <w:jc w:val="both"/>
      </w:pP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2A5F71">
        <w:t>18</w:t>
      </w:r>
      <w:r w:rsidR="00546DCD">
        <w:t xml:space="preserve">. </w:t>
      </w:r>
      <w:r w:rsidR="00271437">
        <w:t>lipnja</w:t>
      </w:r>
      <w:r>
        <w:t xml:space="preserve"> 201</w:t>
      </w:r>
      <w:r w:rsidR="00271437">
        <w:t>9</w:t>
      </w:r>
      <w:r>
        <w:t xml:space="preserve">. godine, a objavljeno je na e-oglasnoj ploči </w:t>
      </w:r>
      <w:r w:rsidR="002A5F71">
        <w:t>19</w:t>
      </w:r>
      <w:r w:rsidR="00546DCD">
        <w:t xml:space="preserve">. </w:t>
      </w:r>
      <w:r w:rsidR="00271437">
        <w:t xml:space="preserve">lipnja </w:t>
      </w:r>
      <w:r w:rsidR="00BE0D08">
        <w:t>201</w:t>
      </w:r>
      <w:r w:rsidR="00271437">
        <w:t>9</w:t>
      </w:r>
      <w:r w:rsidR="00BE0D08">
        <w:t xml:space="preserve">. godine. </w:t>
      </w:r>
      <w:r w:rsidR="00CD08ED">
        <w:t xml:space="preserve">Isto je priloženo na listu </w:t>
      </w:r>
      <w:r w:rsidR="002A5F71">
        <w:t>55</w:t>
      </w:r>
      <w:r w:rsidR="00546DCD">
        <w:t xml:space="preserve"> do </w:t>
      </w:r>
      <w:r w:rsidR="002A5F71">
        <w:t>64</w:t>
      </w:r>
      <w:r w:rsidR="00271437">
        <w:t xml:space="preserve"> </w:t>
      </w:r>
      <w:r w:rsidR="00CD08ED">
        <w:t xml:space="preserve">spisa.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  <w:t>Stečajn</w:t>
      </w:r>
      <w:r w:rsidR="00D367F1">
        <w:t>a</w:t>
      </w:r>
      <w:r w:rsidRPr="002B2FAD">
        <w:t xml:space="preserve"> upravitelj</w:t>
      </w:r>
      <w:r w:rsidR="00D367F1">
        <w:t>ica</w:t>
      </w:r>
      <w:r w:rsidRPr="002B2FAD">
        <w:t xml:space="preserve"> usmeno izlaže kao u pisanom izv</w:t>
      </w:r>
      <w:r w:rsidRPr="002B2FAD" w:rsidR="0028507C">
        <w:t>ješću podnesenom za ovo ročište</w:t>
      </w:r>
      <w:r w:rsidR="00546DCD">
        <w:t>.</w:t>
      </w:r>
    </w:p>
    <w:p w:rsidR="00546DCD" w:rsidP="008B0747" w:rsidRDefault="00546DCD">
      <w:pPr>
        <w:jc w:val="both"/>
      </w:pPr>
    </w:p>
    <w:p w:rsidR="00E87BA7" w:rsidP="00271437" w:rsidRDefault="00B34F56">
      <w:pPr>
        <w:jc w:val="both"/>
      </w:pPr>
      <w:r>
        <w:tab/>
      </w:r>
      <w:r w:rsidR="00D367F1">
        <w:t>Vjerovnik RH nema primjedbi na izvješ</w:t>
      </w:r>
      <w:r w:rsidR="00B51A86">
        <w:t>ć</w:t>
      </w:r>
      <w:r w:rsidR="00D367F1">
        <w:t xml:space="preserve">e stečajne upraviteljice te je sa istim suglasan. </w:t>
      </w:r>
    </w:p>
    <w:p w:rsidR="00D367F1" w:rsidP="00271437" w:rsidRDefault="00D367F1">
      <w:pPr>
        <w:jc w:val="both"/>
      </w:pPr>
    </w:p>
    <w:p w:rsidR="00D367F1" w:rsidP="00271437" w:rsidRDefault="00D367F1">
      <w:pPr>
        <w:jc w:val="both"/>
      </w:pPr>
      <w:r>
        <w:tab/>
        <w:t xml:space="preserve">St. uprav. navodi da se vozilo MITSUBISHI L200 nalazi u pojedu Mirande Jeromela, da je reg. do 10 mj 2019. i u voznom stanju. u spis je priložila katalošku vrijednost tog vozila na dan 14.5.2019. a koja iznosi 26.367,41 kn. Navodi da je Porezna uprava u ovršnom postupku protiv dužnika to isto vozila bila procijenila na 28.000,00 kn </w:t>
      </w:r>
    </w:p>
    <w:p w:rsidR="00271437" w:rsidP="00271437" w:rsidRDefault="00271437">
      <w:pPr>
        <w:jc w:val="both"/>
      </w:pPr>
    </w:p>
    <w:p w:rsidRPr="002B2FAD" w:rsidR="00E87BA7" w:rsidP="00F8281A" w:rsidRDefault="00461372">
      <w:pPr>
        <w:jc w:val="both"/>
      </w:pPr>
      <w:r>
        <w:tab/>
      </w:r>
    </w:p>
    <w:p w:rsidRPr="002B2FAD" w:rsidR="00F8281A" w:rsidP="00F8281A" w:rsidRDefault="00F8281A">
      <w:pPr>
        <w:jc w:val="both"/>
      </w:pPr>
      <w:r>
        <w:tab/>
      </w:r>
      <w:r w:rsidRPr="002B2FAD">
        <w:t>SKUPŠTINA VJEROVNIKA DONOSI</w:t>
      </w:r>
    </w:p>
    <w:p w:rsidR="00F8281A" w:rsidP="00F8281A" w:rsidRDefault="00F8281A">
      <w:pPr>
        <w:jc w:val="both"/>
      </w:pPr>
    </w:p>
    <w:p w:rsidRPr="002B2FAD" w:rsidR="001934EC" w:rsidP="00F8281A" w:rsidRDefault="001934EC">
      <w:pPr>
        <w:jc w:val="both"/>
      </w:pPr>
    </w:p>
    <w:p w:rsidRPr="002B2FAD" w:rsidR="00F8281A" w:rsidP="00F8281A" w:rsidRDefault="00F8281A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="00F8281A" w:rsidP="00F8281A" w:rsidRDefault="00F8281A"/>
    <w:p w:rsidRPr="002B2FAD" w:rsidR="001934EC" w:rsidP="00F8281A" w:rsidRDefault="001934EC"/>
    <w:p w:rsidR="00F8281A" w:rsidP="00F8281A" w:rsidRDefault="00F8281A">
      <w:pPr>
        <w:jc w:val="both"/>
      </w:pPr>
      <w:r w:rsidRPr="002B2FAD">
        <w:tab/>
      </w:r>
      <w:r w:rsidR="00D367F1">
        <w:t>I. Prihvaća se izvješće</w:t>
      </w:r>
      <w:r>
        <w:t xml:space="preserve"> stečajnog upravitelja. </w:t>
      </w:r>
    </w:p>
    <w:p w:rsidRPr="002B2FAD" w:rsidR="00F8281A" w:rsidP="00F8281A" w:rsidRDefault="00F8281A">
      <w:pPr>
        <w:jc w:val="both"/>
      </w:pPr>
    </w:p>
    <w:p w:rsidR="00911689" w:rsidP="00D367F1" w:rsidRDefault="00F8281A">
      <w:pPr>
        <w:jc w:val="both"/>
      </w:pPr>
      <w:r w:rsidRPr="002B2FAD">
        <w:tab/>
        <w:t>II.</w:t>
      </w:r>
      <w:r>
        <w:t xml:space="preserve"> </w:t>
      </w:r>
      <w:r w:rsidR="00D367F1">
        <w:t>Prihvaćaju se do sada poduzete radnje stečajnog upravitelja.</w:t>
      </w:r>
    </w:p>
    <w:p w:rsidR="00911689" w:rsidP="00F8281A" w:rsidRDefault="00911689">
      <w:pPr>
        <w:jc w:val="both"/>
      </w:pPr>
    </w:p>
    <w:p w:rsidR="00911689" w:rsidP="00F8281A" w:rsidRDefault="00911689">
      <w:pPr>
        <w:jc w:val="both"/>
      </w:pPr>
      <w:r>
        <w:tab/>
        <w:t>III. Daje</w:t>
      </w:r>
      <w:r w:rsidR="00B3325A">
        <w:t xml:space="preserve"> </w:t>
      </w:r>
      <w:r>
        <w:t xml:space="preserve">se suglasnost stečajnom upravitelju da </w:t>
      </w:r>
      <w:r w:rsidR="00D367F1">
        <w:t xml:space="preserve">vozilo marke MITSUBISHI L200 prodaje neposrednom pogodbom po najnižoj cijeni od 28.000,00 kn. </w:t>
      </w:r>
    </w:p>
    <w:p w:rsidR="002E28CE" w:rsidP="00F8281A" w:rsidRDefault="002E28CE">
      <w:pPr>
        <w:jc w:val="both"/>
      </w:pPr>
    </w:p>
    <w:p w:rsidR="00F8281A" w:rsidP="00161B40" w:rsidRDefault="00EF5FA6">
      <w:pPr>
        <w:jc w:val="both"/>
      </w:pPr>
      <w:r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D367F1">
        <w:t>10:35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13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2A5F71" w:rsidP="002A5F71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2A5F71">
      <w:t>Posl. br</w:t>
    </w:r>
    <w:r w:rsidR="002A5F71">
      <w:t>oj: 4</w:t>
    </w:r>
    <w:r w:rsidRPr="00E46CF0" w:rsidR="002A5F71">
      <w:t xml:space="preserve"> St</w:t>
    </w:r>
    <w:r w:rsidR="002A5F71">
      <w:t>-442/2018-20</w:t>
    </w: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2A5F71">
      <w:t>442/2018-20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A5F71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E3CF3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4139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1A86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367F1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F41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41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41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41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41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srpnja 2019.</izvorni_sadrzaj>
    <derivirana_varijabla naziv="DomainObject.StvarniPocetakDatum_1">31. srpnja 2019.</derivirana_varijabla>
  </DomainObject.StvarniPocetakDatum>
  <DomainObject.StvarniZavrsetakDatum>
    <izvorni_sadrzaj>31. srpnja 2019.</izvorni_sadrzaj>
    <derivirana_varijabla naziv="DomainObject.StvarniZavrsetakDatum_1">31. srpnja 2019.</derivirana_varijabla>
  </DomainObject.StvarniZavrsetakDatum>
  <DomainObject.PlaniraniZavrsetakDatum>
    <izvorni_sadrzaj>31. srpnja 2019.</izvorni_sadrzaj>
    <derivirana_varijabla naziv="DomainObject.PlaniraniZavrsetakDatum_1">31. srpnja 2019.</derivirana_varijabla>
  </DomainObject.PlaniraniZavrsetakDatum>
  <DomainObject.PlaniraniPocetakDatum>
    <izvorni_sadrzaj>31. srpnja 2019.</izvorni_sadrzaj>
    <derivirana_varijabla naziv="DomainObject.PlaniraniPocetakDatum_1">31. srpnja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St-442/2018-20</izvorni_sadrzaj>
    <derivirana_varijabla naziv="DomainObject.Zapisnik.Oznaka_1">St-442/2018-20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12.6.19. prileži ŽUTI registrator s prijavama
tražbina, koji se drži u ormaru, ref. 4</izvorni_sadrzaj>
    <derivirana_varijabla naziv="DomainObject.Predmet.Opis_1">12.6.19. prileži ŽUTI registrator s prijavama
tražbina, koji se drži u ormaru,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7.1.19. prileži 2 R1-21/15</izvorni_sadrzaj>
    <derivirana_varijabla naziv="DomainObject.Predmet.PrimjedbaSuca_1">7.1.19. prileži 2 R1-21/15</derivirana_varijabla>
  </DomainObject.Predmet.PrimjedbaSuca>
  <DomainObject.Predmet.ProtustrankaFormated>
    <izvorni_sadrzaj>  Stečajna masa iza MIRANDA - TEKSTIL d.o.o.</izvorni_sadrzaj>
    <derivirana_varijabla naziv="DomainObject.Predmet.ProtustrankaFormated_1">  Stečajna masa iza MIRANDA - TEKSTIL d.o.o.</derivirana_varijabla>
  </DomainObject.Predmet.ProtustrankaFormated>
  <DomainObject.Predmet.ProtustrankaFormatedOIB>
    <izvorni_sadrzaj>  Stečajna masa iza MIRANDA - TEKSTIL d.o.o., OIB 80901468528</izvorni_sadrzaj>
    <derivirana_varijabla naziv="DomainObject.Predmet.ProtustrankaFormatedOIB_1">  Stečajna masa iza MIRANDA - TEKSTIL d.o.o., OIB 80901468528</derivirana_varijabla>
  </DomainObject.Predmet.ProtustrankaFormatedOIB>
  <DomainObject.Predmet.ProtustrankaFormatedWithAdress>
    <izvorni_sadrzaj> Stečajna masa iza MIRANDA - TEKSTIL d.o.o., Brca 18, 51000 Rijeka</izvorni_sadrzaj>
    <derivirana_varijabla naziv="DomainObject.Predmet.ProtustrankaFormatedWithAdress_1"> Stečajna masa iza MIRANDA - TEKSTIL d.o.o., Brca 18, 51000 Rijeka</derivirana_varijabla>
  </DomainObject.Predmet.ProtustrankaFormatedWithAdress>
  <DomainObject.Predmet.ProtustrankaFormatedWithAdressOIB>
    <izvorni_sadrzaj> Stečajna masa iza MIRANDA - TEKSTIL d.o.o., OIB 80901468528, Brca 18, 51000 Rijeka</izvorni_sadrzaj>
    <derivirana_varijabla naziv="DomainObject.Predmet.ProtustrankaFormatedWithAdressOIB_1"> Stečajna masa iza MIRANDA - TEKSTIL d.o.o., OIB 80901468528, Brca 18, 51000 Rijeka</derivirana_varijabla>
  </DomainObject.Predmet.ProtustrankaFormatedWithAdressOIB>
  <DomainObject.Predmet.ProtustrankaWithAdress>
    <izvorni_sadrzaj>Stečajna masa iza MIRANDA - TEKSTIL d.o.o. Brca 18, 51000 Rijeka</izvorni_sadrzaj>
    <derivirana_varijabla naziv="DomainObject.Predmet.ProtustrankaWithAdress_1">Stečajna masa iza MIRANDA - TEKSTIL d.o.o. Brca 18, 51000 Rijeka</derivirana_varijabla>
  </DomainObject.Predmet.ProtustrankaWithAdress>
  <DomainObject.Predmet.ProtustrankaWithAdressOIB>
    <izvorni_sadrzaj>Stečajna masa iza MIRANDA - TEKSTIL d.o.o., OIB 80901468528, Brca 18, 51000 Rijeka</izvorni_sadrzaj>
    <derivirana_varijabla naziv="DomainObject.Predmet.ProtustrankaWithAdressOIB_1">Stečajna masa iza MIRANDA - TEKSTIL d.o.o., OIB 80901468528, Brca 18, 51000 Rijeka</derivirana_varijabla>
  </DomainObject.Predmet.ProtustrankaWithAdressOIB>
  <DomainObject.Predmet.ProtustrankaNazivFormated>
    <izvorni_sadrzaj>Stečajna masa iza MIRANDA - TEKSTIL d.o.o.</izvorni_sadrzaj>
    <derivirana_varijabla naziv="DomainObject.Predmet.ProtustrankaNazivFormated_1">Stečajna masa iza MIRANDA - TEKSTIL d.o.o.</derivirana_varijabla>
  </DomainObject.Predmet.ProtustrankaNazivFormated>
  <DomainObject.Predmet.ProtustrankaNazivFormatedOIB>
    <izvorni_sadrzaj>Stečajna masa iza MIRANDA - TEKSTIL d.o.o., OIB 80901468528</izvorni_sadrzaj>
    <derivirana_varijabla naziv="DomainObject.Predmet.ProtustrankaNazivFormatedOIB_1">Stečajna masa iza MIRANDA - TEKSTIL d.o.o., OIB 80901468528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Majstorović, Pula</izvorni_sadrzaj>
    <derivirana_varijabla naziv="DomainObject.Predmet.StrankaFormated_1">  Vlasta Majstorović, Pula</derivirana_varijabla>
  </DomainObject.Predmet.StrankaFormated>
  <DomainObject.Predmet.StrankaFormatedOIB>
    <izvorni_sadrzaj>  Vlasta Majstorović, Pula, OIB 78258328195</izvorni_sadrzaj>
    <derivirana_varijabla naziv="DomainObject.Predmet.StrankaFormatedOIB_1">  Vlasta Majstorović, Pula, OIB 78258328195</derivirana_varijabla>
  </DomainObject.Predmet.StrankaFormatedOIB>
  <DomainObject.Predmet.StrankaFormatedWithAdress>
    <izvorni_sadrzaj> Vlasta Majstorović, Pula, Koparska Ulica 37, 52100 Pula</izvorni_sadrzaj>
    <derivirana_varijabla naziv="DomainObject.Predmet.StrankaFormatedWithAdress_1"> Vlasta Majstorović, Pula, Koparska Ulica 37, 52100 Pula</derivirana_varijabla>
  </DomainObject.Predmet.StrankaFormatedWithAdress>
  <DomainObject.Predmet.StrankaFormatedWithAdressOIB>
    <izvorni_sadrzaj> Vlasta Majstorović, Pula, OIB 78258328195, Koparska Ulica 37, 52100 Pula</izvorni_sadrzaj>
    <derivirana_varijabla naziv="DomainObject.Predmet.StrankaFormatedWithAdressOIB_1"> Vlasta Majstorović, Pula, OIB 78258328195, Koparska Ulica 37, 52100 Pula</derivirana_varijabla>
  </DomainObject.Predmet.StrankaFormatedWithAdressOIB>
  <DomainObject.Predmet.StrankaWithAdress>
    <izvorni_sadrzaj>Vlasta Majstorović, Pula Koparska Ulica 37,52100 Pula</izvorni_sadrzaj>
    <derivirana_varijabla naziv="DomainObject.Predmet.StrankaWithAdress_1">Vlasta Majstorović, Pula Koparska Ulica 37,52100 Pula</derivirana_varijabla>
  </DomainObject.Predmet.StrankaWithAdress>
  <DomainObject.Predmet.StrankaWithAdressOIB>
    <izvorni_sadrzaj>Vlasta Majstorović, Pula, OIB 78258328195, Koparska Ulica 37,52100 Pula</izvorni_sadrzaj>
    <derivirana_varijabla naziv="DomainObject.Predmet.StrankaWithAdressOIB_1">Vlasta Majstorović, Pula, OIB 78258328195, Koparska Ulica 37,52100 Pula</derivirana_varijabla>
  </DomainObject.Predmet.StrankaWithAdressOIB>
  <DomainObject.Predmet.StrankaNazivFormated>
    <izvorni_sadrzaj>Vlasta Majstorović, Pula</izvorni_sadrzaj>
    <derivirana_varijabla naziv="DomainObject.Predmet.StrankaNazivFormated_1">Vlasta Majstorović, Pula</derivirana_varijabla>
  </DomainObject.Predmet.StrankaNazivFormated>
  <DomainObject.Predmet.StrankaNazivFormatedOIB>
    <izvorni_sadrzaj>Vlasta Majstorović, Pula, OIB 78258328195</izvorni_sadrzaj>
    <derivirana_varijabla naziv="DomainObject.Predmet.StrankaNazivFormatedOIB_1">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Vlasta Majstorović, Pula</item>
    </izvorni_sadrzaj>
    <derivirana_varijabla naziv="DomainObject.Predmet.StrankaListFormated_1">
      <item>Vlasta Majstorović, Pula</item>
    </derivirana_varijabla>
  </DomainObject.Predmet.StrankaListFormated>
  <DomainObject.Predmet.StrankaListFormatedOIB>
    <izvorni_sadrzaj>
      <item>Vlasta Majstorović, Pula, OIB 78258328195</item>
    </izvorni_sadrzaj>
    <derivirana_varijabla naziv="DomainObject.Predmet.StrankaListFormatedOIB_1">
      <item>Vlasta Majstorović, Pula, OIB 78258328195</item>
    </derivirana_varijabla>
  </DomainObject.Predmet.StrankaListFormatedOIB>
  <DomainObject.Predmet.StrankaListFormatedWithAdress>
    <izvorni_sadrzaj>
      <item>Vlasta Majstorović, Pula, Koparska Ulica 37, 52100 Pula</item>
    </izvorni_sadrzaj>
    <derivirana_varijabla naziv="DomainObject.Predmet.StrankaListFormatedWithAdress_1">
      <item>Vlasta Majstorović, Pula, Koparska Ulica 37, 52100 Pula</item>
    </derivirana_varijabla>
  </DomainObject.Predmet.StrankaListFormatedWithAdress>
  <DomainObject.Predmet.StrankaListFormatedWithAdressOIB>
    <izvorni_sadrzaj>
      <item>Vlasta Majstorović, Pula, OIB 78258328195, Koparska Ulica 37, 52100 Pula</item>
    </izvorni_sadrzaj>
    <derivirana_varijabla naziv="DomainObject.Predmet.StrankaListFormatedWithAdressOIB_1">
      <item>Vlasta Majstorović, Pula, OIB 78258328195, Koparska Ulica 37, 52100 Pula</item>
    </derivirana_varijabla>
  </DomainObject.Predmet.StrankaListFormatedWithAdressOIB>
  <DomainObject.Predmet.StrankaListNazivFormated>
    <izvorni_sadrzaj>
      <item>Vlasta Majstorović, Pula</item>
    </izvorni_sadrzaj>
    <derivirana_varijabla naziv="DomainObject.Predmet.StrankaListNazivFormated_1">
      <item>Vlasta Majstorović, Pula</item>
    </derivirana_varijabla>
  </DomainObject.Predmet.StrankaListNazivFormated>
  <DomainObject.Predmet.StrankaListNazivFormatedOIB>
    <izvorni_sadrzaj>
      <item>Vlasta Majstorović, Pula, OIB 78258328195</item>
    </izvorni_sadrzaj>
    <derivirana_varijabla naziv="DomainObject.Predmet.StrankaListNazivFormatedOIB_1">
      <item>Vlasta Majstorović, Pula, OIB 78258328195</item>
    </derivirana_varijabla>
  </DomainObject.Predmet.StrankaListNazivFormatedOIB>
  <DomainObject.Predmet.ProtuStrankaListFormated>
    <izvorni_sadrzaj>
      <item>Stečajna masa iza MIRANDA - TEKSTIL d.o.o.</item>
    </izvorni_sadrzaj>
    <derivirana_varijabla naziv="DomainObject.Predmet.ProtuStrankaListFormated_1">
      <item>Stečajna masa iza MIRANDA - TEKSTIL d.o.o.</item>
    </derivirana_varijabla>
  </DomainObject.Predmet.ProtuStrankaListFormated>
  <DomainObject.Predmet.ProtuStrankaListFormatedOIB>
    <izvorni_sadrzaj>
      <item>Stečajna masa iza MIRANDA - TEKSTIL d.o.o., OIB 80901468528</item>
    </izvorni_sadrzaj>
    <derivirana_varijabla naziv="DomainObject.Predmet.ProtuStrankaListFormatedOIB_1">
      <item>Stečajna masa iza MIRANDA - TEKSTIL d.o.o., OIB 80901468528</item>
    </derivirana_varijabla>
  </DomainObject.Predmet.ProtuStrankaListFormatedOIB>
  <DomainObject.Predmet.ProtuStrankaListFormatedWithAdress>
    <izvorni_sadrzaj>
      <item>Stečajna masa iza MIRANDA - TEKSTIL d.o.o., Brca 18, 51000 Rijeka</item>
    </izvorni_sadrzaj>
    <derivirana_varijabla naziv="DomainObject.Predmet.ProtuStrankaListFormatedWithAdress_1">
      <item>Stečajna masa iza MIRANDA - TEKSTIL d.o.o., Brca 18, 51000 Rijeka</item>
    </derivirana_varijabla>
  </DomainObject.Predmet.ProtuStrankaListFormatedWithAdress>
  <DomainObject.Predmet.ProtuStrankaListFormatedWithAdressOIB>
    <izvorni_sadrzaj>
      <item>Stečajna masa iza MIRANDA - TEKSTIL d.o.o., OIB 80901468528, Brca 18, 51000 Rijeka</item>
    </izvorni_sadrzaj>
    <derivirana_varijabla naziv="DomainObject.Predmet.ProtuStrankaListFormatedWithAdressOIB_1">
      <item>Stečajna masa iza MIRANDA - TEKSTIL d.o.o., OIB 80901468528, Brca 18, 51000 Rijeka</item>
    </derivirana_varijabla>
  </DomainObject.Predmet.ProtuStrankaListFormatedWithAdressOIB>
  <DomainObject.Predmet.ProtuStrankaListNazivFormated>
    <izvorni_sadrzaj>
      <item>Stečajna masa iza MIRANDA - TEKSTIL d.o.o.</item>
    </izvorni_sadrzaj>
    <derivirana_varijabla naziv="DomainObject.Predmet.ProtuStrankaListNazivFormated_1">
      <item>Stečajna masa iza MIRANDA - TEKSTIL d.o.o.</item>
    </derivirana_varijabla>
  </DomainObject.Predmet.ProtuStrankaListNazivFormated>
  <DomainObject.Predmet.ProtuStrankaListNazivFormatedOIB>
    <izvorni_sadrzaj>
      <item>Stečajna masa iza MIRANDA - TEKSTIL d.o.o., OIB 80901468528</item>
    </izvorni_sadrzaj>
    <derivirana_varijabla naziv="DomainObject.Predmet.ProtuStrankaListNazivFormatedOIB_1">
      <item>Stečajna masa iza MIRANDA - TEKSTIL d.o.o., OIB 80901468528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St-442/2018-20</izvorni_sadrzaj>
    <derivirana_varijabla naziv="DomainObject.PoslovniBrojDokumenta_1">St-442/2018-20</derivirana_varijabla>
  </DomainObject.PoslovniBrojDokumenta>
  <DomainObject.Predmet.StrankaIDrugi>
    <izvorni_sadrzaj>Vlasta Majstorović, Pula</izvorni_sadrzaj>
    <derivirana_varijabla naziv="DomainObject.Predmet.StrankaIDrugi_1">Vlasta Majstorović, Pula</derivirana_varijabla>
  </DomainObject.Predmet.StrankaIDrugi>
  <DomainObject.Predmet.ProtustrankaIDrugi>
    <izvorni_sadrzaj>Stečajna masa iza MIRANDA - TEKSTIL d.o.o.</izvorni_sadrzaj>
    <derivirana_varijabla naziv="DomainObject.Predmet.ProtustrankaIDrugi_1">Stečajna masa iza MIRANDA - TEKSTIL d.o.o.</derivirana_varijabla>
  </DomainObject.Predmet.ProtustrankaIDrugi>
  <DomainObject.Predmet.StrankaIDrugiAdressOIB>
    <izvorni_sadrzaj>Vlasta Majstorović, Pula, OIB 78258328195, Koparska Ulica 37, 52100 Pula</izvorni_sadrzaj>
    <derivirana_varijabla naziv="DomainObject.Predmet.StrankaIDrugiAdressOIB_1">Vlasta Majstorović, Pula, OIB 78258328195, Koparska Ulica 37, 52100 Pula</derivirana_varijabla>
  </DomainObject.Predmet.StrankaIDrugiAdressOIB>
  <DomainObject.Predmet.ProtustrankaIDrugiAdressOIB>
    <izvorni_sadrzaj>Stečajna masa iza MIRANDA - TEKSTIL d.o.o., OIB 80901468528, Brca 18, 51000 Rijeka</izvorni_sadrzaj>
    <derivirana_varijabla naziv="DomainObject.Predmet.ProtustrankaIDrugiAdressOIB_1">Stečajna masa iza MIRANDA - TEKSTIL d.o.o., OIB 80901468528,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Majstorović, Pula</item>
      <item>Stečajna masa iza MIRANDA - TEKSTIL d.o.o.</item>
    </izvorni_sadrzaj>
    <derivirana_varijabla naziv="DomainObject.Predmet.SudioniciListNaziv_1">
      <item>Vlasta Majstorović, Pula</item>
      <item>Stečajna masa iza MIRANDA - TEKSTIL d.o.o.</item>
    </derivirana_varijabla>
  </DomainObject.Predmet.SudioniciListNaziv>
  <DomainObject.Predmet.SudioniciListAdressOIB>
    <izvorni_sadrzaj>
      <item>Vlasta Majstorović, Pula, OIB 78258328195, Koparska Ulica 37,52100 Pula</item>
      <item>Stečajna masa iza MIRANDA - TEKSTIL d.o.o., OIB 80901468528, Brca 18,51000 Rijeka</item>
    </izvorni_sadrzaj>
    <derivirana_varijabla naziv="DomainObject.Predmet.SudioniciListAdressOIB_1">
      <item>Vlasta Majstorović, Pula, OIB 78258328195, Koparska Ulica 37,52100 Pula</item>
      <item>Stečajna masa iza MIRANDA - TEKSTIL d.o.o., OIB 80901468528,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80901468528</item>
    </izvorni_sadrzaj>
    <derivirana_varijabla naziv="DomainObject.Predmet.SudioniciListNazivOIB_1">
      <item>, OIB 78258328195</item>
      <item>, OIB 80901468528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259</properties:Words>
  <properties:Characters>1486</properties:Characters>
  <properties:Lines>69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2019-07-31T06:33:00Z</dcterms:created>
  <dc:creator>drabar</dc:creator>
  <cp:lastModifiedBy>Sanja Prodan</cp:lastModifiedBy>
  <cp:lastPrinted>2018-11-19T12:23:00Z</cp:lastPrinted>
  <dcterms:modified xmlns:xsi="http://www.w3.org/2001/XMLSchema-instance" xsi:type="dcterms:W3CDTF">2019-07-31T08:43:00Z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St-442/2018-20 / Zapisnik - Izvještajno ročište (st442-2018-izvještajno.docx)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