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bedf" w14:paraId="878bedf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C20B59">
        <w:rPr>
          <w:b/>
        </w:rPr>
        <w:t xml:space="preserve">IZIS d.o.o. Osijek, </w:t>
      </w:r>
      <w:proofErr w:type="spellStart"/>
      <w:r w:rsidR="00C20B59">
        <w:rPr>
          <w:b/>
        </w:rPr>
        <w:t>Belišćanska</w:t>
      </w:r>
      <w:proofErr w:type="spellEnd"/>
      <w:r w:rsidR="00C20B59">
        <w:rPr>
          <w:b/>
        </w:rPr>
        <w:t xml:space="preserve"> 35, MBS: 030096190, OIB: 48996722005</w:t>
      </w:r>
      <w:r w:rsidRPr="002A0C8C">
        <w:t xml:space="preserve">, dana </w:t>
      </w:r>
      <w:r w:rsidR="00C20B59">
        <w:t>30</w:t>
      </w:r>
      <w:r w:rsidR="00070CCC">
        <w:t>. studenog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C20B59">
        <w:rPr>
          <w:b/>
        </w:rPr>
        <w:t xml:space="preserve">IZIS d.o.o. Osijek, </w:t>
      </w:r>
      <w:proofErr w:type="spellStart"/>
      <w:r w:rsidR="00C20B59">
        <w:rPr>
          <w:b/>
        </w:rPr>
        <w:t>Belišćanska</w:t>
      </w:r>
      <w:proofErr w:type="spellEnd"/>
      <w:r w:rsidR="00C20B59">
        <w:rPr>
          <w:b/>
        </w:rPr>
        <w:t xml:space="preserve"> 35, MBS: 030096190, OIB: 48996722005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C20B59">
        <w:rPr>
          <w:b/>
        </w:rPr>
        <w:t>1212</w:t>
      </w:r>
      <w:r w:rsidRPr="002A0C8C">
        <w:rPr>
          <w:b/>
        </w:rPr>
        <w:t>-1</w:t>
      </w:r>
      <w:r w:rsidR="00C20B59">
        <w:rPr>
          <w:b/>
        </w:rPr>
        <w:t>5</w:t>
      </w:r>
      <w:r w:rsidRPr="002A0C8C">
        <w:t xml:space="preserve"> kod Hrvatske poštanske banke iznos od </w:t>
      </w:r>
      <w:r w:rsidR="00EF5D2D">
        <w:rPr>
          <w:b/>
        </w:rPr>
        <w:t>31</w:t>
      </w:r>
      <w:r w:rsidRPr="002A0C8C">
        <w:rPr>
          <w:b/>
        </w:rPr>
        <w:t>.</w:t>
      </w:r>
      <w:r w:rsidR="00EF5D2D">
        <w:rPr>
          <w:b/>
        </w:rPr>
        <w:t>605</w:t>
      </w:r>
      <w:r w:rsidRPr="002A0C8C">
        <w:rPr>
          <w:b/>
        </w:rPr>
        <w:t>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A914D1">
        <w:t>23</w:t>
      </w:r>
      <w:r w:rsidR="00EB6671">
        <w:t xml:space="preserve">. </w:t>
      </w:r>
      <w:r w:rsidR="00A914D1">
        <w:t>studenog 2015</w:t>
      </w:r>
      <w:r w:rsidRPr="002A0C8C">
        <w:t xml:space="preserve">. g. prijedlog za otvaranje  stečajnog postupka nad dužnikom </w:t>
      </w:r>
      <w:r w:rsidR="00A914D1">
        <w:rPr>
          <w:b/>
        </w:rPr>
        <w:t xml:space="preserve">IZIS d.o.o. Osijek, </w:t>
      </w:r>
      <w:proofErr w:type="spellStart"/>
      <w:r w:rsidR="00A914D1">
        <w:rPr>
          <w:b/>
        </w:rPr>
        <w:t>Belišćanska</w:t>
      </w:r>
      <w:proofErr w:type="spellEnd"/>
      <w:r w:rsidR="00A914D1">
        <w:rPr>
          <w:b/>
        </w:rPr>
        <w:t xml:space="preserve"> 35, MBS: 030096190, OIB: 48996722005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>Sukladno Izvješću privremen</w:t>
      </w:r>
      <w:r w:rsidR="00A914D1">
        <w:t>og</w:t>
      </w:r>
      <w:r w:rsidR="00A531A7">
        <w:t xml:space="preserve"> </w:t>
      </w:r>
      <w:r w:rsidRPr="002A0C8C">
        <w:t>stečajn</w:t>
      </w:r>
      <w:r w:rsidR="00A914D1">
        <w:t xml:space="preserve">og </w:t>
      </w:r>
      <w:r w:rsidRPr="002A0C8C">
        <w:t>upravitelj</w:t>
      </w:r>
      <w:r w:rsidR="00A914D1">
        <w:t>a</w:t>
      </w:r>
      <w:r w:rsidRPr="002A0C8C">
        <w:t xml:space="preserve"> određen</w:t>
      </w:r>
      <w:r w:rsidR="00A914D1">
        <w:t>og</w:t>
      </w:r>
      <w:r w:rsidRPr="002A0C8C">
        <w:t xml:space="preserve"> rješenjem ovog suda </w:t>
      </w:r>
      <w:r w:rsidR="00EB6671" w:rsidRPr="00C0699C">
        <w:t xml:space="preserve">6 </w:t>
      </w:r>
      <w:r w:rsidR="00A531A7">
        <w:t>St-</w:t>
      </w:r>
      <w:r w:rsidR="00A914D1">
        <w:t>1212</w:t>
      </w:r>
      <w:r w:rsidR="00A531A7">
        <w:t>/</w:t>
      </w:r>
      <w:r w:rsidR="00A914D1">
        <w:t>15-8</w:t>
      </w:r>
      <w:r w:rsidR="00A531A7" w:rsidRPr="00C0699C">
        <w:t xml:space="preserve"> </w:t>
      </w:r>
      <w:r w:rsidR="00EB6671" w:rsidRPr="00C0699C">
        <w:t xml:space="preserve">od </w:t>
      </w:r>
      <w:r w:rsidR="00A531A7">
        <w:t>28. rujna 2016. g.</w:t>
      </w:r>
      <w:r w:rsidRPr="002A0C8C">
        <w:t>, koje je usmeno izni</w:t>
      </w:r>
      <w:r w:rsidR="00A914D1">
        <w:t>o</w:t>
      </w:r>
      <w:r w:rsidRPr="002A0C8C">
        <w:t xml:space="preserve"> na ročištu održanom dana </w:t>
      </w:r>
      <w:r w:rsidR="00A914D1">
        <w:t>24</w:t>
      </w:r>
      <w:r w:rsidRPr="002A0C8C">
        <w:t xml:space="preserve">. </w:t>
      </w:r>
      <w:r w:rsidR="00A531A7">
        <w:t xml:space="preserve"> </w:t>
      </w:r>
      <w:r w:rsidR="00EB6671">
        <w:t>studenog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A914D1">
        <w:t>28</w:t>
      </w:r>
      <w:r w:rsidR="00164CBA">
        <w:t>.</w:t>
      </w:r>
      <w:r w:rsidR="00A531A7">
        <w:t xml:space="preserve"> </w:t>
      </w:r>
      <w:r w:rsidR="00164CBA">
        <w:t>ruj</w:t>
      </w:r>
      <w:r w:rsidR="00A531A7">
        <w:t>na</w:t>
      </w:r>
      <w:r w:rsidR="00164CBA">
        <w:t xml:space="preserve"> 2015</w:t>
      </w:r>
      <w:r w:rsidR="000A42C8">
        <w:t xml:space="preserve">. godine, blokirano neprekidno u razdoblju od </w:t>
      </w:r>
      <w:r w:rsidR="00A914D1">
        <w:t>120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A914D1" w:rsidRPr="00A914D1">
        <w:t>31.605,00</w:t>
      </w:r>
      <w:r w:rsidR="00A914D1">
        <w:rPr>
          <w:b/>
        </w:rPr>
        <w:t xml:space="preserve"> </w:t>
      </w:r>
      <w:r w:rsidR="000A42C8">
        <w:t>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871FCC">
        <w:rPr>
          <w:sz w:val="24"/>
        </w:rPr>
        <w:t>30</w:t>
      </w:r>
      <w:r w:rsidR="003840CA">
        <w:rPr>
          <w:sz w:val="24"/>
        </w:rPr>
        <w:t>. studenog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A914D1">
        <w:t>30</w:t>
      </w:r>
      <w:r w:rsidR="009232C0">
        <w:t>.12.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CFC" w:rsidR="00843CFC">
      <w:r>
        <w:separator/>
      </w:r>
    </w:p>
  </w:endnote>
  <w:endnote w:id="0" w:type="continuationSeparator">
    <w:p w:rsidRDefault="00843CFC" w:rsidR="00843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CFC" w:rsidR="00843CFC">
      <w:r>
        <w:separator/>
      </w:r>
    </w:p>
  </w:footnote>
  <w:footnote w:id="0" w:type="continuationSeparator">
    <w:p w:rsidRDefault="00843CFC" w:rsidR="00843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6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20B59" w:rsidR="00C20B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20B59" w:rsidRPr="00DE5F8A">
      <w:rPr>
        <w:rFonts w:cs="Tahoma" w:hAnsi="Tahoma" w:ascii="Tahoma"/>
      </w:rPr>
      <w:tab/>
    </w:r>
    <w:r w:rsidR="00C20B59" w:rsidRPr="00DE5F8A">
      <w:rPr>
        <w:rFonts w:cs="Tahoma" w:hAnsi="Tahoma" w:ascii="Tahoma"/>
      </w:rPr>
      <w:tab/>
    </w:r>
    <w:r w:rsidR="00C20B59">
      <w:t>6 St-1212/15-17</w:t>
    </w:r>
  </w:p>
  <w:p w:rsidRDefault="006F3F27" w:rsidP="006F3F27" w:rsidR="006F3F27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20B59">
      <w:t>1212/15-17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6BE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3CFC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1FCC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D1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B59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5D2D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0B5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6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56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56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6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6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0B5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6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56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56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6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6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IZIS d.o.o. za trgovinu</izvorni_sadrzaj>
    <derivirana_varijabla naziv="DomainObject.Predmet.ProtustrankaFormated_1">  IZIS d.o.o. za trgovinu</derivirana_varijabla>
  </DomainObject.Predmet.ProtustrankaFormated>
  <DomainObject.Predmet.ProtustrankaFormatedOIB>
    <izvorni_sadrzaj>  IZIS d.o.o. za trgovinu, OIB 48996722005</izvorni_sadrzaj>
    <derivirana_varijabla naziv="DomainObject.Predmet.ProtustrankaFormatedOIB_1">  IZIS d.o.o. za trgovinu, OIB 48996722005</derivirana_varijabla>
  </DomainObject.Predmet.ProtustrankaFormatedOIB>
  <DomainObject.Predmet.ProtustrankaFormatedWithAdress>
    <izvorni_sadrzaj> IZIS d.o.o. za trgovinu, Belišćanska 35, 31000 Osijek</izvorni_sadrzaj>
    <derivirana_varijabla naziv="DomainObject.Predmet.ProtustrankaFormatedWithAdress_1"> IZIS d.o.o. za trgovinu, Belišćanska 35, 31000 Osijek</derivirana_varijabla>
  </DomainObject.Predmet.ProtustrankaFormatedWithAdress>
  <DomainObject.Predmet.ProtustrankaFormatedWithAdressOIB>
    <izvorni_sadrzaj> IZIS d.o.o. za trgovinu, OIB 48996722005, Belišćanska 35, 31000 Osijek</izvorni_sadrzaj>
    <derivirana_varijabla naziv="DomainObject.Predmet.ProtustrankaFormatedWithAdressOIB_1"> IZIS d.o.o. za trgovinu, OIB 48996722005, Belišćanska 35, 31000 Osijek</derivirana_varijabla>
  </DomainObject.Predmet.ProtustrankaFormatedWithAdressOIB>
  <DomainObject.Predmet.ProtustrankaWithAdress>
    <izvorni_sadrzaj>IZIS d.o.o. za trgovinu Belišćanska 35, 31000 Osijek</izvorni_sadrzaj>
    <derivirana_varijabla naziv="DomainObject.Predmet.ProtustrankaWithAdress_1">IZIS d.o.o. za trgovinu Belišćanska 35, 31000 Osijek</derivirana_varijabla>
  </DomainObject.Predmet.ProtustrankaWithAdress>
  <DomainObject.Predmet.ProtustrankaWithAdressOIB>
    <izvorni_sadrzaj>IZIS d.o.o. za trgovinu, OIB 48996722005, Belišćanska 35, 31000 Osijek</izvorni_sadrzaj>
    <derivirana_varijabla naziv="DomainObject.Predmet.ProtustrankaWithAdressOIB_1">IZIS d.o.o. za trgovinu, OIB 48996722005, Belišćanska 35, 31000 Osijek</derivirana_varijabla>
  </DomainObject.Predmet.ProtustrankaWithAdressOIB>
  <DomainObject.Predmet.ProtustrankaNazivFormated>
    <izvorni_sadrzaj>IZIS d.o.o. za trgovinu</izvorni_sadrzaj>
    <derivirana_varijabla naziv="DomainObject.Predmet.ProtustrankaNazivFormated_1">IZIS d.o.o. za trgovinu</derivirana_varijabla>
  </DomainObject.Predmet.ProtustrankaNazivFormated>
  <DomainObject.Predmet.ProtustrankaNazivFormatedOIB>
    <izvorni_sadrzaj>IZIS d.o.o. za trgovinu, OIB 48996722005</izvorni_sadrzaj>
    <derivirana_varijabla naziv="DomainObject.Predmet.ProtustrankaNazivFormatedOIB_1">IZIS d.o.o. za trgovinu, OIB 48996722005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IZIS d.o.o. za trgovinu</item>
    </izvorni_sadrzaj>
    <derivirana_varijabla naziv="DomainObject.Predmet.ProtuStrankaListFormated_1">
      <item>IZIS d.o.o. za trgovinu</item>
    </derivirana_varijabla>
  </DomainObject.Predmet.ProtuStrankaListFormated>
  <DomainObject.Predmet.ProtuStrankaListFormatedOIB>
    <izvorni_sadrzaj>
      <item>IZIS d.o.o. za trgovinu, OIB 48996722005</item>
    </izvorni_sadrzaj>
    <derivirana_varijabla naziv="DomainObject.Predmet.ProtuStrankaListFormatedOIB_1">
      <item>IZIS d.o.o. za trgovinu, OIB 48996722005</item>
    </derivirana_varijabla>
  </DomainObject.Predmet.ProtuStrankaListFormatedOIB>
  <DomainObject.Predmet.ProtuStrankaListFormatedWithAdress>
    <izvorni_sadrzaj>
      <item>IZIS d.o.o. za trgovinu, Belišćanska 35, 31000 Osijek</item>
    </izvorni_sadrzaj>
    <derivirana_varijabla naziv="DomainObject.Predmet.ProtuStrankaListFormatedWithAdress_1">
      <item>IZIS d.o.o. za trgovinu, Belišćanska 35, 31000 Osijek</item>
    </derivirana_varijabla>
  </DomainObject.Predmet.ProtuStrankaListFormatedWithAdress>
  <DomainObject.Predmet.ProtuStrankaListFormatedWithAdressOIB>
    <izvorni_sadrzaj>
      <item>IZIS d.o.o. za trgovinu, OIB 48996722005, Belišćanska 35, 31000 Osijek</item>
    </izvorni_sadrzaj>
    <derivirana_varijabla naziv="DomainObject.Predmet.ProtuStrankaListFormatedWithAdressOIB_1">
      <item>IZIS d.o.o. za trgovinu, OIB 48996722005, Belišćanska 35, 31000 Osijek</item>
    </derivirana_varijabla>
  </DomainObject.Predmet.ProtuStrankaListFormatedWithAdressOIB>
  <DomainObject.Predmet.ProtuStrankaListNazivFormated>
    <izvorni_sadrzaj>
      <item>IZIS d.o.o. za trgovinu</item>
    </izvorni_sadrzaj>
    <derivirana_varijabla naziv="DomainObject.Predmet.ProtuStrankaListNazivFormated_1">
      <item>IZIS d.o.o. za trgovinu</item>
    </derivirana_varijabla>
  </DomainObject.Predmet.ProtuStrankaListNazivFormated>
  <DomainObject.Predmet.ProtuStrankaListNazivFormatedOIB>
    <izvorni_sadrzaj>
      <item>IZIS d.o.o. za trgovinu, OIB 48996722005</item>
    </izvorni_sadrzaj>
    <derivirana_varijabla naziv="DomainObject.Predmet.ProtuStrankaListNazivFormatedOIB_1">
      <item>IZIS d.o.o. za trgovinu, OIB 48996722005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IZIS d.o.o. za trgovinu</izvorni_sadrzaj>
    <derivirana_varijabla naziv="DomainObject.Predmet.ProtustrankaIDrugi_1">IZIS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IZIS d.o.o. za trgovinu, OIB 48996722005, Belišćanska 35, 31000 Osijek</izvorni_sadrzaj>
    <derivirana_varijabla naziv="DomainObject.Predmet.ProtustrankaIDrugiAdressOIB_1">IZIS d.o.o. za trgovinu, OIB 48996722005, Belišćanska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IZIS d.o.o. za trgovinu</item>
    </izvorni_sadrzaj>
    <derivirana_varijabla naziv="DomainObject.Predmet.SudioniciListNaziv_1">
      <item>FINA RC OSIJEK</item>
      <item>IZIS d.o.o. za trgovinu</item>
    </derivirana_varijabla>
  </DomainObject.Predmet.SudioniciListNaziv>
  <DomainObject.Predmet.SudioniciListAdressOIB>
    <izvorni_sadrzaj>
      <item>FINA RC OSIJEK, OIB 85821130368</item>
      <item>IZIS d.o.o. za trgovinu, OIB 48996722005, Belišćanska 35,31000 Osijek</item>
    </izvorni_sadrzaj>
    <derivirana_varijabla naziv="DomainObject.Predmet.SudioniciListAdressOIB_1">
      <item>FINA RC OSIJEK, OIB 85821130368</item>
      <item>IZIS d.o.o. za trgovinu, OIB 48996722005, Belišćanska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48996722005</item>
    </izvorni_sadrzaj>
    <derivirana_varijabla naziv="DomainObject.Predmet.SudioniciListNazivOIB_1">
      <item>, OIB 85821130368</item>
      <item>, OIB 48996722005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3D5DC-7B9E-4534-95EA-700EC0FC5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2297</properties:Characters>
  <properties:Lines>140</properties:Lines>
  <properties:Paragraphs>20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2016-11-30T07:48:00Z</cp:lastPrinted>
  <dcterms:modified xmlns:xsi="http://www.w3.org/2001/XMLSchema-instance" xsi:type="dcterms:W3CDTF">2016-11-30T07:52:00Z</dcterms:modified>
  <cp:revision>189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