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FC63C1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65812">
              <w:rPr>
                <w:noProof/>
              </w:rPr>
              <w:t>800</w:t>
            </w:r>
            <w:r>
              <w:rPr>
                <w:noProof/>
              </w:rPr>
              <w:t>/2018-</w:t>
            </w:r>
            <w:r w:rsidR="00FC63C1">
              <w:rPr>
                <w:noProof/>
              </w:rPr>
              <w:t>5</w:t>
            </w:r>
          </w:p>
        </w:tc>
      </w:tr>
    </w:tbl>
    <w:p w14:textId="dbecaba" w14:paraId="dbecaba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65812" w:rsidRPr="00465812">
        <w:t>STAMBENA ZADRUGA TEHNOSTAN, OIB: 26344676444, Split, Smiljanićeva 12B</w:t>
      </w:r>
      <w:r w:rsidR="001C6440">
        <w:t>,</w:t>
      </w:r>
      <w:r w:rsidR="00E25E3D">
        <w:t xml:space="preserve"> </w:t>
      </w:r>
      <w:r w:rsidR="00FC63C1">
        <w:t>26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65812" w:rsidRPr="00465812">
        <w:t>STAMBENA ZADRUGA TEHNOSTAN, OIB: 26344676444, Split, Smiljanićeva 12B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465812">
        <w:t>11. listopada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465812">
        <w:t>5.335,00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C63C1" w:rsidP="00135B11" w:rsidR="00215F13">
      <w:pPr>
        <w:spacing w:before="200"/>
        <w:jc w:val="center"/>
      </w:pPr>
      <w:r>
        <w:t>U Splitu 26</w:t>
      </w:r>
      <w:r w:rsidR="001C6440">
        <w:t xml:space="preserve">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23A56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C63C1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TEHNOSTAN</izvorni_sadrzaj>
    <derivirana_varijabla naziv="DomainObject.Predmet.ProtustrankaFormated_1">  STAMBENA ZADRUGA TEHNOSTAN</derivirana_varijabla>
  </DomainObject.Predmet.ProtustrankaFormated>
  <DomainObject.Predmet.ProtustrankaFormatedOIB>
    <izvorni_sadrzaj>  STAMBENA ZADRUGA TEHNOSTAN, OIB 26344676444</izvorni_sadrzaj>
    <derivirana_varijabla naziv="DomainObject.Predmet.ProtustrankaFormatedOIB_1">  STAMBENA ZADRUGA TEHNOSTAN, OIB 26344676444</derivirana_varijabla>
  </DomainObject.Predmet.ProtustrankaFormatedOIB>
  <DomainObject.Predmet.ProtustrankaFormatedWithAdress>
    <izvorni_sadrzaj> STAMBENA ZADRUGA TEHNOSTAN, Smiljanićeva 12/B, 21000 Split</izvorni_sadrzaj>
    <derivirana_varijabla naziv="DomainObject.Predmet.ProtustrankaFormatedWithAdress_1"> STAMBENA ZADRUGA TEHNOSTAN, Smiljanićeva 12/B, 21000 Split</derivirana_varijabla>
  </DomainObject.Predmet.ProtustrankaFormatedWithAdress>
  <DomainObject.Predmet.ProtustrankaFormatedWithAdressOIB>
    <izvorni_sadrzaj> STAMBENA ZADRUGA TEHNOSTAN, OIB 26344676444, Smiljanićeva 12/B, 21000 Split</izvorni_sadrzaj>
    <derivirana_varijabla naziv="DomainObject.Predmet.ProtustrankaFormatedWithAdressOIB_1"> STAMBENA ZADRUGA TEHNOSTAN, OIB 26344676444, Smiljanićeva 12/B, 21000 Split</derivirana_varijabla>
  </DomainObject.Predmet.ProtustrankaFormatedWithAdressOIB>
  <DomainObject.Predmet.ProtustrankaWithAdress>
    <izvorni_sadrzaj>STAMBENA ZADRUGA TEHNOSTAN Smiljanićeva 12/B, 21000 Split</izvorni_sadrzaj>
    <derivirana_varijabla naziv="DomainObject.Predmet.ProtustrankaWithAdress_1">STAMBENA ZADRUGA TEHNOSTAN Smiljanićeva 12/B, 21000 Split</derivirana_varijabla>
  </DomainObject.Predmet.ProtustrankaWithAdress>
  <DomainObject.Predmet.ProtustrankaWithAdressOIB>
    <izvorni_sadrzaj>STAMBENA ZADRUGA TEHNOSTAN, OIB 26344676444, Smiljanićeva 12/B, 21000 Split</izvorni_sadrzaj>
    <derivirana_varijabla naziv="DomainObject.Predmet.ProtustrankaWithAdressOIB_1">STAMBENA ZADRUGA TEHNOSTAN, OIB 26344676444, Smiljanićeva 12/B, 21000 Split</derivirana_varijabla>
  </DomainObject.Predmet.ProtustrankaWithAdressOIB>
  <DomainObject.Predmet.ProtustrankaNazivFormated>
    <izvorni_sadrzaj>STAMBENA ZADRUGA TEHNOSTAN</izvorni_sadrzaj>
    <derivirana_varijabla naziv="DomainObject.Predmet.ProtustrankaNazivFormated_1">STAMBENA ZADRUGA TEHNOSTAN</derivirana_varijabla>
  </DomainObject.Predmet.ProtustrankaNazivFormated>
  <DomainObject.Predmet.ProtustrankaNazivFormatedOIB>
    <izvorni_sadrzaj>STAMBENA ZADRUGA TEHNOSTAN, OIB 26344676444</izvorni_sadrzaj>
    <derivirana_varijabla naziv="DomainObject.Predmet.ProtustrankaNazivFormatedOIB_1">STAMBENA ZADRUGA TEHNOSTAN, OIB 26344676444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STAMBENA ZADRUGA TEHNOSTAN</item>
    </izvorni_sadrzaj>
    <derivirana_varijabla naziv="DomainObject.Predmet.ProtuStrankaListFormated_1">
      <item>STAMBENA ZADRUGA TEHNOSTAN</item>
    </derivirana_varijabla>
  </DomainObject.Predmet.ProtuStrankaListFormated>
  <DomainObject.Predmet.ProtuStrankaListFormatedOIB>
    <izvorni_sadrzaj>
      <item>STAMBENA ZADRUGA TEHNOSTAN, OIB 26344676444</item>
    </izvorni_sadrzaj>
    <derivirana_varijabla naziv="DomainObject.Predmet.ProtuStrankaListFormatedOIB_1">
      <item>STAMBENA ZADRUGA TEHNOSTAN, OIB 26344676444</item>
    </derivirana_varijabla>
  </DomainObject.Predmet.ProtuStrankaListFormatedOIB>
  <DomainObject.Predmet.ProtuStrankaListFormatedWithAdress>
    <izvorni_sadrzaj>
      <item>STAMBENA ZADRUGA TEHNOSTAN, Smiljanićeva 12/B, 21000 Split</item>
    </izvorni_sadrzaj>
    <derivirana_varijabla naziv="DomainObject.Predmet.ProtuStrankaListFormatedWithAdress_1">
      <item>STAMBENA ZADRUGA TEHNOSTAN, Smiljanićeva 12/B, 21000 Split</item>
    </derivirana_varijabla>
  </DomainObject.Predmet.ProtuStrankaListFormatedWithAdress>
  <DomainObject.Predmet.ProtuStrankaListFormatedWithAdressOIB>
    <izvorni_sadrzaj>
      <item>STAMBENA ZADRUGA TEHNOSTAN, OIB 26344676444, Smiljanićeva 12/B, 21000 Split</item>
    </izvorni_sadrzaj>
    <derivirana_varijabla naziv="DomainObject.Predmet.ProtuStrankaListFormatedWithAdressOIB_1">
      <item>STAMBENA ZADRUGA TEHNOSTAN, OIB 26344676444, Smiljanićeva 12/B, 21000 Split</item>
    </derivirana_varijabla>
  </DomainObject.Predmet.ProtuStrankaListFormatedWithAdressOIB>
  <DomainObject.Predmet.ProtuStrankaListNazivFormated>
    <izvorni_sadrzaj>
      <item>STAMBENA ZADRUGA TEHNOSTAN</item>
    </izvorni_sadrzaj>
    <derivirana_varijabla naziv="DomainObject.Predmet.ProtuStrankaListNazivFormated_1">
      <item>STAMBENA ZADRUGA TEHNOSTAN</item>
    </derivirana_varijabla>
  </DomainObject.Predmet.ProtuStrankaListNazivFormated>
  <DomainObject.Predmet.ProtuStrankaListNazivFormatedOIB>
    <izvorni_sadrzaj>
      <item>STAMBENA ZADRUGA TEHNOSTAN, OIB 26344676444</item>
    </izvorni_sadrzaj>
    <derivirana_varijabla naziv="DomainObject.Predmet.ProtuStrankaListNazivFormatedOIB_1">
      <item>STAMBENA ZADRUGA TEHNOSTAN, OIB 26344676444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STAMBENA ZADRUGA TEHNOSTAN</izvorni_sadrzaj>
    <derivirana_varijabla naziv="DomainObject.Predmet.ProtustrankaIDrugi_1">STAMBENA ZADRUGA TEHNOSTAN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STAMBENA ZADRUGA TEHNOSTAN, OIB 26344676444, Smiljanićeva 12/B, 21000 Split</izvorni_sadrzaj>
    <derivirana_varijabla naziv="DomainObject.Predmet.ProtustrankaIDrugiAdressOIB_1">STAMBENA ZADRUGA TEHNOSTAN, OIB 26344676444, Smiljanićeva 12/B,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TEHNOSTAN</item>
      <item>FINANCIJSKA AGENCIJA, RC SPLIT</item>
    </izvorni_sadrzaj>
    <derivirana_varijabla naziv="DomainObject.Predmet.SudioniciListNaziv_1">
      <item>STAMBENA ZADRUGA TEHNOSTAN</item>
      <item>FINANCIJSKA AGENCIJA, RC SPLIT</item>
    </derivirana_varijabla>
  </DomainObject.Predmet.SudioniciListNaziv>
  <DomainObject.Predmet.SudioniciListAdressOIB>
    <izvorni_sadrzaj>
      <item>STAMBENA ZADRUGA TEHNOSTAN, OIB 26344676444, Smiljanićeva 12/B,21000 Split</item>
      <item>FINANCIJSKA AGENCIJA, RC SPLIT, OIB 85821130368, Mažuranićevo šetalište 24 b,21000 Split</item>
    </izvorni_sadrzaj>
    <derivirana_varijabla naziv="DomainObject.Predmet.SudioniciListAdressOIB_1">
      <item>STAMBENA ZADRUGA TEHNOSTAN, OIB 26344676444, Smiljanićeva 12/B,21000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26344676444</item>
      <item>, OIB 85821130368</item>
    </izvorni_sadrzaj>
    <derivirana_varijabla naziv="DomainObject.Predmet.SudioniciListNazivOIB_1">
      <item>, OIB 26344676444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F3C440-34CF-45B6-9F6E-53C21AF09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1840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2018-11-26T11:40:00Z</cp:lastPrinted>
  <dcterms:modified xmlns:xsi="http://www.w3.org/2001/XMLSchema-instance" xsi:type="dcterms:W3CDTF">2018-11-26T11:59:00Z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(St-800-2018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