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9ca8" w14:paraId="1b79ca8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Pr="00976A50">
        <w:t>1 St-</w:t>
      </w:r>
      <w:r w:rsidR="0080330A">
        <w:t>799</w:t>
      </w:r>
      <w:r w:rsidR="00EE7AEA">
        <w:t>/15-2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</w:t>
      </w:r>
      <w:proofErr w:type="spellStart"/>
      <w:r w:rsidR="00B679DA" w:rsidRPr="00976A50">
        <w:t>Bajlo</w:t>
      </w:r>
      <w:proofErr w:type="spellEnd"/>
      <w:r w:rsidR="00B679DA" w:rsidRPr="00976A50">
        <w:t xml:space="preserve"> kao stečajnom sucu nad stečajnim dužnikom </w:t>
      </w:r>
      <w:r w:rsidR="0080330A">
        <w:t>ALBA BRODARSTVO</w:t>
      </w:r>
      <w:r w:rsidR="009F0D40">
        <w:t xml:space="preserve"> d.o.o.</w:t>
      </w:r>
      <w:r w:rsidR="0062792A">
        <w:t>,</w:t>
      </w:r>
      <w:r w:rsidR="009F0D40">
        <w:t xml:space="preserve"> Zadar, </w:t>
      </w:r>
      <w:r w:rsidR="0080330A">
        <w:t xml:space="preserve">Poljana </w:t>
      </w:r>
      <w:proofErr w:type="spellStart"/>
      <w:r w:rsidR="0080330A">
        <w:t>Jurja</w:t>
      </w:r>
      <w:proofErr w:type="spellEnd"/>
      <w:r w:rsidR="0080330A">
        <w:t xml:space="preserve"> </w:t>
      </w:r>
      <w:proofErr w:type="spellStart"/>
      <w:r w:rsidR="0080330A">
        <w:t>Dragišića</w:t>
      </w:r>
      <w:proofErr w:type="spellEnd"/>
      <w:r w:rsidR="0080330A">
        <w:t xml:space="preserve"> 31</w:t>
      </w:r>
      <w:r w:rsidR="009F0D40">
        <w:t xml:space="preserve">, Zadar, </w:t>
      </w:r>
      <w:r w:rsidR="00E8760C">
        <w:t>OIB:</w:t>
      </w:r>
      <w:r w:rsidR="0080330A">
        <w:t xml:space="preserve"> 53412582495</w:t>
      </w:r>
      <w:r w:rsidR="00E8760C">
        <w:t xml:space="preserve">, </w:t>
      </w:r>
      <w:r w:rsidR="00E17E69" w:rsidRPr="00536426">
        <w:t xml:space="preserve"> </w:t>
      </w:r>
      <w:r w:rsidR="00185683">
        <w:t>10</w:t>
      </w:r>
      <w:r w:rsidR="0080330A">
        <w:t>. prosinca</w:t>
      </w:r>
      <w:r w:rsidR="00E17E69">
        <w:t xml:space="preserve"> </w:t>
      </w:r>
      <w:r w:rsidR="00EE3E91">
        <w:t>2015</w:t>
      </w:r>
      <w:r w:rsidRPr="00976A50">
        <w:t xml:space="preserve">.  </w:t>
      </w:r>
    </w:p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80330A" w:rsidR="00C57A77" w:rsidRPr="0080330A">
      <w:pPr>
        <w:ind w:firstLine="708"/>
        <w:jc w:val="both"/>
        <w:rPr>
          <w:b/>
        </w:rPr>
      </w:pPr>
      <w:r w:rsidRPr="00976A50">
        <w:t>Odbacu</w:t>
      </w:r>
      <w:r w:rsidR="00E7275A" w:rsidRPr="00976A50">
        <w:t>je</w:t>
      </w:r>
      <w:r w:rsidRPr="00976A50">
        <w:t xml:space="preserve"> se </w:t>
      </w:r>
      <w:r w:rsidR="00EE7AEA">
        <w:t xml:space="preserve">prijedlog FINE za otvaranje stečajnog postupka nad dužnikom </w:t>
      </w:r>
      <w:r w:rsidR="0080330A">
        <w:t>ALBA BRODARSTVO d.o.o.</w:t>
      </w:r>
      <w:r w:rsidR="0062792A">
        <w:t>,</w:t>
      </w:r>
      <w:r w:rsidR="0080330A">
        <w:t xml:space="preserve"> Zadar, Poljana </w:t>
      </w:r>
      <w:proofErr w:type="spellStart"/>
      <w:r w:rsidR="0080330A">
        <w:t>Jurja</w:t>
      </w:r>
      <w:proofErr w:type="spellEnd"/>
      <w:r w:rsidR="0080330A">
        <w:t xml:space="preserve"> </w:t>
      </w:r>
      <w:proofErr w:type="spellStart"/>
      <w:r w:rsidR="0080330A">
        <w:t>Dragišića</w:t>
      </w:r>
      <w:proofErr w:type="spellEnd"/>
      <w:r w:rsidR="0080330A">
        <w:t xml:space="preserve"> 31, Zadar, OIB: 53412582495 </w:t>
      </w:r>
      <w:r w:rsidR="00185683">
        <w:t>kao nedopušten.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EE7AEA">
      <w:pPr>
        <w:jc w:val="both"/>
      </w:pPr>
      <w:r w:rsidRPr="00976A50">
        <w:tab/>
      </w:r>
      <w:r w:rsidR="00EE7AEA">
        <w:t xml:space="preserve">Fina je dana </w:t>
      </w:r>
      <w:r w:rsidR="0080330A">
        <w:t>01. prosinca</w:t>
      </w:r>
      <w:r w:rsidR="00EE7AEA">
        <w:t xml:space="preserve"> 2015. sudu dostavila prijedlog za otvaranje </w:t>
      </w:r>
      <w:r w:rsidR="00185683">
        <w:t>skraćenog stečajnog postupka na</w:t>
      </w:r>
      <w:r w:rsidR="00EE7AEA">
        <w:t xml:space="preserve">d dužnikom </w:t>
      </w:r>
      <w:r w:rsidR="0080330A">
        <w:t>ALBA BRODARSTVO d.o.o.</w:t>
      </w:r>
      <w:r w:rsidR="0062792A">
        <w:t>,</w:t>
      </w:r>
      <w:r w:rsidR="0080330A">
        <w:t xml:space="preserve"> Zadar</w:t>
      </w:r>
      <w:r w:rsidR="00EE7AEA">
        <w:t xml:space="preserve">. U prijedlogu je navela da je dužnik u blokadi i da </w:t>
      </w:r>
      <w:r w:rsidR="0080330A">
        <w:t>nema</w:t>
      </w:r>
      <w:r w:rsidR="00EE7AEA">
        <w:t xml:space="preserve"> zaposlen</w:t>
      </w:r>
      <w:r w:rsidR="00E8760C">
        <w:t>i</w:t>
      </w:r>
      <w:r w:rsidR="0080330A">
        <w:t>h</w:t>
      </w:r>
      <w:r w:rsidR="00EE7AEA">
        <w:t>.</w:t>
      </w:r>
    </w:p>
    <w:p w:rsidRDefault="00185683" w:rsidP="00C87B36" w:rsidR="0080330A">
      <w:pPr>
        <w:jc w:val="both"/>
      </w:pPr>
      <w:r>
        <w:tab/>
        <w:t>Uvidom u evidenciju ovog suda utvrđeno je da je ovaj sud dana 03. prosinca 2015. rješenjem br. 1 St-53/14-15 otvorio i zaključio stečajni postupak nad dužnikom ALBA BRODARSTVO d.o.o.</w:t>
      </w:r>
      <w:r w:rsidR="0062792A">
        <w:t>,</w:t>
      </w:r>
      <w:r>
        <w:t xml:space="preserve"> Zadar,</w:t>
      </w:r>
      <w:r w:rsidRPr="00185683">
        <w:t xml:space="preserve"> </w:t>
      </w:r>
      <w:r>
        <w:t xml:space="preserve">Poljana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Dragišića</w:t>
      </w:r>
      <w:proofErr w:type="spellEnd"/>
      <w:r>
        <w:t xml:space="preserve"> 31, Zadar, OIB: 53412582495.</w:t>
      </w:r>
    </w:p>
    <w:p w:rsidRDefault="00185683" w:rsidP="00C020C2" w:rsidR="00C020C2">
      <w:pPr>
        <w:jc w:val="both"/>
      </w:pPr>
      <w:r>
        <w:tab/>
        <w:t>Obzirom da je prijedlog podnesen u odnosu na trgovačko društvo nad kojim je već otvoren redovan stečajni postupak, to nad istim društvom nije moguće provesti skraćeni stečajni postupak</w:t>
      </w:r>
      <w:r w:rsidR="00C020C2">
        <w:t xml:space="preserve">, a budući se stečajni postupak u smislu odredbe čl. 2. st. 2. Stečajnog zakona (Narodne novine br. 71/15) provodi radi skupnog namirenja vjerovnika, zbog čega nije dopušteno provoditi dva postupka. </w:t>
      </w:r>
    </w:p>
    <w:p w:rsidRDefault="00C020C2" w:rsidP="00C020C2" w:rsidR="00185683">
      <w:pPr>
        <w:ind w:firstLine="705"/>
        <w:jc w:val="both"/>
      </w:pPr>
      <w:r>
        <w:t xml:space="preserve"> </w:t>
      </w:r>
      <w:r w:rsidR="00185683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185683">
        <w:t>10</w:t>
      </w:r>
      <w:r w:rsidR="0080330A">
        <w:t>. prosinca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 xml:space="preserve">Ardena </w:t>
      </w:r>
      <w:proofErr w:type="spellStart"/>
      <w:r w:rsidR="00FE3724" w:rsidRPr="00976A50">
        <w:t>Bajlo</w:t>
      </w:r>
      <w:proofErr w:type="spellEnd"/>
    </w:p>
    <w:p w:rsidRDefault="0005242F" w:rsidP="00FE3724" w:rsidR="0005242F">
      <w:pPr>
        <w:tabs>
          <w:tab w:pos="6840" w:val="left"/>
        </w:tabs>
      </w:pPr>
    </w:p>
    <w:p w:rsidRDefault="00185683" w:rsidP="00FE3724" w:rsidR="00185683" w:rsidRPr="00976A50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>Protiv ovog rješenja pravo na žalbu ima podnositelj p</w:t>
      </w:r>
      <w:r w:rsidR="006A4AC3">
        <w:t>rijedloga</w:t>
      </w:r>
      <w:r w:rsidRPr="00976A50">
        <w:t>. Rok za žalbu iznosi 8 dana računajući od dana dostave</w:t>
      </w:r>
      <w:r w:rsidR="006A4AC3">
        <w:t xml:space="preserve">, </w:t>
      </w:r>
      <w:r w:rsidRPr="00976A50">
        <w:t xml:space="preserve">a ista se podnosi ovom sudu u dva primjerka </w:t>
      </w:r>
    </w:p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6A4AC3" w:rsidP="009D2714" w:rsidR="009D2714" w:rsidRPr="00976A50">
      <w:pPr>
        <w:numPr>
          <w:ilvl w:val="0"/>
          <w:numId w:val="1"/>
        </w:numPr>
      </w:pPr>
      <w:r>
        <w:t>podnositelju prijedloga elektroničkim putem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34BCC" w:rsidR="00934BCC" w:rsidRPr="00976A50">
      <w:pPr>
        <w:numPr>
          <w:ilvl w:val="0"/>
          <w:numId w:val="1"/>
        </w:numPr>
      </w:pPr>
      <w:r w:rsidRPr="00976A50">
        <w:t>u spis.</w:t>
      </w:r>
    </w:p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D40" w:rsidP="00EE3E91" w:rsidR="009F0D40">
      <w:r>
        <w:separator/>
      </w:r>
    </w:p>
  </w:endnote>
  <w:endnote w:id="0" w:type="continuationSeparator">
    <w:p w:rsidRDefault="009F0D40" w:rsidP="00EE3E91" w:rsidR="009F0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D40" w:rsidP="00EE3E91" w:rsidR="009F0D40">
      <w:r>
        <w:separator/>
      </w:r>
    </w:p>
  </w:footnote>
  <w:footnote w:id="0" w:type="continuationSeparator">
    <w:p w:rsidRDefault="009F0D40" w:rsidP="00EE3E91" w:rsidR="009F0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D40" w:rsidP="00EE3E91" w:rsidR="009F0D40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C020C2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proofErr w:type="spellStart"/>
    <w:r>
      <w:t>Posl</w:t>
    </w:r>
    <w:proofErr w:type="spellEnd"/>
    <w:r>
      <w:t xml:space="preserve">. br.: </w:t>
    </w:r>
    <w:r w:rsidRPr="00976A50">
      <w:t>1 St-</w:t>
    </w:r>
    <w:r w:rsidR="0080330A">
      <w:t>799/15-2</w:t>
    </w:r>
  </w:p>
  <w:p w:rsidRDefault="009F0D40" w:rsidR="009F0D40">
    <w:pPr>
      <w:pStyle w:val="Zaglavlje"/>
      <w:jc w:val="center"/>
    </w:pPr>
  </w:p>
  <w:p w:rsidRDefault="009F0D40" w:rsidR="009F0D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85683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584805"/>
    <w:rsid w:val="00590AAD"/>
    <w:rsid w:val="005A3323"/>
    <w:rsid w:val="005A50F1"/>
    <w:rsid w:val="0062792A"/>
    <w:rsid w:val="006A4AC3"/>
    <w:rsid w:val="006D1765"/>
    <w:rsid w:val="00741960"/>
    <w:rsid w:val="00767256"/>
    <w:rsid w:val="007839DE"/>
    <w:rsid w:val="007A660D"/>
    <w:rsid w:val="007B5E02"/>
    <w:rsid w:val="0080330A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9F0D40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020C2"/>
    <w:rsid w:val="00C57A77"/>
    <w:rsid w:val="00C87B36"/>
    <w:rsid w:val="00CA3CAE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8760C"/>
    <w:rsid w:val="00EC6B46"/>
    <w:rsid w:val="00EE3E91"/>
    <w:rsid w:val="00EE7AEA"/>
    <w:rsid w:val="00F429D1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BRODARSTVO d.o.o. za trgovinu i turizam</izvorni_sadrzaj>
    <derivirana_varijabla naziv="DomainObject.Predmet.ProtustrankaFormated_1">  ALBA BRODARSTVO d.o.o. za trgovinu i turizam</derivirana_varijabla>
  </DomainObject.Predmet.ProtustrankaFormated>
  <DomainObject.Predmet.ProtustrankaFormatedOIB>
    <izvorni_sadrzaj>  ALBA BRODARSTVO d.o.o. za trgovinu i turizam, OIB 53412582495</izvorni_sadrzaj>
    <derivirana_varijabla naziv="DomainObject.Predmet.ProtustrankaFormatedOIB_1">  ALBA BRODARSTVO d.o.o. za trgovinu i turizam, OIB 53412582495</derivirana_varijabla>
  </DomainObject.Predmet.ProtustrankaFormatedOIB>
  <DomainObject.Predmet.ProtustrankaFormatedWithAdress>
    <izvorni_sadrzaj> ALBA BRODARSTVO d.o.o. za trgovinu i turizam, Poljana Jurja Dragišića 31, 23000 Zadar</izvorni_sadrzaj>
    <derivirana_varijabla naziv="DomainObject.Predmet.ProtustrankaFormatedWithAdress_1"> ALBA BRODARSTVO d.o.o. za trgovinu i turizam, Poljana Jurja Dragišića 31, 23000 Zadar</derivirana_varijabla>
  </DomainObject.Predmet.ProtustrankaFormatedWithAdress>
  <DomainObject.Predmet.ProtustrankaFormatedWithAdressOIB>
    <izvorni_sadrzaj> ALBA BRODARSTVO d.o.o. za trgovinu i turizam, OIB 53412582495, Poljana Jurja Dragišića 31, 23000 Zadar</izvorni_sadrzaj>
    <derivirana_varijabla naziv="DomainObject.Predmet.ProtustrankaFormatedWithAdressOIB_1"> ALBA BRODARSTVO d.o.o. za trgovinu i turizam, OIB 53412582495, Poljana Jurja Dragišića 31, 23000 Zadar</derivirana_varijabla>
  </DomainObject.Predmet.ProtustrankaFormatedWithAdressOIB>
  <DomainObject.Predmet.ProtustrankaWithAdress>
    <izvorni_sadrzaj>ALBA BRODARSTVO d.o.o. za trgovinu i turizam Poljana Jurja Dragišića 31, 23000 Zadar</izvorni_sadrzaj>
    <derivirana_varijabla naziv="DomainObject.Predmet.ProtustrankaWithAdress_1">ALBA BRODARSTVO d.o.o. za trgovinu i turizam Poljana Jurja Dragišića 31, 23000 Zadar</derivirana_varijabla>
  </DomainObject.Predmet.ProtustrankaWithAdress>
  <DomainObject.Predmet.ProtustrankaWithAdressOIB>
    <izvorni_sadrzaj>ALBA BRODARSTVO d.o.o. za trgovinu i turizam, OIB 53412582495, Poljana Jurja Dragišića 31, 23000 Zadar</izvorni_sadrzaj>
    <derivirana_varijabla naziv="DomainObject.Predmet.ProtustrankaWithAdressOIB_1">ALBA BRODARSTVO d.o.o. za trgovinu i turizam, OIB 53412582495, Poljana Jurja Dragišića 31, 23000 Zadar</derivirana_varijabla>
  </DomainObject.Predmet.ProtustrankaWithAdressOIB>
  <DomainObject.Predmet.ProtustrankaNazivFormated>
    <izvorni_sadrzaj>ALBA BRODARSTVO d.o.o. za trgovinu i turizam</izvorni_sadrzaj>
    <derivirana_varijabla naziv="DomainObject.Predmet.ProtustrankaNazivFormated_1">ALBA BRODARSTVO d.o.o. za trgovinu i turizam</derivirana_varijabla>
  </DomainObject.Predmet.ProtustrankaNazivFormated>
  <DomainObject.Predmet.ProtustrankaNazivFormatedOIB>
    <izvorni_sadrzaj>ALBA BRODARSTVO d.o.o. za trgovinu i turizam, OIB 53412582495</izvorni_sadrzaj>
    <derivirana_varijabla naziv="DomainObject.Predmet.ProtustrankaNazivFormatedOIB_1">ALBA BRODARSTVO d.o.o. za trgovinu i turizam, OIB 53412582495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550642.77</izvorni_sadrzaj>
    <derivirana_varijabla naziv="DomainObject.Predmet.TrenutnaVrijednost_1">550642.77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 BRODARSTVO d.o.o. za trgovinu i turizam</item>
    </izvorni_sadrzaj>
    <derivirana_varijabla naziv="DomainObject.Predmet.ProtuStrankaListFormated_1">
      <item>ALBA BRODARSTVO d.o.o. za trgovinu i turizam</item>
    </derivirana_varijabla>
  </DomainObject.Predmet.ProtuStrankaListFormated>
  <DomainObject.Predmet.ProtuStrankaListFormatedOIB>
    <izvorni_sadrzaj>
      <item>ALBA BRODARSTVO d.o.o. za trgovinu i turizam, OIB 53412582495</item>
    </izvorni_sadrzaj>
    <derivirana_varijabla naziv="DomainObject.Predmet.ProtuStrankaListFormatedOIB_1">
      <item>ALBA BRODARSTVO d.o.o. za trgovinu i turizam, OIB 53412582495</item>
    </derivirana_varijabla>
  </DomainObject.Predmet.ProtuStrankaListFormatedOIB>
  <DomainObject.Predmet.ProtuStrankaListFormatedWithAdress>
    <izvorni_sadrzaj>
      <item>ALBA BRODARSTVO d.o.o. za trgovinu i turizam, Poljana Jurja Dragišića 31, 23000 Zadar</item>
    </izvorni_sadrzaj>
    <derivirana_varijabla naziv="DomainObject.Predmet.ProtuStrankaListFormatedWithAdress_1">
      <item>ALBA BRODARSTVO d.o.o. za trgovinu i turizam, Poljana Jurja Dragišića 31, 23000 Zadar</item>
    </derivirana_varijabla>
  </DomainObject.Predmet.ProtuStrankaListFormatedWithAdress>
  <DomainObject.Predmet.ProtuStrankaListFormatedWithAdressOIB>
    <izvorni_sadrzaj>
      <item>ALBA BRODARSTVO d.o.o. za trgovinu i turizam, OIB 53412582495, Poljana Jurja Dragišića 31, 23000 Zadar</item>
    </izvorni_sadrzaj>
    <derivirana_varijabla naziv="DomainObject.Predmet.ProtuStrankaListFormatedWithAdressOIB_1">
      <item>ALBA BRODARSTVO d.o.o. za trgovinu i turizam, OIB 53412582495, Poljana Jurja Dragišića 31, 23000 Zadar</item>
    </derivirana_varijabla>
  </DomainObject.Predmet.ProtuStrankaListFormatedWithAdressOIB>
  <DomainObject.Predmet.ProtuStrankaListNazivFormated>
    <izvorni_sadrzaj>
      <item>ALBA BRODARSTVO d.o.o. za trgovinu i turizam</item>
    </izvorni_sadrzaj>
    <derivirana_varijabla naziv="DomainObject.Predmet.ProtuStrankaListNazivFormated_1">
      <item>ALBA BRODARSTVO d.o.o. za trgovinu i turizam</item>
    </derivirana_varijabla>
  </DomainObject.Predmet.ProtuStrankaListNazivFormated>
  <DomainObject.Predmet.ProtuStrankaListNazivFormatedOIB>
    <izvorni_sadrzaj>
      <item>ALBA BRODARSTVO d.o.o. za trgovinu i turizam, OIB 53412582495</item>
    </izvorni_sadrzaj>
    <derivirana_varijabla naziv="DomainObject.Predmet.ProtuStrankaListNazivFormatedOIB_1">
      <item>ALBA BRODARSTVO d.o.o. za trgovinu i turizam, OIB 53412582495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 BRODARSTVO d.o.o. za trgovinu i turizam</izvorni_sadrzaj>
    <derivirana_varijabla naziv="DomainObject.Predmet.ProtustrankaIDrugi_1">ALBA BRODARSTVO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ALBA BRODARSTVO d.o.o. za trgovinu i turizam, OIB 53412582495, Poljana Jurja Dragišića 31, 23000 Zadar</izvorni_sadrzaj>
    <derivirana_varijabla naziv="DomainObject.Predmet.ProtustrankaIDrugiAdressOIB_1">ALBA BRODARSTVO d.o.o. za trgovinu i turizam, OIB 53412582495, Poljana Jurja Dragišića 31,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ALBA BRODARSTVO d.o.o. za trgovinu i turizam</item>
    </izvorni_sadrzaj>
    <derivirana_varijabla naziv="DomainObject.Predmet.SudioniciListNaziv_1">
      <item>FINA</item>
      <item>ALBA BRODARSTVO d.o.o. za trgovinu i turizam</item>
    </derivirana_varijabla>
  </DomainObject.Predmet.SudioniciListNaziv>
  <DomainObject.Predmet.SudioniciListAdressOIB>
    <izvorni_sadrzaj>
      <item>FINA, OIB 85821130368</item>
      <item>ALBA BRODARSTVO d.o.o. za trgovinu i turizam, OIB 53412582495, Poljana Jurja Dragišića 31,23000 Zadar</item>
    </izvorni_sadrzaj>
    <derivirana_varijabla naziv="DomainObject.Predmet.SudioniciListAdressOIB_1">
      <item>FINA, OIB 85821130368</item>
      <item>ALBA BRODARSTVO d.o.o. za trgovinu i turizam, OIB 53412582495, Poljana Jurja Dragišića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53412582495</item>
    </izvorni_sadrzaj>
    <derivirana_varijabla naziv="DomainObject.Predmet.SudioniciListNazivOIB_1">
      <item>, OIB 85821130368</item>
      <item>, OIB 53412582495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286</properties:Words>
  <properties:Characters>1444</properties:Characters>
  <properties:Lines>50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2015-12-07T06:57:00Z</dcterms:created>
  <dc:creator>Administrator</dc:creator>
  <cp:lastModifiedBy>wsadmin</cp:lastModifiedBy>
  <cp:lastPrinted>2015-09-23T09:14:00Z</cp:lastPrinted>
  <dcterms:modified xmlns:xsi="http://www.w3.org/2001/XMLSchema-instance" xsi:type="dcterms:W3CDTF">2015-12-14T07:26:00Z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