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ddcc5" w14:paraId="5dddcc5" w:rsidRDefault="002D661A" w:rsidP="002D661A" w:rsidR="002D661A" w:rsidRPr="00A15EE7">
      <w:pPr>
        <w15:collapsed w:val="false"/>
      </w:pPr>
      <w:bookmarkStart w:name="_GoBack" w:id="0"/>
      <w:bookmarkEnd w:id="0"/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DB26E8" w:rsidP="00DB26E8" w:rsidR="00DB26E8" w:rsidRPr="002635B0">
      <w:pPr>
        <w:jc w:val="both"/>
      </w:pPr>
    </w:p>
    <w:p w:rsidRDefault="00DB26E8" w:rsidP="00DB26E8" w:rsidR="00DB26E8" w:rsidRPr="0083479A">
      <w:pPr>
        <w:jc w:val="both"/>
      </w:pPr>
      <w:r w:rsidRPr="0083479A">
        <w:t xml:space="preserve">Trgovački sud u Zagrebu, po sucu Nikoli Ribariću, u stečajnom predmetu u povodu zahtjeva FINANCIJSKE AGENCIJE, za provedbu stečajnog postupka nad dužnikom  </w:t>
      </w:r>
    </w:p>
    <w:p w:rsidRDefault="00DB26E8" w:rsidP="00DB26E8" w:rsidR="00DB26E8" w:rsidRPr="0083479A">
      <w:pPr>
        <w:jc w:val="both"/>
      </w:pPr>
      <w:r w:rsidRPr="0083479A">
        <w:rPr>
          <w:color w:val="FF0000"/>
        </w:rPr>
        <w:t xml:space="preserve">DOBS PROMET društvo s ograničenom odgovornošću za trgovinu, usluge i promet, OIB: 65131054582, Sesvete (Grad Zagreb), </w:t>
      </w:r>
      <w:proofErr w:type="spellStart"/>
      <w:r w:rsidRPr="0083479A">
        <w:rPr>
          <w:color w:val="FF0000"/>
        </w:rPr>
        <w:t>Hegedušića</w:t>
      </w:r>
      <w:proofErr w:type="spellEnd"/>
      <w:r w:rsidRPr="0083479A">
        <w:rPr>
          <w:color w:val="FF0000"/>
        </w:rPr>
        <w:t xml:space="preserve"> Krste 53</w:t>
      </w:r>
      <w:r w:rsidRPr="0083479A">
        <w:t xml:space="preserve">, </w:t>
      </w:r>
      <w:r>
        <w:t>dana 5. prosinca</w:t>
      </w:r>
      <w:r w:rsidRPr="0083479A">
        <w:t xml:space="preserve"> 2017. godine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DB26E8" w:rsidRPr="0083479A">
        <w:rPr>
          <w:color w:val="FF0000"/>
        </w:rPr>
        <w:t xml:space="preserve">DOBS PROMET društvo s ograničenom odgovornošću za trgovinu, usluge i promet, OIB: 65131054582, Sesvete (Grad Zagreb), </w:t>
      </w:r>
      <w:proofErr w:type="spellStart"/>
      <w:r w:rsidR="00DB26E8" w:rsidRPr="0083479A">
        <w:rPr>
          <w:color w:val="FF0000"/>
        </w:rPr>
        <w:t>Hegedušića</w:t>
      </w:r>
      <w:proofErr w:type="spellEnd"/>
      <w:r w:rsidR="00DB26E8" w:rsidRPr="0083479A">
        <w:rPr>
          <w:color w:val="FF0000"/>
        </w:rPr>
        <w:t xml:space="preserve"> Krste 53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DB26E8">
        <w:t>4080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DB26E8" w:rsidP="00DB26E8" w:rsidR="00DB26E8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DB26E8" w:rsidP="00DB26E8" w:rsidR="00DB26E8">
      <w:pPr>
        <w:ind w:firstLine="555"/>
        <w:jc w:val="both"/>
      </w:pPr>
    </w:p>
    <w:p w:rsidRDefault="00DB26E8" w:rsidP="00DB26E8" w:rsidR="00DB26E8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B26E8" w:rsidP="00DB26E8" w:rsidR="00DB26E8" w:rsidRPr="00E974B3">
      <w:pPr>
        <w:ind w:firstLine="709"/>
        <w:jc w:val="both"/>
      </w:pPr>
    </w:p>
    <w:p w:rsidRDefault="00DB26E8" w:rsidP="00DB26E8" w:rsidR="00DB26E8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27.4.</w:t>
      </w:r>
      <w:r w:rsidRPr="003A2C37">
        <w:rPr>
          <w:color w:val="FF0000"/>
        </w:rPr>
        <w:t>201</w:t>
      </w:r>
      <w:r>
        <w:rPr>
          <w:color w:val="FF0000"/>
        </w:rPr>
        <w:t>6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 xml:space="preserve">80.659,00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DB26E8" w:rsidP="00DB26E8" w:rsidR="00DB26E8">
      <w:pPr>
        <w:pStyle w:val="Tijeloteksta"/>
        <w:jc w:val="center"/>
      </w:pPr>
    </w:p>
    <w:p w:rsidRDefault="00DB26E8" w:rsidP="00DB26E8" w:rsidR="00DB26E8" w:rsidRPr="00E974B3">
      <w:pPr>
        <w:ind w:firstLine="709"/>
        <w:jc w:val="both"/>
      </w:pPr>
      <w:r>
        <w:t xml:space="preserve"> </w:t>
      </w: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B26E8" w:rsidP="00DB26E8" w:rsidR="00DB26E8" w:rsidRPr="00E974B3">
      <w:pPr>
        <w:ind w:firstLine="709"/>
        <w:jc w:val="both"/>
      </w:pPr>
    </w:p>
    <w:p w:rsidRDefault="009E534C" w:rsidP="009E534C" w:rsidR="009E534C" w:rsidRPr="00E974B3">
      <w:pPr>
        <w:ind w:firstLine="709"/>
        <w:jc w:val="both"/>
      </w:pPr>
    </w:p>
    <w:p w:rsidRDefault="00DB26E8" w:rsidP="00A57E11" w:rsidR="00A57E11" w:rsidRPr="00B3101F">
      <w:pPr>
        <w:ind w:firstLine="708"/>
        <w:jc w:val="both"/>
      </w:pPr>
      <w:r>
        <w:t>Rješenjem od 2</w:t>
      </w:r>
      <w:r w:rsidR="009E534C">
        <w:t>6</w:t>
      </w:r>
      <w:r w:rsidR="00A57E11" w:rsidRPr="00B3101F">
        <w:t>.</w:t>
      </w:r>
      <w:r>
        <w:t xml:space="preserve"> listopada</w:t>
      </w:r>
      <w:r w:rsidR="00A57E11">
        <w:t xml:space="preserve"> 201</w:t>
      </w:r>
      <w:r w:rsidR="00262503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DB26E8">
        <w:t>5</w:t>
      </w:r>
      <w:r w:rsidR="00193B40">
        <w:t>.</w:t>
      </w:r>
      <w:r w:rsidR="00DB26E8">
        <w:t xml:space="preserve"> prosinca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 w:rsidR="00DB26E8">
        <w:t xml:space="preserve">nije </w:t>
      </w:r>
      <w:r>
        <w:t xml:space="preserve">pristupio </w:t>
      </w:r>
      <w:r w:rsidR="009E534C">
        <w:t>zastupnik po zakonu</w:t>
      </w:r>
      <w:r w:rsidR="00262503">
        <w:t xml:space="preserve"> dužnika</w:t>
      </w:r>
      <w:r w:rsidR="005F4A3E">
        <w:t>.</w:t>
      </w:r>
      <w:r w:rsidR="00193B40">
        <w:t xml:space="preserve"> </w:t>
      </w:r>
      <w:r w:rsidR="00DB26E8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DB26E8" w:rsidR="009E534C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DB26E8">
        <w:t>5</w:t>
      </w:r>
      <w:r w:rsidR="00161054">
        <w:t>.</w:t>
      </w:r>
      <w:r w:rsidR="00DB26E8">
        <w:t xml:space="preserve"> prosinca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DB26E8">
        <w:t xml:space="preserve">pročitana </w:t>
      </w:r>
      <w:r w:rsidR="00DB26E8" w:rsidRPr="00DB26E8">
        <w:t xml:space="preserve">potvrda MUP-a od 14.11.207 iz koje je vidljivo kako dužnik nema </w:t>
      </w:r>
      <w:r w:rsidR="00DB26E8">
        <w:t xml:space="preserve">motornih </w:t>
      </w:r>
      <w:r w:rsidR="00DB26E8" w:rsidRPr="00DB26E8">
        <w:t>vozil</w:t>
      </w:r>
      <w:r w:rsidR="00DB26E8">
        <w:t>a u svojem vlasništvu</w:t>
      </w:r>
      <w:r w:rsidR="00DB26E8" w:rsidRPr="00DB26E8">
        <w:t xml:space="preserve">, te </w:t>
      </w:r>
      <w:r w:rsidR="00DB26E8">
        <w:t xml:space="preserve">je izvršen </w:t>
      </w:r>
      <w:r w:rsidR="00DB26E8" w:rsidRPr="00DB26E8">
        <w:t xml:space="preserve">uvid u podatak o vlasništvu nekretnina </w:t>
      </w:r>
      <w:r w:rsidR="00DB26E8">
        <w:t xml:space="preserve">za predloženog stečajnog dužnika iz kojeg </w:t>
      </w:r>
      <w:r w:rsidR="00DB26E8" w:rsidRPr="00DB26E8">
        <w:t xml:space="preserve">vidljivo kako predloženi </w:t>
      </w:r>
      <w:proofErr w:type="spellStart"/>
      <w:r w:rsidR="00DB26E8" w:rsidRPr="00DB26E8">
        <w:t>steč</w:t>
      </w:r>
      <w:proofErr w:type="spellEnd"/>
      <w:r w:rsidR="00DB26E8" w:rsidRPr="00DB26E8">
        <w:t>. dužnik nije evidentiran kao vlasnik nekretnin</w:t>
      </w:r>
      <w:r w:rsidR="00DB26E8">
        <w:t>a</w:t>
      </w:r>
      <w:r w:rsidR="00DB26E8" w:rsidRPr="00DB26E8">
        <w:t xml:space="preserve"> (list 15 spisa).</w:t>
      </w:r>
    </w:p>
    <w:p w:rsidRDefault="009E534C" w:rsidP="003A0BB1" w:rsidR="009E534C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EB5A62">
        <w:t>5</w:t>
      </w:r>
      <w:r w:rsidR="0000412E">
        <w:t>.</w:t>
      </w:r>
      <w:r w:rsidR="00EB5A62">
        <w:t xml:space="preserve"> prosinca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DB26E8">
      <w:t>4080</w:t>
    </w:r>
    <w:r w:rsidR="002D661A">
      <w:t>/2016</w:t>
    </w:r>
    <w:r w:rsidR="00154F4D">
      <w:t>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91E78"/>
    <w:rsid w:val="00154F4D"/>
    <w:rsid w:val="00161054"/>
    <w:rsid w:val="00193B40"/>
    <w:rsid w:val="001F6AE0"/>
    <w:rsid w:val="00234D26"/>
    <w:rsid w:val="00262503"/>
    <w:rsid w:val="002D661A"/>
    <w:rsid w:val="003411E4"/>
    <w:rsid w:val="00375B8B"/>
    <w:rsid w:val="003A0BB1"/>
    <w:rsid w:val="003F5890"/>
    <w:rsid w:val="00495665"/>
    <w:rsid w:val="005D44E8"/>
    <w:rsid w:val="005E7FCF"/>
    <w:rsid w:val="005F4A3E"/>
    <w:rsid w:val="006524D3"/>
    <w:rsid w:val="006C4B59"/>
    <w:rsid w:val="007841DE"/>
    <w:rsid w:val="00795B3B"/>
    <w:rsid w:val="007D120C"/>
    <w:rsid w:val="007D1AC1"/>
    <w:rsid w:val="007E737C"/>
    <w:rsid w:val="007F6DB2"/>
    <w:rsid w:val="008E718C"/>
    <w:rsid w:val="009052B6"/>
    <w:rsid w:val="0098030D"/>
    <w:rsid w:val="009844EE"/>
    <w:rsid w:val="009E534C"/>
    <w:rsid w:val="00A355B0"/>
    <w:rsid w:val="00A44B01"/>
    <w:rsid w:val="00A57E11"/>
    <w:rsid w:val="00A7452B"/>
    <w:rsid w:val="00AD1F89"/>
    <w:rsid w:val="00B20A40"/>
    <w:rsid w:val="00B614E4"/>
    <w:rsid w:val="00B71C6A"/>
    <w:rsid w:val="00BA5652"/>
    <w:rsid w:val="00C274FB"/>
    <w:rsid w:val="00C95F99"/>
    <w:rsid w:val="00DB26E8"/>
    <w:rsid w:val="00E21980"/>
    <w:rsid w:val="00E41C33"/>
    <w:rsid w:val="00E50374"/>
    <w:rsid w:val="00EB5A62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1E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E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E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E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E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1E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E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E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E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E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4080</izvorni_sadrzaj>
    <derivirana_varijabla naziv="DomainObject.Predmet.Broj_1">4080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St-4080/2016</izvorni_sadrzaj>
    <derivirana_varijabla naziv="DomainObject.Predmet.OznakaBroj_1">St-4080/2016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DOBS PROMET d.o.o.</izvorni_sadrzaj>
    <derivirana_varijabla naziv="DomainObject.Predmet.ProtustrankaFormated_1">  DOBS PROMET d.o.o.</derivirana_varijabla>
  </DomainObject.Predmet.ProtustrankaFormated>
  <DomainObject.Predmet.ProtustrankaFormatedOIB>
    <izvorni_sadrzaj>  DOBS PROMET d.o.o., OIB 65131054582</izvorni_sadrzaj>
    <derivirana_varijabla naziv="DomainObject.Predmet.ProtustrankaFormatedOIB_1">  DOBS PROMET d.o.o., OIB 65131054582</derivirana_varijabla>
  </DomainObject.Predmet.ProtustrankaFormatedOIB>
  <DomainObject.Predmet.ProtustrankaFormatedWithAdress>
    <izvorni_sadrzaj> DOBS PROMET d.o.o., Hegedušića Krste 53, 10360 Sesvete</izvorni_sadrzaj>
    <derivirana_varijabla naziv="DomainObject.Predmet.ProtustrankaFormatedWithAdress_1"> DOBS PROMET d.o.o., Hegedušića Krste 53, 10360 Sesvete</derivirana_varijabla>
  </DomainObject.Predmet.ProtustrankaFormatedWithAdress>
  <DomainObject.Predmet.ProtustrankaFormatedWithAdressOIB>
    <izvorni_sadrzaj> DOBS PROMET d.o.o., OIB 65131054582, Hegedušića Krste 53, 10360 Sesvete</izvorni_sadrzaj>
    <derivirana_varijabla naziv="DomainObject.Predmet.ProtustrankaFormatedWithAdressOIB_1"> DOBS PROMET d.o.o., OIB 65131054582, Hegedušića Krste 53, 10360 Sesvete</derivirana_varijabla>
  </DomainObject.Predmet.ProtustrankaFormatedWithAdressOIB>
  <DomainObject.Predmet.ProtustrankaWithAdress>
    <izvorni_sadrzaj>DOBS PROMET d.o.o. Hegedušića Krste 53, 10360 Sesvete</izvorni_sadrzaj>
    <derivirana_varijabla naziv="DomainObject.Predmet.ProtustrankaWithAdress_1">DOBS PROMET d.o.o. Hegedušića Krste 53, 10360 Sesvete</derivirana_varijabla>
  </DomainObject.Predmet.ProtustrankaWithAdress>
  <DomainObject.Predmet.ProtustrankaWithAdressOIB>
    <izvorni_sadrzaj>DOBS PROMET d.o.o., OIB 65131054582, Hegedušića Krste 53, 10360 Sesvete</izvorni_sadrzaj>
    <derivirana_varijabla naziv="DomainObject.Predmet.ProtustrankaWithAdressOIB_1">DOBS PROMET d.o.o., OIB 65131054582, Hegedušića Krste 53, 10360 Sesvete</derivirana_varijabla>
  </DomainObject.Predmet.ProtustrankaWithAdressOIB>
  <DomainObject.Predmet.ProtustrankaNazivFormated>
    <izvorni_sadrzaj>DOBS PROMET d.o.o.</izvorni_sadrzaj>
    <derivirana_varijabla naziv="DomainObject.Predmet.ProtustrankaNazivFormated_1">DOBS PROMET d.o.o.</derivirana_varijabla>
  </DomainObject.Predmet.ProtustrankaNazivFormated>
  <DomainObject.Predmet.ProtustrankaNazivFormatedOIB>
    <izvorni_sadrzaj>DOBS PROMET d.o.o., OIB 65131054582</izvorni_sadrzaj>
    <derivirana_varijabla naziv="DomainObject.Predmet.ProtustrankaNazivFormatedOIB_1">DOBS PROMET d.o.o., OIB 65131054582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Dobrovoljec</izvorni_sadrzaj>
    <derivirana_varijabla naziv="DomainObject.Predmet.StrankaFormated_1">  FINA Regionalni centar Zagreb; Željko Dobrovoljec</derivirana_varijabla>
  </DomainObject.Predmet.StrankaFormated>
  <DomainObject.Predmet.StrankaFormatedOIB>
    <izvorni_sadrzaj>  FINA Regionalni centar Zagreb, OIB 85821130368; Željko Dobrovoljec, OIB 15581213123</izvorni_sadrzaj>
    <derivirana_varijabla naziv="DomainObject.Predmet.StrankaFormatedOIB_1">  FINA Regionalni centar Zagreb, OIB 85821130368; Željko Dobrovoljec, OIB 15581213123</derivirana_varijabla>
  </DomainObject.Predmet.StrankaFormatedOIB>
  <DomainObject.Predmet.StrankaFormatedWithAdress>
    <izvorni_sadrzaj> FINA Regionalni centar Zagreb, Trg svibanjskih žrtava 1995. br. 1, 10000 Zagreb; Željko Dobrovoljec, Krste Hegedušića 53, 10360 Sesvete</izvorni_sadrzaj>
    <derivirana_varijabla naziv="DomainObject.Predmet.StrankaFormatedWithAdress_1"> FINA Regionalni centar Zagreb, Trg svibanjskih žrtava 1995. br. 1, 10000 Zagreb; Željko Dobrovoljec, Krste Hegedušića 53, 10360 Sesvete</derivirana_varijabla>
  </DomainObject.Predmet.StrankaFormatedWithAdress>
  <DomainObject.Predmet.StrankaFormatedWithAdressOIB>
    <izvorni_sadrzaj> FINA Regionalni centar Zagreb, OIB 85821130368, Trg svibanjskih žrtava 1995. br. 1, 10000 Zagreb; Željko Dobrovoljec, OIB 15581213123, Krste Hegedušića 53, 10360 Sesvete</izvorni_sadrzaj>
    <derivirana_varijabla naziv="DomainObject.Predmet.StrankaFormatedWithAdressOIB_1"> FINA Regionalni centar Zagreb, OIB 85821130368, Trg svibanjskih žrtava 1995. br. 1, 10000 Zagreb; Željko Dobrovoljec, OIB 15581213123, Krste Hegedušića 53, 10360 Sesvete</derivirana_varijabla>
  </DomainObject.Predmet.StrankaFormatedWithAdressOIB>
  <DomainObject.Predmet.StrankaWithAdress>
    <izvorni_sadrzaj>FINA Regionalni centar Zagreb Trg svibanjskih žrtava 1995. br. 1,10000 Zagreb,Željko Dobrovoljec Krste Hegedušića 53,10360 Sesvete</izvorni_sadrzaj>
    <derivirana_varijabla naziv="DomainObject.Predmet.StrankaWithAdress_1">FINA Regionalni centar Zagreb Trg svibanjskih žrtava 1995. br. 1,10000 Zagreb,Željko Dobrovoljec Krste Hegedušića 53,10360 Sesvete</derivirana_varijabla>
  </DomainObject.Predmet.StrankaWithAdress>
  <DomainObject.Predmet.StrankaWithAdressOIB>
    <izvorni_sadrzaj>FINA Regionalni centar Zagreb, OIB 85821130368, Trg svibanjskih žrtava 1995. br. 1,10000 Zagreb,Željko Dobrovoljec, OIB 15581213123, Krste Hegedušića 53,10360 Sesvete</izvorni_sadrzaj>
    <derivirana_varijabla naziv="DomainObject.Predmet.StrankaWithAdressOIB_1">FINA Regionalni centar Zagreb, OIB 85821130368, Trg svibanjskih žrtava 1995. br. 1,10000 Zagreb,Željko Dobrovoljec, OIB 15581213123, Krste Hegedušića 53,10360 Sesvete</derivirana_varijabla>
  </DomainObject.Predmet.StrankaWithAdressOIB>
  <DomainObject.Predmet.StrankaNazivFormated>
    <izvorni_sadrzaj>FINA Regionalni centar Zagreb,Željko Dobrovoljec</izvorni_sadrzaj>
    <derivirana_varijabla naziv="DomainObject.Predmet.StrankaNazivFormated_1">FINA Regionalni centar Zagreb,Željko Dobrovoljec</derivirana_varijabla>
  </DomainObject.Predmet.StrankaNazivFormated>
  <DomainObject.Predmet.StrankaNazivFormatedOIB>
    <izvorni_sadrzaj>FINA Regionalni centar Zagreb, OIB 85821130368,Željko Dobrovoljec, OIB 15581213123</izvorni_sadrzaj>
    <derivirana_varijabla naziv="DomainObject.Predmet.StrankaNazivFormatedOIB_1">FINA Regionalni centar Zagreb, OIB 85821130368,Željko Dobrovoljec, OIB 15581213123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Željko Dobrovoljec</item>
    </izvorni_sadrzaj>
    <derivirana_varijabla naziv="DomainObject.Predmet.StrankaListFormated_1">
      <item>FINA Regionalni centar Zagreb</item>
      <item>Željko Dobrovoljec</item>
    </derivirana_varijabla>
  </DomainObject.Predmet.StrankaListFormated>
  <DomainObject.Predmet.StrankaListFormatedOIB>
    <izvorni_sadrzaj>
      <item>FINA Regionalni centar Zagreb, OIB 85821130368</item>
      <item>Željko Dobrovoljec, OIB 15581213123</item>
    </izvorni_sadrzaj>
    <derivirana_varijabla naziv="DomainObject.Predmet.StrankaListFormatedOIB_1">
      <item>FINA Regionalni centar Zagreb, OIB 85821130368</item>
      <item>Željko Dobrovoljec, OIB 15581213123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Dobrovoljec, Krste Hegedušića 53, 10360 Sesvete</item>
    </izvorni_sadrzaj>
    <derivirana_varijabla naziv="DomainObject.Predmet.StrankaListFormatedWithAdress_1">
      <item>FINA Regionalni centar Zagreb, Trg svibanjskih žrtava 1995. br. 1, 10000 Zagreb</item>
      <item>Željko Dobrovoljec, Krste Hegedušića 53,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Dobrovoljec, OIB 15581213123, Krste Hegedušića 53, 10360 Sesvete</item>
    </izvorni_sadrzaj>
    <derivirana_varijabla naziv="DomainObject.Predmet.StrankaListFormatedWithAdressOIB_1">
      <item>FINA Regionalni centar Zagreb, OIB 85821130368, Trg svibanjskih žrtava 1995. br. 1, 10000 Zagreb</item>
      <item>Željko Dobrovoljec, OIB 15581213123, Krste Hegedušića 53, 10360 Sesvete</item>
    </derivirana_varijabla>
  </DomainObject.Predmet.StrankaListFormatedWithAdressOIB>
  <DomainObject.Predmet.StrankaListNazivFormated>
    <izvorni_sadrzaj>
      <item>FINA Regionalni centar Zagreb</item>
      <item>Željko Dobrovoljec</item>
    </izvorni_sadrzaj>
    <derivirana_varijabla naziv="DomainObject.Predmet.StrankaListNazivFormated_1">
      <item>FINA Regionalni centar Zagreb</item>
      <item>Željko Dobrovoljec</item>
    </derivirana_varijabla>
  </DomainObject.Predmet.StrankaListNazivFormated>
  <DomainObject.Predmet.StrankaListNazivFormatedOIB>
    <izvorni_sadrzaj>
      <item>FINA Regionalni centar Zagreb, OIB 85821130368</item>
      <item>Željko Dobrovoljec, OIB 15581213123</item>
    </izvorni_sadrzaj>
    <derivirana_varijabla naziv="DomainObject.Predmet.StrankaListNazivFormatedOIB_1">
      <item>FINA Regionalni centar Zagreb, OIB 85821130368</item>
      <item>Željko Dobrovoljec, OIB 15581213123</item>
    </derivirana_varijabla>
  </DomainObject.Predmet.StrankaListNazivFormatedOIB>
  <DomainObject.Predmet.ProtuStrankaListFormated>
    <izvorni_sadrzaj>
      <item>DOBS PROMET d.o.o.</item>
    </izvorni_sadrzaj>
    <derivirana_varijabla naziv="DomainObject.Predmet.ProtuStrankaListFormated_1">
      <item>DOBS PROMET d.o.o.</item>
    </derivirana_varijabla>
  </DomainObject.Predmet.ProtuStrankaListFormated>
  <DomainObject.Predmet.ProtuStrankaListFormatedOIB>
    <izvorni_sadrzaj>
      <item>DOBS PROMET d.o.o., OIB 65131054582</item>
    </izvorni_sadrzaj>
    <derivirana_varijabla naziv="DomainObject.Predmet.ProtuStrankaListFormatedOIB_1">
      <item>DOBS PROMET d.o.o., OIB 65131054582</item>
    </derivirana_varijabla>
  </DomainObject.Predmet.ProtuStrankaListFormatedOIB>
  <DomainObject.Predmet.ProtuStrankaListFormatedWithAdress>
    <izvorni_sadrzaj>
      <item>DOBS PROMET d.o.o., Hegedušića Krste 53, 10360 Sesvete</item>
    </izvorni_sadrzaj>
    <derivirana_varijabla naziv="DomainObject.Predmet.ProtuStrankaListFormatedWithAdress_1">
      <item>DOBS PROMET d.o.o., Hegedušića Krste 53, 10360 Sesvete</item>
    </derivirana_varijabla>
  </DomainObject.Predmet.ProtuStrankaListFormatedWithAdress>
  <DomainObject.Predmet.ProtuStrankaListFormatedWithAdressOIB>
    <izvorni_sadrzaj>
      <item>DOBS PROMET d.o.o., OIB 65131054582, Hegedušića Krste 53, 10360 Sesvete</item>
    </izvorni_sadrzaj>
    <derivirana_varijabla naziv="DomainObject.Predmet.ProtuStrankaListFormatedWithAdressOIB_1">
      <item>DOBS PROMET d.o.o., OIB 65131054582, Hegedušića Krste 53, 10360 Sesvete</item>
    </derivirana_varijabla>
  </DomainObject.Predmet.ProtuStrankaListFormatedWithAdressOIB>
  <DomainObject.Predmet.ProtuStrankaListNazivFormated>
    <izvorni_sadrzaj>
      <item>DOBS PROMET d.o.o.</item>
    </izvorni_sadrzaj>
    <derivirana_varijabla naziv="DomainObject.Predmet.ProtuStrankaListNazivFormated_1">
      <item>DOBS PROMET d.o.o.</item>
    </derivirana_varijabla>
  </DomainObject.Predmet.ProtuStrankaListNazivFormated>
  <DomainObject.Predmet.ProtuStrankaListNazivFormatedOIB>
    <izvorni_sadrzaj>
      <item>DOBS PROMET d.o.o., OIB 65131054582</item>
    </izvorni_sadrzaj>
    <derivirana_varijabla naziv="DomainObject.Predmet.ProtuStrankaListNazivFormatedOIB_1">
      <item>DOBS PROMET d.o.o., OIB 65131054582</item>
    </derivirana_varijabla>
  </DomainObject.Predmet.ProtuStrankaListNazivFormatedOIB>
  <DomainObject.Predmet.OstaliListFormated>
    <izvorni_sadrzaj>
      <item>Željko Dobrovoljec</item>
      <item>RH MUP</item>
      <item>FINA</item>
      <item>PRIVREDNA BANKA ZAGREB - DIONIČKO DRUŠTVO</item>
      <item>ZAGREBAČKA BANKA DIONIČKO DRUŠTVO</item>
    </izvorni_sadrzaj>
    <derivirana_varijabla naziv="DomainObject.Predmet.OstaliListFormated_1">
      <item>Željko Dobrovoljec</item>
      <item>RH MUP</item>
      <item>FINA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Željko Dobrovoljec, OIB 15581213123</item>
      <item>RH MUP</item>
      <item>FINA, OIB 85821130368</item>
      <item>PRIVREDNA BANKA ZAGREB - DIONIČKO DRUŠTVO, OIB 02535697732</item>
      <item>ZAGREBAČKA BANKA DIONIČKO DRUŠTVO, OIB 92963223473</item>
    </izvorni_sadrzaj>
    <derivirana_varijabla naziv="DomainObject.Predmet.OstaliListFormatedOIB_1">
      <item>Željko Dobrovoljec, OIB 15581213123</item>
      <item>RH MUP</item>
      <item>FINA, OIB 85821130368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Željko Dobrovoljec, Krste Hegedušića 53, 10360 Sesvete</item>
      <item>RH MUP, Heinzelova 98, 10000 Zagreb</item>
      <item>FINA, Ul. grada Vukovara 70, 10000 Zagreb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Željko Dobrovoljec, Krste Hegedušića 53, 10360 Sesvete</item>
      <item>RH MUP, Heinzelova 98, 10000 Zagreb</item>
      <item>FINA, Ul. grada Vukovara 70, 10000 Zagreb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Željko Dobrovoljec, OIB 15581213123, Krste Hegedušića 53, 10360 Sesvete</item>
      <item>RH MUP, Heinzelova 98, 10000 Zagreb</item>
      <item>FINA, OIB 85821130368, Ul. grada Vukovara 70, 10000 Zagreb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Željko Dobrovoljec, OIB 15581213123, Krste Hegedušića 53, 10360 Sesvete</item>
      <item>RH MUP, Heinzelova 98, 10000 Zagreb</item>
      <item>FINA, OIB 85821130368, Ul. grada Vukovara 70, 10000 Zagreb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Željko Dobrovoljec</item>
      <item>RH MUP</item>
      <item>FINA</item>
      <item>PRIVREDNA BANKA ZAGREB - DIONIČKO DRUŠTVO</item>
      <item>ZAGREBAČKA BANKA DIONIČKO DRUŠTVO</item>
    </izvorni_sadrzaj>
    <derivirana_varijabla naziv="DomainObject.Predmet.OstaliListNazivFormated_1">
      <item>Željko Dobrovoljec</item>
      <item>RH MUP</item>
      <item>FINA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Željko Dobrovoljec, OIB 15581213123</item>
      <item>RH MUP</item>
      <item>FINA, OIB 85821130368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Željko Dobrovoljec, OIB 15581213123</item>
      <item>RH MUP</item>
      <item>FINA, OIB 85821130368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DOBS PROMET d.o.o.</izvorni_sadrzaj>
    <derivirana_varijabla naziv="DomainObject.Predmet.ProtustrankaIDrugi_1">DOBS PROMET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DOBS PROMET d.o.o., OIB 65131054582, Hegedušića Krste 53, 10360 Sesvete</izvorni_sadrzaj>
    <derivirana_varijabla naziv="DomainObject.Predmet.ProtustrankaIDrugiAdressOIB_1">DOBS PROMET d.o.o., OIB 65131054582, Hegedušića Krste 53,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DOBS PROMET d.o.o.</item>
      <item>Željko Dobrovoljec</item>
      <item>Željko Dobrovoljec</item>
      <item>RH MUP</item>
      <item>FINA</item>
      <item>PRIVREDNA BANKA ZAGREB - DIONIČKO DRUŠTVO</item>
      <item>ZAGREBAČKA BANKA DIONIČKO DRUŠTVO</item>
    </izvorni_sadrzaj>
    <derivirana_varijabla naziv="DomainObject.Predmet.SudioniciListNaziv_1">
      <item>FINA Regionalni centar Zagreb</item>
      <item>DOBS PROMET d.o.o.</item>
      <item>Željko Dobrovoljec</item>
      <item>Željko Dobrovoljec</item>
      <item>RH MUP</item>
      <item>FINA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DOBS PROMET d.o.o., OIB 65131054582, Hegedušića Krste 53,10360 Sesvete</item>
      <item>Željko Dobrovoljec, OIB 15581213123, Krste Hegedušića 53,10360 Sesvete</item>
      <item>Željko Dobrovoljec, OIB 15581213123, Krste Hegedušića 53,10360 Sesvete</item>
      <item>RH MUP, Heinzelova 98,10000 Zagreb</item>
      <item>FINA, OIB 85821130368, Ul. grada Vukovara 70,10000 Zagreb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DOBS PROMET d.o.o., OIB 65131054582, Hegedušića Krste 53,10360 Sesvete</item>
      <item>Željko Dobrovoljec, OIB 15581213123, Krste Hegedušića 53,10360 Sesvete</item>
      <item>Željko Dobrovoljec, OIB 15581213123, Krste Hegedušića 53,10360 Sesvete</item>
      <item>RH MUP, Heinzelova 98,10000 Zagreb</item>
      <item>FINA, OIB 85821130368, Ul. grada Vukovara 70,10000 Zagreb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65131054582</item>
      <item>, OIB 15581213123</item>
      <item>, OIB 15581213123</item>
      <item>, OIB null</item>
      <item>, OIB 85821130368</item>
      <item>, OIB 02535697732</item>
      <item>, OIB 92963223473</item>
    </izvorni_sadrzaj>
    <derivirana_varijabla naziv="DomainObject.Predmet.SudioniciListNazivOIB_1">
      <item>, OIB 85821130368</item>
      <item>, OIB 65131054582</item>
      <item>, OIB 15581213123</item>
      <item>, OIB 15581213123</item>
      <item>, OIB null</item>
      <item>, OIB 85821130368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757</properties:Words>
  <properties:Characters>4264</properties:Characters>
  <properties:Lines>98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2017-12-05T13:15:00Z</dcterms:created>
  <dc:creator>Nikola Ribarić</dc:creator>
  <cp:lastModifiedBy>Jadranka Zelić</cp:lastModifiedBy>
  <cp:lastPrinted>2016-11-16T14:26:00Z</cp:lastPrinted>
  <dcterms:modified xmlns:xsi="http://www.w3.org/2001/XMLSchema-instance" xsi:type="dcterms:W3CDTF">2017-12-05T13:25:00Z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