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E2679" w:rsidRPr="00AE2679">
        <w:tc>
          <w:tcPr>
            <w:tcW w:type="dxa" w:w="2533"/>
            <w:shd w:fill="auto" w:color="auto" w:val="clear"/>
          </w:tcPr>
          <w:p w:rsidRDefault="00AE2679" w:rsidP="006E21E5" w:rsidR="00AE2679" w:rsidRPr="00AE2679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E2679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2679" w:rsidP="00B27134" w:rsidR="00AE2679" w:rsidRPr="00AE2679">
            <w:pPr>
              <w:spacing w:before="120"/>
              <w:jc w:val="center"/>
              <w:rPr>
                <w:sz w:val="24"/>
                <w:szCs w:val="24"/>
              </w:rPr>
            </w:pPr>
            <w:r w:rsidRPr="00AE2679">
              <w:rPr>
                <w:sz w:val="24"/>
                <w:szCs w:val="24"/>
              </w:rPr>
              <w:t>Republika Hrvatska</w:t>
            </w:r>
          </w:p>
          <w:p w:rsidRDefault="00AE2679" w:rsidP="00C16AB4" w:rsidR="00AE2679" w:rsidRPr="00AE2679">
            <w:pPr>
              <w:jc w:val="center"/>
              <w:rPr>
                <w:sz w:val="24"/>
                <w:szCs w:val="24"/>
              </w:rPr>
            </w:pPr>
            <w:r w:rsidRPr="00AE2679">
              <w:rPr>
                <w:sz w:val="24"/>
                <w:szCs w:val="24"/>
              </w:rPr>
              <w:t>Trgovački sud u Rijeci</w:t>
            </w:r>
          </w:p>
          <w:p w:rsidRDefault="00AE2679" w:rsidP="00C11426" w:rsidR="00AE2679" w:rsidRPr="00AE2679">
            <w:pPr>
              <w:jc w:val="center"/>
              <w:rPr>
                <w:sz w:val="24"/>
                <w:szCs w:val="24"/>
              </w:rPr>
            </w:pPr>
            <w:r w:rsidRPr="00AE2679">
              <w:rPr>
                <w:sz w:val="24"/>
                <w:szCs w:val="24"/>
              </w:rPr>
              <w:t>Rijeka, Zadarska 1 i 3</w:t>
            </w:r>
          </w:p>
        </w:tc>
      </w:tr>
    </w:tbl>
    <w:p w14:textId="b6a3358" w14:paraId="b6a3358" w:rsidRDefault="0048180A" w:rsidP="008637C3" w:rsidR="0048180A" w:rsidRPr="00AE2679">
      <w:pPr>
        <w15:collapsed w:val="false"/>
        <w:rPr>
          <w:sz w:val="24"/>
          <w:szCs w:val="24"/>
        </w:rPr>
      </w:pPr>
    </w:p>
    <w:p w:rsidRDefault="003663A1" w:rsidP="008637C3" w:rsidR="003663A1" w:rsidRPr="00AE2679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C3ECE">
        <w:rPr>
          <w:sz w:val="24"/>
          <w:szCs w:val="24"/>
        </w:rPr>
        <w:t>11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C3ECE">
        <w:rPr>
          <w:sz w:val="24"/>
          <w:szCs w:val="24"/>
        </w:rPr>
        <w:t>22</w:t>
      </w:r>
      <w:r w:rsidRPr="002B06A4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3C3ECE">
        <w:rPr>
          <w:b/>
          <w:sz w:val="24"/>
          <w:szCs w:val="24"/>
        </w:rPr>
        <w:t xml:space="preserve">AVANTURA MORE </w:t>
      </w:r>
      <w:r w:rsidR="00C224B6">
        <w:rPr>
          <w:b/>
          <w:sz w:val="24"/>
          <w:szCs w:val="24"/>
        </w:rPr>
        <w:t xml:space="preserve">d.o.o. </w:t>
      </w:r>
      <w:r w:rsidR="003C3ECE">
        <w:rPr>
          <w:b/>
          <w:sz w:val="24"/>
          <w:szCs w:val="24"/>
        </w:rPr>
        <w:t>Omišalj</w:t>
      </w:r>
      <w:r w:rsidR="00C224B6">
        <w:rPr>
          <w:b/>
          <w:sz w:val="24"/>
          <w:szCs w:val="24"/>
        </w:rPr>
        <w:t xml:space="preserve">, </w:t>
      </w:r>
      <w:r w:rsidR="003C3ECE">
        <w:rPr>
          <w:b/>
          <w:sz w:val="24"/>
          <w:szCs w:val="24"/>
        </w:rPr>
        <w:t>Pušća 132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3C3ECE">
        <w:rPr>
          <w:b/>
          <w:sz w:val="24"/>
          <w:szCs w:val="24"/>
        </w:rPr>
        <w:t>99711384259</w:t>
      </w:r>
      <w:r w:rsidR="00C224B6">
        <w:rPr>
          <w:b/>
          <w:sz w:val="24"/>
          <w:szCs w:val="24"/>
        </w:rPr>
        <w:t>,</w:t>
      </w:r>
      <w:r w:rsidR="00C224B6" w:rsidRPr="00C224B6">
        <w:rPr>
          <w:b/>
          <w:sz w:val="24"/>
          <w:szCs w:val="24"/>
        </w:rPr>
        <w:t xml:space="preserve"> </w:t>
      </w:r>
      <w:r w:rsidR="00C224B6" w:rsidRPr="00527CD3">
        <w:rPr>
          <w:b/>
          <w:sz w:val="24"/>
          <w:szCs w:val="24"/>
        </w:rPr>
        <w:t>MBS: 040</w:t>
      </w:r>
      <w:r w:rsidR="003C3ECE">
        <w:rPr>
          <w:b/>
          <w:sz w:val="24"/>
          <w:szCs w:val="24"/>
        </w:rPr>
        <w:t>361110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3C3ECE">
        <w:rPr>
          <w:sz w:val="24"/>
          <w:szCs w:val="24"/>
        </w:rPr>
        <w:t>29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</w:t>
      </w:r>
      <w:r w:rsidR="00C224B6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3C3ECE">
        <w:rPr>
          <w:b/>
          <w:sz w:val="24"/>
          <w:szCs w:val="24"/>
        </w:rPr>
        <w:t>7.189</w:t>
      </w:r>
      <w:r w:rsidR="00C224B6">
        <w:rPr>
          <w:b/>
          <w:sz w:val="24"/>
          <w:szCs w:val="24"/>
        </w:rPr>
        <w:t>,</w:t>
      </w:r>
      <w:r w:rsidR="003C3ECE">
        <w:rPr>
          <w:b/>
          <w:sz w:val="24"/>
          <w:szCs w:val="24"/>
        </w:rPr>
        <w:t>15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C3ECE">
        <w:rPr>
          <w:sz w:val="24"/>
          <w:szCs w:val="24"/>
        </w:rPr>
        <w:t>22</w:t>
      </w:r>
      <w:r w:rsidR="00162EC6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</w:t>
      </w:r>
      <w:r w:rsidR="00D7777B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67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3C3ECE">
      <w:rPr>
        <w:sz w:val="24"/>
        <w:szCs w:val="24"/>
      </w:rPr>
      <w:t>11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AE2679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6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6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6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6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6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6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6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6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AVANTURA MORE d.o.o.</izvorni_sadrzaj>
    <derivirana_varijabla naziv="DomainObject.Predmet.ProtustrankaFormated_1">  AVANTURA MORE d.o.o.</derivirana_varijabla>
  </DomainObject.Predmet.ProtustrankaFormated>
  <DomainObject.Predmet.ProtustrankaFormatedOIB>
    <izvorni_sadrzaj>  AVANTURA MORE d.o.o., OIB 99711384259</izvorni_sadrzaj>
    <derivirana_varijabla naziv="DomainObject.Predmet.ProtustrankaFormatedOIB_1">  AVANTURA MORE d.o.o., OIB 99711384259</derivirana_varijabla>
  </DomainObject.Predmet.ProtustrankaFormatedOIB>
  <DomainObject.Predmet.ProtustrankaFormatedWithAdress>
    <izvorni_sadrzaj> AVANTURA MORE d.o.o., Pušća 132, 51513 Omišalj</izvorni_sadrzaj>
    <derivirana_varijabla naziv="DomainObject.Predmet.ProtustrankaFormatedWithAdress_1"> AVANTURA MORE d.o.o., Pušća 132, 51513 Omišalj</derivirana_varijabla>
  </DomainObject.Predmet.ProtustrankaFormatedWithAdress>
  <DomainObject.Predmet.ProtustrankaFormatedWithAdressOIB>
    <izvorni_sadrzaj> AVANTURA MORE d.o.o., OIB 99711384259, Pušća 132, 51513 Omišalj</izvorni_sadrzaj>
    <derivirana_varijabla naziv="DomainObject.Predmet.ProtustrankaFormatedWithAdressOIB_1"> AVANTURA MORE d.o.o., OIB 99711384259, Pušća 132, 51513 Omišalj</derivirana_varijabla>
  </DomainObject.Predmet.ProtustrankaFormatedWithAdressOIB>
  <DomainObject.Predmet.ProtustrankaWithAdress>
    <izvorni_sadrzaj>AVANTURA MORE d.o.o. Pušća 132, 51513 Omišalj</izvorni_sadrzaj>
    <derivirana_varijabla naziv="DomainObject.Predmet.ProtustrankaWithAdress_1">AVANTURA MORE d.o.o. Pušća 132, 51513 Omišalj</derivirana_varijabla>
  </DomainObject.Predmet.ProtustrankaWithAdress>
  <DomainObject.Predmet.ProtustrankaWithAdressOIB>
    <izvorni_sadrzaj>AVANTURA MORE d.o.o., OIB 99711384259, Pušća 132, 51513 Omišalj</izvorni_sadrzaj>
    <derivirana_varijabla naziv="DomainObject.Predmet.ProtustrankaWithAdressOIB_1">AVANTURA MORE d.o.o., OIB 99711384259, Pušća 132, 51513 Omišalj</derivirana_varijabla>
  </DomainObject.Predmet.ProtustrankaWithAdressOIB>
  <DomainObject.Predmet.ProtustrankaNazivFormated>
    <izvorni_sadrzaj>AVANTURA MORE d.o.o.</izvorni_sadrzaj>
    <derivirana_varijabla naziv="DomainObject.Predmet.ProtustrankaNazivFormated_1">AVANTURA MORE d.o.o.</derivirana_varijabla>
  </DomainObject.Predmet.ProtustrankaNazivFormated>
  <DomainObject.Predmet.ProtustrankaNazivFormatedOIB>
    <izvorni_sadrzaj>AVANTURA MORE d.o.o., OIB 99711384259</izvorni_sadrzaj>
    <derivirana_varijabla naziv="DomainObject.Predmet.ProtustrankaNazivFormatedOIB_1">AVANTURA MORE d.o.o., OIB 99711384259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AVANTURA MORE d.o.o.</item>
    </izvorni_sadrzaj>
    <derivirana_varijabla naziv="DomainObject.Predmet.ProtuStrankaListFormated_1">
      <item>AVANTURA MORE d.o.o.</item>
    </derivirana_varijabla>
  </DomainObject.Predmet.ProtuStrankaListFormated>
  <DomainObject.Predmet.ProtuStrankaListFormatedOIB>
    <izvorni_sadrzaj>
      <item>AVANTURA MORE d.o.o., OIB 99711384259</item>
    </izvorni_sadrzaj>
    <derivirana_varijabla naziv="DomainObject.Predmet.ProtuStrankaListFormatedOIB_1">
      <item>AVANTURA MORE d.o.o., OIB 99711384259</item>
    </derivirana_varijabla>
  </DomainObject.Predmet.ProtuStrankaListFormatedOIB>
  <DomainObject.Predmet.ProtuStrankaListFormatedWithAdress>
    <izvorni_sadrzaj>
      <item>AVANTURA MORE d.o.o., Pušća 132, 51513 Omišalj</item>
    </izvorni_sadrzaj>
    <derivirana_varijabla naziv="DomainObject.Predmet.ProtuStrankaListFormatedWithAdress_1">
      <item>AVANTURA MORE d.o.o., Pušća 132, 51513 Omišalj</item>
    </derivirana_varijabla>
  </DomainObject.Predmet.ProtuStrankaListFormatedWithAdress>
  <DomainObject.Predmet.ProtuStrankaListFormatedWithAdressOIB>
    <izvorni_sadrzaj>
      <item>AVANTURA MORE d.o.o., OIB 99711384259, Pušća 132, 51513 Omišalj</item>
    </izvorni_sadrzaj>
    <derivirana_varijabla naziv="DomainObject.Predmet.ProtuStrankaListFormatedWithAdressOIB_1">
      <item>AVANTURA MORE d.o.o., OIB 99711384259, Pušća 132, 51513 Omišalj</item>
    </derivirana_varijabla>
  </DomainObject.Predmet.ProtuStrankaListFormatedWithAdressOIB>
  <DomainObject.Predmet.ProtuStrankaListNazivFormated>
    <izvorni_sadrzaj>
      <item>AVANTURA MORE d.o.o.</item>
    </izvorni_sadrzaj>
    <derivirana_varijabla naziv="DomainObject.Predmet.ProtuStrankaListNazivFormated_1">
      <item>AVANTURA MORE d.o.o.</item>
    </derivirana_varijabla>
  </DomainObject.Predmet.ProtuStrankaListNazivFormated>
  <DomainObject.Predmet.ProtuStrankaListNazivFormatedOIB>
    <izvorni_sadrzaj>
      <item>AVANTURA MORE d.o.o., OIB 99711384259</item>
    </izvorni_sadrzaj>
    <derivirana_varijabla naziv="DomainObject.Predmet.ProtuStrankaListNazivFormatedOIB_1">
      <item>AVANTURA MORE d.o.o., OIB 99711384259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AVANTURA MORE d.o.o.</izvorni_sadrzaj>
    <derivirana_varijabla naziv="DomainObject.Predmet.ProtustrankaIDrugi_1">AVANTURA MORE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AVANTURA MORE d.o.o., OIB 99711384259, Pušća 132, 51513 Omišalj</izvorni_sadrzaj>
    <derivirana_varijabla naziv="DomainObject.Predmet.ProtustrankaIDrugiAdressOIB_1">AVANTURA MORE d.o.o., OIB 99711384259, Pušća 132,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AVANTURA MORE d.o.o.</item>
    </izvorni_sadrzaj>
    <derivirana_varijabla naziv="DomainObject.Predmet.SudioniciListNaziv_1">
      <item>FINA  Rijeka</item>
      <item>AVANTURA MORE d.o.o.</item>
    </derivirana_varijabla>
  </DomainObject.Predmet.SudioniciListNaziv>
  <DomainObject.Predmet.SudioniciListAdressOIB>
    <izvorni_sadrzaj>
      <item>FINA  Rijeka, OIB 85821130368, Frana Kurelca 8,51000 Rijeka</item>
      <item>AVANTURA MORE d.o.o., OIB 99711384259, Pušća 132,51513 Omišalj</item>
    </izvorni_sadrzaj>
    <derivirana_varijabla naziv="DomainObject.Predmet.SudioniciListAdressOIB_1">
      <item>FINA  Rijeka, OIB 85821130368, Frana Kurelca 8,51000 Rijeka</item>
      <item>AVANTURA MORE d.o.o., OIB 99711384259, Pušća 132,51513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99711384259</item>
    </izvorni_sadrzaj>
    <derivirana_varijabla naziv="DomainObject.Predmet.SudioniciListNazivOIB_1">
      <item>, OIB 85821130368</item>
      <item>, OIB 99711384259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2018-01-22T09:33:00Z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2018-01-22T09:34:00Z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