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6a41e" w14:paraId="7e6a41e" w:rsidRDefault="000255CF" w:rsidP="000255CF" w:rsidR="00737691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6280" cx="543560"/>
            <wp:effectExtent b="7620" r="889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37691">
        <w:rPr>
          <w:b/>
        </w:rPr>
        <w:t xml:space="preserve"> </w:t>
      </w:r>
      <w:r w:rsidR="00737691">
        <w:rPr>
          <w:b/>
        </w:rPr>
        <w:tab/>
      </w:r>
      <w:r w:rsidR="00737691">
        <w:rPr>
          <w:b/>
        </w:rPr>
        <w:tab/>
      </w:r>
      <w:r w:rsidR="00737691">
        <w:rPr>
          <w:b/>
        </w:rPr>
        <w:tab/>
      </w:r>
      <w:r w:rsidR="00737691">
        <w:rPr>
          <w:b/>
        </w:rPr>
        <w:tab/>
        <w:t xml:space="preserve"> </w:t>
      </w:r>
      <w:r w:rsidR="005F2132">
        <w:rPr>
          <w:b/>
        </w:rPr>
        <w:t xml:space="preserve">  </w:t>
      </w:r>
    </w:p>
    <w:p w:rsidRDefault="00EE1039" w:rsidP="000255CF" w:rsidR="000255CF">
      <w:pPr>
        <w:jc w:val="both"/>
        <w:rPr>
          <w:b/>
        </w:rPr>
      </w:pPr>
      <w:r>
        <w:rPr>
          <w:b/>
        </w:rPr>
        <w:t xml:space="preserve">Republika Hrvatska </w:t>
      </w:r>
    </w:p>
    <w:p w:rsidRDefault="00EE1039" w:rsidP="000255CF" w:rsidR="00EE1039">
      <w:pPr>
        <w:jc w:val="both"/>
        <w:rPr>
          <w:b/>
        </w:rPr>
      </w:pPr>
      <w:r>
        <w:rPr>
          <w:b/>
        </w:rPr>
        <w:t>Trgovački sud u Osijeku</w:t>
      </w:r>
    </w:p>
    <w:p w:rsidRDefault="00EE1039" w:rsidP="000255CF" w:rsidR="00EE1039">
      <w:pPr>
        <w:jc w:val="both"/>
        <w:rPr>
          <w:b/>
        </w:rPr>
      </w:pPr>
      <w:r>
        <w:rPr>
          <w:b/>
        </w:rPr>
        <w:t>Stalna služba u Slavonskom Brodu</w:t>
      </w:r>
    </w:p>
    <w:p w:rsidRDefault="00152FCE" w:rsidP="000255CF" w:rsidR="00EE1039">
      <w:pPr>
        <w:jc w:val="both"/>
        <w:rPr>
          <w:b/>
        </w:rPr>
      </w:pPr>
      <w:r>
        <w:rPr>
          <w:b/>
        </w:rPr>
        <w:t>Slavonski</w:t>
      </w:r>
      <w:r w:rsidR="00EE1039">
        <w:rPr>
          <w:b/>
        </w:rPr>
        <w:t xml:space="preserve"> Brod</w:t>
      </w:r>
    </w:p>
    <w:p w:rsidRDefault="00EE1039" w:rsidP="000255CF" w:rsidR="00EE1039">
      <w:pPr>
        <w:jc w:val="both"/>
        <w:rPr>
          <w:b/>
        </w:rPr>
      </w:pPr>
      <w:r>
        <w:rPr>
          <w:b/>
        </w:rPr>
        <w:t>Trg pobjede 13</w:t>
      </w:r>
    </w:p>
    <w:p w:rsidRDefault="000255CF" w:rsidP="000255CF" w:rsidR="000255CF">
      <w:pPr>
        <w:jc w:val="both"/>
        <w:rPr>
          <w:b/>
        </w:rPr>
      </w:pPr>
    </w:p>
    <w:p w:rsidRDefault="000255CF" w:rsidP="000255CF" w:rsidR="000255CF">
      <w:pPr>
        <w:jc w:val="center"/>
        <w:rPr>
          <w:b/>
        </w:rPr>
      </w:pPr>
      <w:r>
        <w:rPr>
          <w:b/>
        </w:rPr>
        <w:t>Z A K L J U Č A K</w:t>
      </w:r>
    </w:p>
    <w:p w:rsidRDefault="000255CF" w:rsidP="000255CF" w:rsidR="000255CF">
      <w:pPr>
        <w:jc w:val="both"/>
      </w:pPr>
    </w:p>
    <w:p w:rsidRDefault="000255CF" w:rsidP="000255CF" w:rsidR="000255CF">
      <w:pPr>
        <w:jc w:val="both"/>
      </w:pPr>
      <w:r>
        <w:t xml:space="preserve">                           </w:t>
      </w:r>
      <w:r w:rsidR="00EE1039" w:rsidRPr="00EE1039">
        <w:t>Trgovački sud u Osijeku, Stalna služba u Slavonskom Brodu</w:t>
      </w:r>
      <w:r>
        <w:t xml:space="preserve">, po stečajnoj sutkinji Mirni Vujčić, u stečajnom postupku nad stečajnim dužnikom </w:t>
      </w:r>
      <w:r w:rsidR="00B81174" w:rsidRPr="00E75AD6">
        <w:t>HAJZ društvo s ograničenom odgovornošću za proizvodnju od metala, strojeva i uređaja, građevinarstvo i trgovinu "u stečaju",  skraćena tvrtka: HAJZ d.o.o. "u stečaju", Slavonski Brod, Požeška 82, OIB 49235234904,</w:t>
      </w:r>
      <w:r w:rsidR="00B81174">
        <w:t xml:space="preserve"> dana </w:t>
      </w:r>
      <w:r w:rsidR="004224BB">
        <w:t>14. prosinca</w:t>
      </w:r>
      <w:r w:rsidR="00B81174">
        <w:t xml:space="preserve"> 2018. godine</w:t>
      </w:r>
    </w:p>
    <w:p w:rsidRDefault="000255CF" w:rsidP="000255CF" w:rsidR="000255CF">
      <w:pPr>
        <w:jc w:val="both"/>
      </w:pPr>
    </w:p>
    <w:p w:rsidRDefault="000255CF" w:rsidP="000255CF" w:rsidR="000255CF">
      <w:pPr>
        <w:jc w:val="center"/>
      </w:pPr>
      <w:r>
        <w:t>z a k l j u č i o    j e</w:t>
      </w:r>
    </w:p>
    <w:p w:rsidRDefault="00D1736E" w:rsidP="000255CF" w:rsidR="00D1736E">
      <w:pPr>
        <w:jc w:val="center"/>
      </w:pPr>
    </w:p>
    <w:p w:rsidRDefault="00D1736E" w:rsidP="00C642A3" w:rsidR="00C642A3">
      <w:pPr>
        <w:jc w:val="both"/>
      </w:pPr>
      <w:r>
        <w:t xml:space="preserve"> </w:t>
      </w:r>
      <w:r>
        <w:tab/>
      </w:r>
      <w:r>
        <w:tab/>
      </w:r>
      <w:r w:rsidR="002539D3">
        <w:t xml:space="preserve"> </w:t>
      </w:r>
      <w:r>
        <w:t xml:space="preserve">Nalaže se Financijskoj agenciji Regionalnom centru </w:t>
      </w:r>
      <w:r w:rsidR="00737691">
        <w:t>Osijek</w:t>
      </w:r>
      <w:r w:rsidR="002539D3">
        <w:t xml:space="preserve"> (</w:t>
      </w:r>
      <w:r w:rsidR="00456AF9">
        <w:t>dalje Agencija)</w:t>
      </w:r>
      <w:r>
        <w:t xml:space="preserve"> </w:t>
      </w:r>
      <w:r w:rsidR="00C642A3">
        <w:t xml:space="preserve">novčana sredstva po osnovi jamčevine u iznosu od 26.850,00 Kn uplatitelja Ivice Bijelić, Grubišno Polje, Grbavac 37, OIB 53399355080, koja je uplatio za sudjelovanje na drugoj </w:t>
      </w:r>
      <w:r w:rsidR="00DC1570">
        <w:t xml:space="preserve">elektroničnoj </w:t>
      </w:r>
      <w:r w:rsidR="00C642A3">
        <w:t xml:space="preserve">javnoj dražbi </w:t>
      </w:r>
      <w:r w:rsidR="00445A8B">
        <w:t>( identifikator nadmetanja</w:t>
      </w:r>
      <w:r w:rsidR="00C642A3">
        <w:t xml:space="preserve"> 10681 )</w:t>
      </w:r>
      <w:r w:rsidR="00E278A1">
        <w:t xml:space="preserve"> bez odlaganja</w:t>
      </w:r>
      <w:r w:rsidR="00C642A3">
        <w:t xml:space="preserve"> </w:t>
      </w:r>
      <w:r w:rsidR="00445A8B">
        <w:t xml:space="preserve">prenijeti na račun jamčevine za sudjelovanje na trećoj </w:t>
      </w:r>
      <w:r w:rsidR="008D6D21">
        <w:t xml:space="preserve">elektroničkoj </w:t>
      </w:r>
      <w:r w:rsidR="00445A8B">
        <w:t>javnoj dražbi u ovoj pravnoj stvari ( identifikator nadmetanja 12167 )</w:t>
      </w:r>
      <w:r w:rsidR="00E278A1">
        <w:t>.</w:t>
      </w:r>
    </w:p>
    <w:p w:rsidRDefault="00E278A1" w:rsidP="00C642A3" w:rsidR="00E278A1">
      <w:pPr>
        <w:jc w:val="both"/>
      </w:pPr>
    </w:p>
    <w:p w:rsidRDefault="00C642A3" w:rsidP="00C642A3" w:rsidR="00C642A3">
      <w:pPr>
        <w:jc w:val="both"/>
      </w:pPr>
    </w:p>
    <w:p w:rsidRDefault="000255CF" w:rsidP="000255CF" w:rsidR="000255CF">
      <w:pPr>
        <w:jc w:val="center"/>
      </w:pPr>
      <w:r>
        <w:t>Obrazloženje</w:t>
      </w:r>
    </w:p>
    <w:p w:rsidRDefault="00D1736E" w:rsidP="000255CF" w:rsidR="00D1736E">
      <w:pPr>
        <w:jc w:val="center"/>
      </w:pPr>
    </w:p>
    <w:p w:rsidRDefault="00D1736E" w:rsidP="008D0FDD" w:rsidR="008D0FDD">
      <w:pPr>
        <w:jc w:val="both"/>
      </w:pPr>
      <w:r>
        <w:t xml:space="preserve"> </w:t>
      </w:r>
      <w:r>
        <w:tab/>
      </w:r>
      <w:r>
        <w:tab/>
      </w:r>
      <w:r w:rsidR="008D0FDD">
        <w:t xml:space="preserve">Uplatitelj jamčevine Ivica Bijelić zatražio je da se novčana sredstva, koja je po osnovi jamčevine uplatio za drugu elektroničku javnu dražbu u ovoj pravnoj stvari, a koja je završila bez valjanih ponuda prenesu odnosno </w:t>
      </w:r>
      <w:proofErr w:type="spellStart"/>
      <w:r w:rsidR="008D0FDD">
        <w:t>preknjiže</w:t>
      </w:r>
      <w:proofErr w:type="spellEnd"/>
      <w:r w:rsidR="008D0FDD">
        <w:t xml:space="preserve"> na račun jamčevine za sudjelovanje na trećoj elektroničkoj javnoj dražbi, jer namjerava sudjelovati kao </w:t>
      </w:r>
      <w:r w:rsidR="00710208">
        <w:t>ponuditelj</w:t>
      </w:r>
      <w:r w:rsidR="008D0FDD">
        <w:t xml:space="preserve"> i na toj dražbi. </w:t>
      </w:r>
    </w:p>
    <w:p w:rsidRDefault="001F4F8C" w:rsidP="00360656" w:rsidR="00D1736E">
      <w:pPr>
        <w:jc w:val="both"/>
      </w:pPr>
      <w:r>
        <w:t xml:space="preserve"> </w:t>
      </w:r>
      <w:r>
        <w:tab/>
      </w:r>
      <w:r>
        <w:tab/>
        <w:t xml:space="preserve">Stoga je na temelju </w:t>
      </w:r>
      <w:r w:rsidR="00763588">
        <w:t>čl. 13</w:t>
      </w:r>
      <w:r w:rsidR="00571B92">
        <w:t>.</w:t>
      </w:r>
      <w:r w:rsidR="00A573D9">
        <w:t xml:space="preserve"> Pravilnika o </w:t>
      </w:r>
      <w:r w:rsidR="004574FD">
        <w:t>načinu i postupku provedbe prodaje nekretnina i p</w:t>
      </w:r>
      <w:r w:rsidR="00462229">
        <w:t>okretnina u ovršnom postupku (</w:t>
      </w:r>
      <w:r w:rsidR="004574FD">
        <w:t>NN 156/14</w:t>
      </w:r>
      <w:r w:rsidR="00763588">
        <w:t>)</w:t>
      </w:r>
      <w:r>
        <w:t xml:space="preserve"> odlučeno kao u izreci zaključka. </w:t>
      </w:r>
    </w:p>
    <w:p w:rsidRDefault="00D1736E" w:rsidP="00D1736E" w:rsidR="00D1736E">
      <w:pPr>
        <w:jc w:val="both"/>
      </w:pPr>
      <w:r>
        <w:t xml:space="preserve"> </w:t>
      </w:r>
      <w:r>
        <w:tab/>
      </w:r>
      <w:r>
        <w:tab/>
      </w:r>
    </w:p>
    <w:p w:rsidRDefault="00737691" w:rsidP="000255CF" w:rsidR="00BD6602">
      <w:pPr>
        <w:jc w:val="center"/>
      </w:pPr>
      <w:r>
        <w:t xml:space="preserve">U Slavonskom Brodu, </w:t>
      </w:r>
      <w:r w:rsidR="00C65429">
        <w:t>14. prosinca</w:t>
      </w:r>
      <w:r w:rsidR="00B81174">
        <w:t xml:space="preserve"> 2018</w:t>
      </w:r>
      <w:r w:rsidR="000255CF">
        <w:t xml:space="preserve">. </w:t>
      </w:r>
      <w:r w:rsidR="00BD6602">
        <w:t>godine</w:t>
      </w:r>
    </w:p>
    <w:p w:rsidRDefault="000255CF" w:rsidP="000255CF" w:rsidR="000255CF">
      <w:pPr>
        <w:ind w:firstLine="708" w:left="708"/>
        <w:jc w:val="both"/>
      </w:pPr>
    </w:p>
    <w:p w:rsidRDefault="000255CF" w:rsidP="000255CF" w:rsidR="001A0597" w:rsidRPr="00C65429">
      <w:pPr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</w:t>
      </w:r>
      <w:r w:rsidR="003D4DF2">
        <w:rPr>
          <w:lang w:eastAsia="en-US"/>
        </w:rPr>
        <w:t xml:space="preserve">                  </w:t>
      </w:r>
      <w:r>
        <w:rPr>
          <w:lang w:eastAsia="en-US"/>
        </w:rPr>
        <w:t xml:space="preserve"> Stečajna sutkinja</w:t>
      </w:r>
      <w:r w:rsidR="003D4DF2">
        <w:rPr>
          <w:lang w:eastAsia="en-US"/>
        </w:rPr>
        <w:tab/>
      </w:r>
      <w:r w:rsidR="003D4DF2">
        <w:rPr>
          <w:lang w:eastAsia="en-US"/>
        </w:rPr>
        <w:tab/>
      </w:r>
      <w:r w:rsidR="003D4DF2">
        <w:rPr>
          <w:lang w:eastAsia="en-US"/>
        </w:rPr>
        <w:tab/>
        <w:t xml:space="preserve">            </w:t>
      </w:r>
      <w:r w:rsidR="003D4DF2">
        <w:rPr>
          <w:lang w:eastAsia="en-US"/>
        </w:rPr>
        <w:tab/>
      </w:r>
      <w:r w:rsidR="003D4DF2">
        <w:rPr>
          <w:lang w:eastAsia="en-US"/>
        </w:rPr>
        <w:tab/>
      </w:r>
      <w:r w:rsidR="003D4DF2">
        <w:rPr>
          <w:lang w:eastAsia="en-US"/>
        </w:rPr>
        <w:tab/>
      </w:r>
      <w:r w:rsidR="003D4DF2">
        <w:rPr>
          <w:lang w:eastAsia="en-US"/>
        </w:rPr>
        <w:tab/>
        <w:t xml:space="preserve">                 </w:t>
      </w:r>
      <w:r>
        <w:rPr>
          <w:lang w:eastAsia="en-US"/>
        </w:rPr>
        <w:t xml:space="preserve">  </w:t>
      </w:r>
      <w:r w:rsidR="003D4DF2">
        <w:rPr>
          <w:lang w:eastAsia="en-US"/>
        </w:rPr>
        <w:t xml:space="preserve">  </w:t>
      </w:r>
      <w:r w:rsidR="001A0597">
        <w:rPr>
          <w:lang w:eastAsia="en-US"/>
        </w:rPr>
        <w:t xml:space="preserve"> </w:t>
      </w:r>
      <w:r>
        <w:rPr>
          <w:lang w:eastAsia="en-US"/>
        </w:rPr>
        <w:t xml:space="preserve"> Mirna Vujčić </w:t>
      </w:r>
    </w:p>
    <w:p w:rsidRDefault="00866656" w:rsidP="000255CF" w:rsidR="00866656">
      <w:pPr>
        <w:jc w:val="both"/>
        <w:rPr>
          <w:b/>
          <w:sz w:val="20"/>
          <w:szCs w:val="20"/>
        </w:rPr>
      </w:pPr>
    </w:p>
    <w:p w:rsidRDefault="00BD6602" w:rsidP="000255CF" w:rsidR="000255CF" w:rsidRPr="00651B20">
      <w:pPr>
        <w:jc w:val="both"/>
        <w:rPr>
          <w:b/>
        </w:rPr>
      </w:pPr>
      <w:r w:rsidRPr="00651B20">
        <w:rPr>
          <w:b/>
          <w:sz w:val="20"/>
          <w:szCs w:val="20"/>
        </w:rPr>
        <w:t>POUKA O PRAVNOM LIJEKU</w:t>
      </w:r>
      <w:r w:rsidR="000255CF" w:rsidRPr="00651B20">
        <w:rPr>
          <w:b/>
        </w:rPr>
        <w:t>:</w:t>
      </w:r>
    </w:p>
    <w:p w:rsidRDefault="000255CF" w:rsidP="000255CF" w:rsidR="00EE1039">
      <w:pPr>
        <w:jc w:val="both"/>
      </w:pPr>
      <w:r w:rsidRPr="00BD6602">
        <w:rPr>
          <w:sz w:val="18"/>
          <w:szCs w:val="18"/>
        </w:rPr>
        <w:t>Protiv ovog zaključka žalba nije dopuštena</w:t>
      </w:r>
      <w:r>
        <w:t>.</w:t>
      </w:r>
    </w:p>
    <w:p w:rsidRDefault="00EE1039" w:rsidP="000255CF" w:rsidR="00EE1039">
      <w:pPr>
        <w:jc w:val="both"/>
      </w:pPr>
    </w:p>
    <w:p w:rsidRDefault="000255CF" w:rsidP="000255CF" w:rsidR="000255CF">
      <w:pPr>
        <w:jc w:val="both"/>
      </w:pPr>
    </w:p>
    <w:p w:rsidRDefault="000255CF" w:rsidP="000255CF" w:rsidR="000255CF" w:rsidRPr="001D3D49">
      <w:pPr>
        <w:jc w:val="both"/>
        <w:rPr>
          <w:sz w:val="20"/>
          <w:szCs w:val="20"/>
        </w:rPr>
      </w:pPr>
      <w:r w:rsidRPr="001D3D49">
        <w:rPr>
          <w:sz w:val="20"/>
          <w:szCs w:val="20"/>
        </w:rPr>
        <w:t>DNA:</w:t>
      </w:r>
    </w:p>
    <w:p w:rsidRDefault="000255CF" w:rsidP="000255CF" w:rsidR="000255CF" w:rsidRPr="001D3D49">
      <w:pPr>
        <w:jc w:val="both"/>
        <w:rPr>
          <w:sz w:val="20"/>
          <w:szCs w:val="20"/>
        </w:rPr>
      </w:pPr>
      <w:r w:rsidRPr="001D3D49">
        <w:rPr>
          <w:sz w:val="20"/>
          <w:szCs w:val="20"/>
        </w:rPr>
        <w:t xml:space="preserve">1. Objaviti na mrežnoj stranici e-Oglasna ploča sudova </w:t>
      </w:r>
    </w:p>
    <w:p w:rsidRDefault="000255CF" w:rsidP="000255CF" w:rsidR="000255CF" w:rsidRPr="001D3D49">
      <w:pPr>
        <w:jc w:val="both"/>
        <w:rPr>
          <w:sz w:val="20"/>
          <w:szCs w:val="20"/>
        </w:rPr>
      </w:pPr>
      <w:r w:rsidRPr="001D3D49">
        <w:rPr>
          <w:sz w:val="20"/>
          <w:szCs w:val="20"/>
        </w:rPr>
        <w:t>2. Dostaviti radi obavijesti:</w:t>
      </w:r>
    </w:p>
    <w:p w:rsidRDefault="00402DC1" w:rsidP="000255CF" w:rsidR="00402DC1" w:rsidRPr="001D3D49">
      <w:pPr>
        <w:jc w:val="both"/>
        <w:rPr>
          <w:sz w:val="20"/>
          <w:szCs w:val="20"/>
        </w:rPr>
      </w:pPr>
      <w:r w:rsidRPr="001D3D49">
        <w:rPr>
          <w:sz w:val="20"/>
          <w:szCs w:val="20"/>
        </w:rPr>
        <w:t xml:space="preserve">- </w:t>
      </w:r>
      <w:r w:rsidR="00EE1039">
        <w:rPr>
          <w:sz w:val="20"/>
          <w:szCs w:val="20"/>
        </w:rPr>
        <w:t>uplatitelju Ivici Bijelić</w:t>
      </w:r>
    </w:p>
    <w:p w:rsidRDefault="000255CF" w:rsidP="00EE1039" w:rsidR="00DB052E" w:rsidRPr="000255CF">
      <w:pPr>
        <w:jc w:val="both"/>
      </w:pPr>
      <w:r w:rsidRPr="001D3D49">
        <w:rPr>
          <w:sz w:val="20"/>
          <w:szCs w:val="20"/>
        </w:rPr>
        <w:t xml:space="preserve">- </w:t>
      </w:r>
      <w:r w:rsidR="00E25357" w:rsidRPr="001D3D49">
        <w:rPr>
          <w:sz w:val="20"/>
          <w:szCs w:val="20"/>
        </w:rPr>
        <w:t>FINA</w:t>
      </w:r>
      <w:r w:rsidR="00EE1039">
        <w:rPr>
          <w:sz w:val="20"/>
          <w:szCs w:val="20"/>
        </w:rPr>
        <w:t>-i</w:t>
      </w:r>
    </w:p>
    <w:sectPr w:rsidR="00DB052E" w:rsidRPr="000255CF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5067" w:rsidP="00866656" w:rsidR="00475067">
      <w:r>
        <w:separator/>
      </w:r>
    </w:p>
  </w:endnote>
  <w:endnote w:id="0" w:type="continuationSeparator">
    <w:p w:rsidRDefault="00475067" w:rsidP="00866656" w:rsidR="00475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5067" w:rsidP="00866656" w:rsidR="00475067">
      <w:r>
        <w:separator/>
      </w:r>
    </w:p>
  </w:footnote>
  <w:footnote w:id="0" w:type="continuationSeparator">
    <w:p w:rsidRDefault="00475067" w:rsidP="00866656" w:rsidR="00475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6656" w:rsidP="00866656" w:rsidR="00866656">
    <w:pPr>
      <w:pStyle w:val="Zaglavlje"/>
      <w:jc w:val="right"/>
    </w:pPr>
    <w:r w:rsidRPr="00737691">
      <w:rPr>
        <w:b/>
      </w:rPr>
      <w:t>Broj:7/St-</w:t>
    </w:r>
    <w:r>
      <w:rPr>
        <w:b/>
      </w:rPr>
      <w:t>494</w:t>
    </w:r>
    <w:r w:rsidRPr="00737691">
      <w:rPr>
        <w:b/>
      </w:rPr>
      <w:t>/201</w:t>
    </w:r>
    <w:r>
      <w:rPr>
        <w:b/>
      </w:rPr>
      <w:t>6</w:t>
    </w:r>
    <w:r w:rsidRPr="00737691">
      <w:rPr>
        <w:b/>
      </w:rPr>
      <w:t>-</w:t>
    </w:r>
    <w:r>
      <w:rPr>
        <w:b/>
      </w:rPr>
      <w:t>9</w:t>
    </w:r>
    <w:r w:rsidR="00EE1039">
      <w:rPr>
        <w:b/>
      </w:rPr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55CF"/>
    <w:rsid w:val="000255CF"/>
    <w:rsid w:val="00072CE9"/>
    <w:rsid w:val="000D7594"/>
    <w:rsid w:val="00152FCE"/>
    <w:rsid w:val="00181972"/>
    <w:rsid w:val="001A0597"/>
    <w:rsid w:val="001D3D49"/>
    <w:rsid w:val="001F4F8C"/>
    <w:rsid w:val="00216F22"/>
    <w:rsid w:val="00227E2C"/>
    <w:rsid w:val="00251526"/>
    <w:rsid w:val="002539D3"/>
    <w:rsid w:val="002B1E16"/>
    <w:rsid w:val="00360656"/>
    <w:rsid w:val="003911C5"/>
    <w:rsid w:val="003D4DF2"/>
    <w:rsid w:val="00402DC1"/>
    <w:rsid w:val="00407886"/>
    <w:rsid w:val="004224BB"/>
    <w:rsid w:val="004273B3"/>
    <w:rsid w:val="00445A8B"/>
    <w:rsid w:val="004473E6"/>
    <w:rsid w:val="00456AF9"/>
    <w:rsid w:val="004574FD"/>
    <w:rsid w:val="00462229"/>
    <w:rsid w:val="00475067"/>
    <w:rsid w:val="00542F6E"/>
    <w:rsid w:val="00571B92"/>
    <w:rsid w:val="005F2132"/>
    <w:rsid w:val="00633955"/>
    <w:rsid w:val="00651B20"/>
    <w:rsid w:val="00710208"/>
    <w:rsid w:val="00737691"/>
    <w:rsid w:val="007378BB"/>
    <w:rsid w:val="00763588"/>
    <w:rsid w:val="007D3052"/>
    <w:rsid w:val="00834B89"/>
    <w:rsid w:val="00866656"/>
    <w:rsid w:val="008D0FDD"/>
    <w:rsid w:val="008D6D21"/>
    <w:rsid w:val="00945312"/>
    <w:rsid w:val="00970BF4"/>
    <w:rsid w:val="009E0874"/>
    <w:rsid w:val="009F145C"/>
    <w:rsid w:val="00A20BA9"/>
    <w:rsid w:val="00A573D9"/>
    <w:rsid w:val="00B66E35"/>
    <w:rsid w:val="00B77FC9"/>
    <w:rsid w:val="00B81174"/>
    <w:rsid w:val="00B911AF"/>
    <w:rsid w:val="00BD6602"/>
    <w:rsid w:val="00C642A3"/>
    <w:rsid w:val="00C65429"/>
    <w:rsid w:val="00D037BB"/>
    <w:rsid w:val="00D1736E"/>
    <w:rsid w:val="00DA617D"/>
    <w:rsid w:val="00DB052E"/>
    <w:rsid w:val="00DC1570"/>
    <w:rsid w:val="00E25357"/>
    <w:rsid w:val="00E278A1"/>
    <w:rsid w:val="00E92813"/>
    <w:rsid w:val="00EE1039"/>
    <w:rsid w:val="00EF26CB"/>
    <w:rsid w:val="00F369A0"/>
    <w:rsid w:val="00FD7E66"/>
    <w:rsid w:val="00FE68ED"/>
    <w:rsid w:val="00FF2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55C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255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55C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6665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66656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6665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66656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6F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6F2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6F2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6F2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6F2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55C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255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55C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6665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66656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6665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66656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6F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6F2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6F2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6F2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6F2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7607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</izvorni_sadrzaj>
    <derivirana_varijabla naziv="DomainObject.Predmet.Broj_1">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</izvorni_sadrzaj>
    <derivirana_varijabla naziv="DomainObject.Predmet.Opis_1">čl.444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St-494/2016</izvorni_sadrzaj>
    <derivirana_varijabla naziv="DomainObject.Predmet.OznakaBroj_1">St-494/2016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SPIS OS RIJEKA OVR-2608/2016   I dio u 2.2., II dio u ref.</izvorni_sadrzaj>
    <derivirana_varijabla naziv="DomainObject.Predmet.PrimjedbaSuca_1">PRIKLOPLJEN SPIS OS RIJEKA OVR-2608/2016   I dio u 2.2., II dio u ref.</derivirana_varijabla>
  </DomainObject.Predmet.PrimjedbaSuca>
  <DomainObject.Predmet.ProtustrankaFormated>
    <izvorni_sadrzaj>  HAJZ d.o.o. za proizvodnju proizvoda od metala, strojeva i uređaja, građevinarstvo i trgovinu zastupanog po punomoćniku Husein Ćutić; Zorislav Novoselac</izvorni_sadrzaj>
    <derivirana_varijabla naziv="DomainObject.Predmet.ProtustrankaFormated_1">  HAJZ d.o.o. za proizvodnju proizvoda od metala, strojeva i uređaja, građevinarstvo i trgovinu zastupanog po punomoćniku Husein Ćutić; Zorislav Novoselac</derivirana_varijabla>
  </DomainObject.Predmet.ProtustrankaFormated>
  <DomainObject.Predmet.ProtustrankaFormatedOIB>
    <izvorni_sadrzaj>  HAJZ d.o.o. za proizvodnju proizvoda od metala, strojeva i uređaja, građevinarstvo i trgovinu, OIB 49235234904 zastupanog po punomoćniku Husein Ćutić; Zorislav Novoselac</izvorni_sadrzaj>
    <derivirana_varijabla naziv="DomainObject.Predmet.ProtustrankaFormatedOIB_1">  HAJZ d.o.o. za proizvodnju proizvoda od metala, strojeva i uređaja, građevinarstvo i trgovinu, OIB 49235234904 zastupanog po punomoćniku Husein Ćutić; Zorislav Novoselac</derivirana_varijabla>
  </DomainObject.Predmet.ProtustrankaFormatedOIB>
  <DomainObject.Predmet.ProtustrankaFormatedWithAdress>
    <izvorni_sadrzaj> HAJZ d.o.o. za proizvodnju proizvoda od metala, strojeva i uređaja, građevinarstvo i trgovinu, Požeška 82, 35000 Slavonski Brod zastupanog po punomoćniku Husein Ćutić; Zorislav Novoselac</izvorni_sadrzaj>
    <derivirana_varijabla naziv="DomainObject.Predmet.ProtustrankaFormatedWithAdress_1"> HAJZ d.o.o. za proizvodnju proizvoda od metala, strojeva i uređaja, građevinarstvo i trgovinu, Požeška 82, 35000 Slavonski Brod zastupanog po punomoćniku Husein Ćutić; Zorislav Novoselac</derivirana_varijabla>
  </DomainObject.Predmet.ProtustrankaFormatedWithAdress>
  <DomainObject.Predmet.ProtustrankaFormatedWithAdressOIB>
    <izvorni_sadrzaj> HAJZ d.o.o. za proizvodnju proizvoda od metala, strojeva i uređaja, građevinarstvo i trgovinu, OIB 49235234904, Požeška 82, 35000 Slavonski Brod zastupanog po punomoćniku Husein Ćutić; Zorislav Novoselac</izvorni_sadrzaj>
    <derivirana_varijabla naziv="DomainObject.Predmet.ProtustrankaFormatedWithAdressOIB_1"> HAJZ d.o.o. za proizvodnju proizvoda od metala, strojeva i uređaja, građevinarstvo i trgovinu, OIB 49235234904, Požeška 82, 35000 Slavonski Brod zastupanog po punomoćniku Husein Ćutić; Zorislav Novoselac</derivirana_varijabla>
  </DomainObject.Predmet.ProtustrankaFormatedWithAdressOIB>
  <DomainObject.Predmet.ProtustrankaWithAdress>
    <izvorni_sadrzaj>HAJZ d.o.o. za proizvodnju proizvoda od metala, strojeva i uređaja, građevinarstvo i trgovinu Požeška 82, 35000 Slavonski Brod</izvorni_sadrzaj>
    <derivirana_varijabla naziv="DomainObject.Predmet.ProtustrankaWithAdress_1">HAJZ d.o.o. za proizvodnju proizvoda od metala, strojeva i uređaja, građevinarstvo i trgovinu Požeška 82, 35000 Slavonski Brod</derivirana_varijabla>
  </DomainObject.Predmet.ProtustrankaWithAdress>
  <DomainObject.Predmet.ProtustrankaWithAdressOIB>
    <izvorni_sadrzaj>HAJZ d.o.o. za proizvodnju proizvoda od metala, strojeva i uređaja, građevinarstvo i trgovinu, OIB 49235234904, Požeška 82, 35000 Slavonski Brod</izvorni_sadrzaj>
    <derivirana_varijabla naziv="DomainObject.Predmet.ProtustrankaWithAdressOIB_1">HAJZ d.o.o. za proizvodnju proizvoda od metala, strojeva i uređaja, građevinarstvo i trgovinu, OIB 49235234904, Požeška 82, 35000 Slavonski Brod</derivirana_varijabla>
  </DomainObject.Predmet.ProtustrankaWithAdressOIB>
  <DomainObject.Predmet.ProtustrankaNazivFormated>
    <izvorni_sadrzaj>HAJZ d.o.o. za proizvodnju proizvoda od metala, strojeva i uređaja, građevinarstvo i trgovinu</izvorni_sadrzaj>
    <derivirana_varijabla naziv="DomainObject.Predmet.ProtustrankaNazivFormated_1">HAJZ d.o.o. za proizvodnju proizvoda od metala, strojeva i uređaja, građevinarstvo i trgovinu</derivirana_varijabla>
  </DomainObject.Predmet.ProtustrankaNazivFormated>
  <DomainObject.Predmet.ProtustrankaNazivFormatedOIB>
    <izvorni_sadrzaj>HAJZ d.o.o. za proizvodnju proizvoda od metala, strojeva i uređaja, građevinarstvo i trgovinu, OIB 49235234904</izvorni_sadrzaj>
    <derivirana_varijabla naziv="DomainObject.Predmet.ProtustrankaNazivFormatedOIB_1">HAJZ d.o.o. za proizvodnju proizvoda od metala, strojeva i uređaja, građevinarstvo i trgovinu, OIB 49235234904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SLAV. BROD zastupanog po punomoćniku ŽDO SLAV. BROD; Gabriel Zovak; Vesna Lazarić; PRIVREDNA BANKA ZAGREB - DIONIČKO DRUŠTVO zastupanog po punomoćniku Jelena Demetrović; Mirko Jelić; Krešimir Sivrić</izvorni_sadrzaj>
    <derivirana_varijabla naziv="DomainObject.Predmet.StrankaFormated_1">  RH MINISTARSTVO FINANCIJA POREZNA UPRAVA SLAV. BROD zastupanog po punomoćniku ŽDO SLAV. BROD; Gabriel Zovak; Vesna Lazarić; PRIVREDNA BANKA ZAGREB - DIONIČKO DRUŠTVO zastupanog po punomoćniku Jelena Demetrović; Mirko Jelić; Krešimir Sivrić</derivirana_varijabla>
  </DomainObject.Predmet.StrankaFormated>
  <DomainObject.Predmet.StrankaFormatedOIB>
    <izvorni_sadrzaj>  RH MINISTARSTVO FINANCIJA POREZNA UPRAVA SLAV. BROD, OIB 18683136487 zastupanog po punomoćniku ŽDO SLAV. BROD; Gabriel Zovak; Vesna Lazarić; PRIVREDNA BANKA ZAGREB - DIONIČKO DRUŠTVO, OIB 02535697732 zastupanog po punomoćniku Jelena Demetrović; Mirko Jelić; Krešimir Sivrić</izvorni_sadrzaj>
    <derivirana_varijabla naziv="DomainObject.Predmet.StrankaFormatedOIB_1">  RH MINISTARSTVO FINANCIJA POREZNA UPRAVA SLAV. BROD, OIB 18683136487 zastupanog po punomoćniku ŽDO SLAV. BROD; Gabriel Zovak; Vesna Lazarić; PRIVREDNA BANKA ZAGREB - DIONIČKO DRUŠTVO, OIB 02535697732 zastupanog po punomoćniku Jelena Demetrović; Mirko Jelić; Krešimir Sivrić</derivirana_varijabla>
  </DomainObject.Predmet.StrankaFormatedOIB>
  <DomainObject.Predmet.StrankaFormatedWithAdress>
    <izvorni_sadrzaj> RH MINISTARSTVO FINANCIJA POREZNA UPRAVA SLAV. BROD zastupanog po punomoćniku ŽDO SLAV. BROD; Gabriel Zovak; Vesna Lazarić; PRIVREDNA BANKA ZAGREB - DIONIČKO DRUŠTVO, Radnička cesta 50, 10000 Zagreb zastupanog po punomoćniku Jelena Demetrović; Mirko Jelić; Krešimir Sivrić</izvorni_sadrzaj>
    <derivirana_varijabla naziv="DomainObject.Predmet.StrankaFormatedWithAdress_1"> RH MINISTARSTVO FINANCIJA POREZNA UPRAVA SLAV. BROD zastupanog po punomoćniku ŽDO SLAV. BROD; Gabriel Zovak; Vesna Lazarić; PRIVREDNA BANKA ZAGREB - DIONIČKO DRUŠTVO, Radnička cesta 50, 10000 Zagreb zastupanog po punomoćniku Jelena Demetrović; Mirko Jelić; Krešimir Sivrić</derivirana_varijabla>
  </DomainObject.Predmet.StrankaFormatedWithAdress>
  <DomainObject.Predmet.StrankaFormatedWithAdressOIB>
    <izvorni_sadrzaj> RH MINISTARSTVO FINANCIJA POREZNA UPRAVA SLAV. BROD, OIB 18683136487 zastupanog po punomoćniku ŽDO SLAV. BROD; Gabriel Zovak; Vesna Lazarić; PRIVREDNA BANKA ZAGREB - DIONIČKO DRUŠTVO, OIB 02535697732, Radnička cesta 50, 10000 Zagreb zastupanog po punomoćniku Jelena Demetrović; Mirko Jelić; Krešimir Sivrić</izvorni_sadrzaj>
    <derivirana_varijabla naziv="DomainObject.Predmet.StrankaFormatedWithAdressOIB_1"> RH MINISTARSTVO FINANCIJA POREZNA UPRAVA SLAV. BROD, OIB 18683136487 zastupanog po punomoćniku ŽDO SLAV. BROD; Gabriel Zovak; Vesna Lazarić; PRIVREDNA BANKA ZAGREB - DIONIČKO DRUŠTVO, OIB 02535697732, Radnička cesta 50, 10000 Zagreb zastupanog po punomoćniku Jelena Demetrović; Mirko Jelić; Krešimir Sivrić</derivirana_varijabla>
  </DomainObject.Predmet.StrankaFormatedWithAdressOIB>
  <DomainObject.Predmet.StrankaWithAdress>
    <izvorni_sadrzaj>RH MINISTARSTVO FINANCIJA POREZNA UPRAVA SLAV. BROD ,PRIVREDNA BANKA ZAGREB - DIONIČKO DRUŠTVO Radnička cesta 50,10000 Zagreb</izvorni_sadrzaj>
    <derivirana_varijabla naziv="DomainObject.Predmet.StrankaWithAdress_1">RH MINISTARSTVO FINANCIJA POREZNA UPRAVA SLAV. BROD ,PRIVREDNA BANKA ZAGREB - DIONIČKO DRUŠTVO Radnička cesta 50,10000 Zagreb</derivirana_varijabla>
  </DomainObject.Predmet.StrankaWithAdress>
  <DomainObject.Predmet.StrankaWithAdressOIB>
    <izvorni_sadrzaj>RH MINISTARSTVO FINANCIJA POREZNA UPRAVA SLAV. BROD, OIB 18683136487,PRIVREDNA BANKA ZAGREB - DIONIČKO DRUŠTVO, OIB 02535697732, Radnička cesta 50,10000 Zagreb</izvorni_sadrzaj>
    <derivirana_varijabla naziv="DomainObject.Predmet.StrankaWithAdressOIB_1">RH MINISTARSTVO FINANCIJA POREZNA UPRAVA SLAV. BROD, OIB 18683136487,PRIVREDNA BANKA ZAGREB - DIONIČKO DRUŠTVO, OIB 02535697732, Radnička cesta 50,10000 Zagreb</derivirana_varijabla>
  </DomainObject.Predmet.StrankaWithAdressOIB>
  <DomainObject.Predmet.StrankaNazivFormated>
    <izvorni_sadrzaj>RH MINISTARSTVO FINANCIJA POREZNA UPRAVA SLAV. BROD,PRIVREDNA BANKA ZAGREB - DIONIČKO DRUŠTVO</izvorni_sadrzaj>
    <derivirana_varijabla naziv="DomainObject.Predmet.StrankaNazivFormated_1">RH MINISTARSTVO FINANCIJA POREZNA UPRAVA SLAV. BROD,PRIVREDNA BANKA ZAGREB - DIONIČKO DRUŠTVO</derivirana_varijabla>
  </DomainObject.Predmet.StrankaNazivFormated>
  <DomainObject.Predmet.StrankaNazivFormatedOIB>
    <izvorni_sadrzaj>RH MINISTARSTVO FINANCIJA POREZNA UPRAVA SLAV. BROD, OIB 18683136487,PRIVREDNA BANKA ZAGREB - DIONIČKO DRUŠTVO, OIB 02535697732</izvorni_sadrzaj>
    <derivirana_varijabla naziv="DomainObject.Predmet.StrankaNazivFormatedOIB_1">RH MINISTARSTVO FINANCIJA POREZNA UPRAVA SLAV. BROD, OIB 18683136487,PRIVREDNA BANKA ZAGREB - DIONIČKO DRUŠTVO, OIB 02535697732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RH MINISTARSTVO FINANCIJA POREZNA UPRAVA SLAV. BROD zastupanog po punomoćniku ŽDO SLAV. BROD; Gabriel Zovak; Vesna Lazarić</item>
      <item>PRIVREDNA BANKA ZAGREB - DIONIČKO DRUŠTVO zastupanog po punomoćniku Jelena Demetrović; Mirko Jelić; Krešimir Sivrić</item>
    </izvorni_sadrzaj>
    <derivirana_varijabla naziv="DomainObject.Predmet.StrankaListFormated_1">
      <item>RH MINISTARSTVO FINANCIJA POREZNA UPRAVA SLAV. BROD zastupanog po punomoćniku ŽDO SLAV. BROD; Gabriel Zovak; Vesna Lazarić</item>
      <item>PRIVREDNA BANKA ZAGREB - DIONIČKO DRUŠTVO zastupanog po punomoćniku Jelena Demetrović; Mirko Jelić; Krešimir Sivrić</item>
    </derivirana_varijabla>
  </DomainObject.Predmet.StrankaListFormated>
  <DomainObject.Predmet.StrankaListFormatedOIB>
    <izvorni_sadrzaj>
      <item>RH MINISTARSTVO FINANCIJA POREZNA UPRAVA SLAV. BROD, OIB 18683136487 zastupanog po punomoćniku ŽDO SLAV. BROD; Gabriel Zovak; Vesna Lazarić</item>
      <item>PRIVREDNA BANKA ZAGREB - DIONIČKO DRUŠTVO, OIB 02535697732 zastupanog po punomoćniku Jelena Demetrović; Mirko Jelić; Krešimir Sivrić</item>
    </izvorni_sadrzaj>
    <derivirana_varijabla naziv="DomainObject.Predmet.StrankaListFormatedOIB_1">
      <item>RH MINISTARSTVO FINANCIJA POREZNA UPRAVA SLAV. BROD, OIB 18683136487 zastupanog po punomoćniku ŽDO SLAV. BROD; Gabriel Zovak; Vesna Lazarić</item>
      <item>PRIVREDNA BANKA ZAGREB - DIONIČKO DRUŠTVO, OIB 02535697732 zastupanog po punomoćniku Jelena Demetrović; Mirko Jelić; Krešimir Sivrić</item>
    </derivirana_varijabla>
  </DomainObject.Predmet.StrankaListFormatedOIB>
  <DomainObject.Predmet.StrankaListFormatedWithAdress>
    <izvorni_sadrzaj>
      <item>RH MINISTARSTVO FINANCIJA POREZNA UPRAVA SLAV. BROD zastupanog po punomoćniku ŽDO SLAV. BROD; Gabriel Zovak; Vesna Lazarić</item>
      <item>PRIVREDNA BANKA ZAGREB - DIONIČKO DRUŠTVO, Radnička cesta 50, 10000 Zagreb zastupanog po punomoćniku Jelena Demetrović; Mirko Jelić; Krešimir Sivrić</item>
    </izvorni_sadrzaj>
    <derivirana_varijabla naziv="DomainObject.Predmet.StrankaListFormatedWithAdress_1">
      <item>RH MINISTARSTVO FINANCIJA POREZNA UPRAVA SLAV. BROD zastupanog po punomoćniku ŽDO SLAV. BROD; Gabriel Zovak; Vesna Lazarić</item>
      <item>PRIVREDNA BANKA ZAGREB - DIONIČKO DRUŠTVO, Radnička cesta 50, 10000 Zagreb zastupanog po punomoćniku Jelena Demetrović; Mirko Jelić; Krešimir Sivrić</item>
    </derivirana_varijabla>
  </DomainObject.Predmet.StrankaListFormatedWithAdress>
  <DomainObject.Predmet.StrankaListFormatedWithAdressOIB>
    <izvorni_sadrzaj>
      <item>RH MINISTARSTVO FINANCIJA POREZNA UPRAVA SLAV. BROD, OIB 18683136487 zastupanog po punomoćniku ŽDO SLAV. BROD; Gabriel Zovak; Vesna Lazarić</item>
      <item>PRIVREDNA BANKA ZAGREB - DIONIČKO DRUŠTVO, OIB 02535697732, Radnička cesta 50, 10000 Zagreb zastupanog po punomoćniku Jelena Demetrović; Mirko Jelić; Krešimir Sivrić</item>
    </izvorni_sadrzaj>
    <derivirana_varijabla naziv="DomainObject.Predmet.StrankaListFormatedWithAdressOIB_1">
      <item>RH MINISTARSTVO FINANCIJA POREZNA UPRAVA SLAV. BROD, OIB 18683136487 zastupanog po punomoćniku ŽDO SLAV. BROD; Gabriel Zovak; Vesna Lazarić</item>
      <item>PRIVREDNA BANKA ZAGREB - DIONIČKO DRUŠTVO, OIB 02535697732, Radnička cesta 50, 10000 Zagreb zastupanog po punomoćniku Jelena Demetrović; Mirko Jelić; Krešimir Sivrić</item>
    </derivirana_varijabla>
  </DomainObject.Predmet.StrankaListFormatedWithAdressOIB>
  <DomainObject.Predmet.StrankaListNazivFormated>
    <izvorni_sadrzaj>
      <item>RH MINISTARSTVO FINANCIJA POREZNA UPRAVA SLAV. BROD</item>
      <item>PRIVREDNA BANKA ZAGREB - DIONIČKO DRUŠTVO</item>
    </izvorni_sadrzaj>
    <derivirana_varijabla naziv="DomainObject.Predmet.StrankaListNazivFormated_1">
      <item>RH MINISTARSTVO FINANCIJA POREZNA UPRAVA SLAV. BROD</item>
      <item>PRIVREDNA BANKA ZAGREB - DIONIČKO DRUŠTVO</item>
    </derivirana_varijabla>
  </DomainObject.Predmet.StrankaListNazivFormated>
  <DomainObject.Predmet.StrankaListNazivFormatedOIB>
    <izvorni_sadrzaj>
      <item>RH MINISTARSTVO FINANCIJA POREZNA UPRAVA SLAV. BROD, OIB 18683136487</item>
      <item>PRIVREDNA BANKA ZAGREB - DIONIČKO DRUŠTVO, OIB 02535697732</item>
    </izvorni_sadrzaj>
    <derivirana_varijabla naziv="DomainObject.Predmet.StrankaListNazivFormatedOIB_1">
      <item>RH MINISTARSTVO FINANCIJA POREZNA UPRAVA SLAV. BROD, OIB 18683136487</item>
      <item>PRIVREDNA BANKA ZAGREB - DIONIČKO DRUŠTVO, OIB 02535697732</item>
    </derivirana_varijabla>
  </DomainObject.Predmet.StrankaListNazivFormatedOIB>
  <DomainObject.Predmet.ProtuStrankaListFormated>
    <izvorni_sadrzaj>
      <item>HAJZ d.o.o. za proizvodnju proizvoda od metala, strojeva i uređaja, građevinarstvo i trgovinu zastupanog po punomoćniku Husein Ćutić; Zorislav Novoselac</item>
    </izvorni_sadrzaj>
    <derivirana_varijabla naziv="DomainObject.Predmet.ProtuStrankaListFormated_1">
      <item>HAJZ d.o.o. za proizvodnju proizvoda od metala, strojeva i uređaja, građevinarstvo i trgovinu zastupanog po punomoćniku Husein Ćutić; Zorislav Novoselac</item>
    </derivirana_varijabla>
  </DomainObject.Predmet.ProtuStrankaListFormated>
  <DomainObject.Predmet.ProtuStrankaListFormatedOIB>
    <izvorni_sadrzaj>
      <item>HAJZ d.o.o. za proizvodnju proizvoda od metala, strojeva i uređaja, građevinarstvo i trgovinu, OIB 49235234904 zastupanog po punomoćniku Husein Ćutić; Zorislav Novoselac</item>
    </izvorni_sadrzaj>
    <derivirana_varijabla naziv="DomainObject.Predmet.ProtuStrankaListFormatedOIB_1">
      <item>HAJZ d.o.o. za proizvodnju proizvoda od metala, strojeva i uređaja, građevinarstvo i trgovinu, OIB 49235234904 zastupanog po punomoćniku Husein Ćutić; Zorislav Novoselac</item>
    </derivirana_varijabla>
  </DomainObject.Predmet.ProtuStrankaListFormatedOIB>
  <DomainObject.Predmet.ProtuStrankaListFormatedWithAdress>
    <izvorni_sadrzaj>
      <item>HAJZ d.o.o. za proizvodnju proizvoda od metala, strojeva i uređaja, građevinarstvo i trgovinu, Požeška 82, 35000 Slavonski Brod zastupanog po punomoćniku Husein Ćutić; Zorislav Novoselac</item>
    </izvorni_sadrzaj>
    <derivirana_varijabla naziv="DomainObject.Predmet.ProtuStrankaListFormatedWithAdress_1">
      <item>HAJZ d.o.o. za proizvodnju proizvoda od metala, strojeva i uređaja, građevinarstvo i trgovinu, Požeška 82, 35000 Slavonski Brod zastupanog po punomoćniku Husein Ćutić; Zorislav Novoselac</item>
    </derivirana_varijabla>
  </DomainObject.Predmet.ProtuStrankaListFormatedWithAdress>
  <DomainObject.Predmet.ProtuStrankaListFormatedWithAdressOIB>
    <izvorni_sadrzaj>
      <item>HAJZ d.o.o. za proizvodnju proizvoda od metala, strojeva i uređaja, građevinarstvo i trgovinu, OIB 49235234904, Požeška 82, 35000 Slavonski Brod zastupanog po punomoćniku Husein Ćutić; Zorislav Novoselac</item>
    </izvorni_sadrzaj>
    <derivirana_varijabla naziv="DomainObject.Predmet.ProtuStrankaListFormatedWithAdressOIB_1">
      <item>HAJZ d.o.o. za proizvodnju proizvoda od metala, strojeva i uređaja, građevinarstvo i trgovinu, OIB 49235234904, Požeška 82, 35000 Slavonski Brod zastupanog po punomoćniku Husein Ćutić; Zorislav Novoselac</item>
    </derivirana_varijabla>
  </DomainObject.Predmet.ProtuStrankaListFormatedWithAdressOIB>
  <DomainObject.Predmet.ProtuStrankaListNazivFormated>
    <izvorni_sadrzaj>
      <item>HAJZ d.o.o. za proizvodnju proizvoda od metala, strojeva i uređaja, građevinarstvo i trgovinu</item>
    </izvorni_sadrzaj>
    <derivirana_varijabla naziv="DomainObject.Predmet.ProtuStrankaListNazivFormated_1">
      <item>HAJZ d.o.o. za proizvodnju proizvoda od metala, strojeva i uređaja, građevinarstvo i trgovinu</item>
    </derivirana_varijabla>
  </DomainObject.Predmet.ProtuStrankaListNazivFormated>
  <DomainObject.Predmet.ProtuStrankaListNazivFormatedOIB>
    <izvorni_sadrzaj>
      <item>HAJZ d.o.o. za proizvodnju proizvoda od metala, strojeva i uređaja, građevinarstvo i trgovinu, OIB 49235234904</item>
    </izvorni_sadrzaj>
    <derivirana_varijabla naziv="DomainObject.Predmet.ProtuStrankaListNazivFormatedOIB_1">
      <item>HAJZ d.o.o. za proizvodnju proizvoda od metala, strojeva i uređaja, građevinarstvo i trgovinu, OIB 49235234904</item>
    </derivirana_varijabla>
  </DomainObject.Predmet.ProtuStrankaListNazivFormatedOIB>
  <DomainObject.Predmet.OstaliListFormated>
    <izvorni_sadrzaj>
      <item>ŽDO SLAV. BROD punomoćnik sudionika u postupku RH MINISTARSTVO FINANCIJA POREZNA UPRAVA SLAV. BROD</item>
      <item>Husein Ćutić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 punomoćnik sudionika u postupku PRIVREDNA BANKA ZAGREB - DIONIČKO DRUŠTVO</item>
      <item>Zorislav Novoselac punomoćnik sudionika u postupku HAJZ d.o.o. za proizvodnju proizvoda od metala, strojeva i uređaja, građevinarstvo i trgovinu</item>
    </izvorni_sadrzaj>
    <derivirana_varijabla naziv="DomainObject.Predmet.OstaliListFormated_1">
      <item>ŽDO SLAV. BROD punomoćnik sudionika u postupku RH MINISTARSTVO FINANCIJA POREZNA UPRAVA SLAV. BROD</item>
      <item>Husein Ćutić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 punomoćnik sudionika u postupku PRIVREDNA BANKA ZAGREB - DIONIČKO DRUŠTVO</item>
      <item>Zorislav Novoselac punomoćnik sudionika u postupku HAJZ d.o.o. za proizvodnju proizvoda od metala, strojeva i uređaja, građevinarstvo i trgovinu</item>
    </derivirana_varijabla>
  </DomainObject.Predmet.OstaliListFormated>
  <DomainObject.Predmet.OstaliListFormatedOIB>
    <izvorni_sadrzaj>
      <item>ŽDO SLAV. BROD punomoćnik sudionika u postupku RH MINISTARSTVO FINANCIJA POREZNA UPRAVA SLAV. BROD</item>
      <item>Husein Ćutić, OIB 91949875801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OIB 75138337177 punomoćnik sudionika u postupku PRIVREDNA BANKA ZAGREB - DIONIČKO DRUŠTVO</item>
      <item>Zorislav Novoselac punomoćnik sudionika u postupku HAJZ d.o.o. za proizvodnju proizvoda od metala, strojeva i uređaja, građevinarstvo i trgovinu</item>
    </izvorni_sadrzaj>
    <derivirana_varijabla naziv="DomainObject.Predmet.OstaliListFormatedOIB_1">
      <item>ŽDO SLAV. BROD punomoćnik sudionika u postupku RH MINISTARSTVO FINANCIJA POREZNA UPRAVA SLAV. BROD</item>
      <item>Husein Ćutić, OIB 91949875801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OIB 75138337177 punomoćnik sudionika u postupku PRIVREDNA BANKA ZAGREB - DIONIČKO DRUŠTVO</item>
      <item>Zorislav Novoselac punomoćnik sudionika u postupku HAJZ d.o.o. za proizvodnju proizvoda od metala, strojeva i uređaja, građevinarstvo i trgovinu</item>
    </derivirana_varijabla>
  </DomainObject.Predmet.OstaliListFormatedOIB>
  <DomainObject.Predmet.OstaliListFormatedWithAdress>
    <izvorni_sadrzaj>
      <item>ŽDO SLAV. BROD punomoćnik sudionika u postupku RH MINISTARSTVO FINANCIJA POREZNA UPRAVA SLAV. BROD</item>
      <item>Husein Ćutić, Ivice Lovinčića 14, 10360 Sesvete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Nikole Tesle 21, 35000 Slavonski Brod punomoćnik sudionika u postupku PRIVREDNA BANKA ZAGREB - DIONIČKO DRUŠTVO</item>
      <item>Zorislav Novoselac punomoćnik sudionika u postupku HAJZ d.o.o. za proizvodnju proizvoda od metala, strojeva i uređaja, građevinarstvo i trgovinu</item>
    </izvorni_sadrzaj>
    <derivirana_varijabla naziv="DomainObject.Predmet.OstaliListFormatedWithAdress_1">
      <item>ŽDO SLAV. BROD punomoćnik sudionika u postupku RH MINISTARSTVO FINANCIJA POREZNA UPRAVA SLAV. BROD</item>
      <item>Husein Ćutić, Ivice Lovinčića 14, 10360 Sesvete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Nikole Tesle 21, 35000 Slavonski Brod punomoćnik sudionika u postupku PRIVREDNA BANKA ZAGREB - DIONIČKO DRUŠTVO</item>
      <item>Zorislav Novoselac punomoćnik sudionika u postupku HAJZ d.o.o. za proizvodnju proizvoda od metala, strojeva i uređaja, građevinarstvo i trgovinu</item>
    </derivirana_varijabla>
  </DomainObject.Predmet.OstaliListFormatedWithAdress>
  <DomainObject.Predmet.OstaliListFormatedWithAdressOIB>
    <izvorni_sadrzaj>
      <item>ŽDO SLAV. BROD punomoćnik sudionika u postupku RH MINISTARSTVO FINANCIJA POREZNA UPRAVA SLAV. BROD</item>
      <item>Husein Ćutić, OIB 91949875801, Ivice Lovinčića 14, 10360 Sesvete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OIB 75138337177, Nikole Tesle 21, 35000 Slavonski Brod punomoćnik sudionika u postupku PRIVREDNA BANKA ZAGREB - DIONIČKO DRUŠTVO</item>
      <item>Zorislav Novoselac punomoćnik sudionika u postupku HAJZ d.o.o. za proizvodnju proizvoda od metala, strojeva i uređaja, građevinarstvo i trgovinu</item>
    </izvorni_sadrzaj>
    <derivirana_varijabla naziv="DomainObject.Predmet.OstaliListFormatedWithAdressOIB_1">
      <item>ŽDO SLAV. BROD punomoćnik sudionika u postupku RH MINISTARSTVO FINANCIJA POREZNA UPRAVA SLAV. BROD</item>
      <item>Husein Ćutić, OIB 91949875801, Ivice Lovinčića 14, 10360 Sesvete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OIB 75138337177, Nikole Tesle 21, 35000 Slavonski Brod punomoćnik sudionika u postupku PRIVREDNA BANKA ZAGREB - DIONIČKO DRUŠTVO</item>
      <item>Zorislav Novoselac punomoćnik sudionika u postupku HAJZ d.o.o. za proizvodnju proizvoda od metala, strojeva i uređaja, građevinarstvo i trgovinu</item>
    </derivirana_varijabla>
  </DomainObject.Predmet.OstaliListFormatedWithAdressOIB>
  <DomainObject.Predmet.OstaliListNazivFormated>
    <izvorni_sadrzaj>
      <item>ŽDO SLAV. BROD</item>
      <item>Husein Ćutić</item>
      <item>Jelena Demetrović</item>
      <item>Gabriel Zovak</item>
      <item>Mirko Jelić</item>
      <item>Vesna Lazarić</item>
      <item>Krešimir Sivrić</item>
      <item>Zorislav Novoselac</item>
    </izvorni_sadrzaj>
    <derivirana_varijabla naziv="DomainObject.Predmet.OstaliListNazivFormated_1">
      <item>ŽDO SLAV. BROD</item>
      <item>Husein Ćutić</item>
      <item>Jelena Demetrović</item>
      <item>Gabriel Zovak</item>
      <item>Mirko Jelić</item>
      <item>Vesna Lazarić</item>
      <item>Krešimir Sivrić</item>
      <item>Zorislav Novoselac</item>
    </derivirana_varijabla>
  </DomainObject.Predmet.OstaliListNazivFormated>
  <DomainObject.Predmet.OstaliListNazivFormatedOIB>
    <izvorni_sadrzaj>
      <item>ŽDO SLAV. BROD</item>
      <item>Husein Ćutić, OIB 91949875801</item>
      <item>Jelena Demetrović</item>
      <item>Gabriel Zovak</item>
      <item>Mirko Jelić</item>
      <item>Vesna Lazarić</item>
      <item>Krešimir Sivrić, OIB 75138337177</item>
      <item>Zorislav Novoselac</item>
    </izvorni_sadrzaj>
    <derivirana_varijabla naziv="DomainObject.Predmet.OstaliListNazivFormatedOIB_1">
      <item>ŽDO SLAV. BROD</item>
      <item>Husein Ćutić, OIB 91949875801</item>
      <item>Jelena Demetrović</item>
      <item>Gabriel Zovak</item>
      <item>Mirko Jelić</item>
      <item>Vesna Lazarić</item>
      <item>Krešimir Sivrić, OIB 75138337177</item>
      <item>Zorislav Novoselac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SLAV. BROD i dr.</izvorni_sadrzaj>
    <derivirana_varijabla naziv="DomainObject.Predmet.StrankaIDrugi_1">RH MINISTARSTVO FINANCIJA POREZNA UPRAVA SLAV. BROD i dr.</derivirana_varijabla>
  </DomainObject.Predmet.StrankaIDrugi>
  <DomainObject.Predmet.ProtustrankaIDrugi>
    <izvorni_sadrzaj>HAJZ d.o.o. za proizvodnju proizvoda od metala, strojeva i uređaja, građevinarstvo i trgovinu</izvorni_sadrzaj>
    <derivirana_varijabla naziv="DomainObject.Predmet.ProtustrankaIDrugi_1">HAJZ d.o.o. za proizvodnju proizvoda od metala, strojeva i uređaja, građevinarstvo i trgovinu</derivirana_varijabla>
  </DomainObject.Predmet.ProtustrankaIDrugi>
  <DomainObject.Predmet.StrankaIDrugiAdressOIB>
    <izvorni_sadrzaj>RH MINISTARSTVO FINANCIJA POREZNA UPRAVA SLAV. BROD, OIB 18683136487 i dr.</izvorni_sadrzaj>
    <derivirana_varijabla naziv="DomainObject.Predmet.StrankaIDrugiAdressOIB_1">RH MINISTARSTVO FINANCIJA POREZNA UPRAVA SLAV. BROD, OIB 18683136487 i dr.</derivirana_varijabla>
  </DomainObject.Predmet.StrankaIDrugiAdressOIB>
  <DomainObject.Predmet.ProtustrankaIDrugiAdressOIB>
    <izvorni_sadrzaj>HAJZ d.o.o. za proizvodnju proizvoda od metala, strojeva i uređaja, građevinarstvo i trgovinu, OIB 49235234904, Požeška 82, 35000 Slavonski Brod</izvorni_sadrzaj>
    <derivirana_varijabla naziv="DomainObject.Predmet.ProtustrankaIDrugiAdressOIB_1">HAJZ d.o.o. za proizvodnju proizvoda od metala, strojeva i uređaja, građevinarstvo i trgovinu, OIB 49235234904, Požeška 82,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HAJZ d.o.o. za proizvodnju proizvoda od metala, strojeva i uređaja, građevinarstvo i trgovinu</item>
      <item>RH MINISTARSTVO FINANCIJA POREZNA UPRAVA SLAV. BROD</item>
      <item>ŽDO SLAV. BROD</item>
      <item>PRIVREDNA BANKA ZAGREB - DIONIČKO DRUŠTVO</item>
      <item>Husein Ćutić</item>
      <item>Jelena Demetrović</item>
      <item>Gabriel Zovak</item>
      <item>Mirko Jelić</item>
      <item>Vesna Lazarić</item>
      <item>Krešimir Sivrić</item>
      <item>Zorislav Novoselac</item>
    </izvorni_sadrzaj>
    <derivirana_varijabla naziv="DomainObject.Predmet.SudioniciListNaziv_1">
      <item>HAJZ d.o.o. za proizvodnju proizvoda od metala, strojeva i uređaja, građevinarstvo i trgovinu</item>
      <item>RH MINISTARSTVO FINANCIJA POREZNA UPRAVA SLAV. BROD</item>
      <item>ŽDO SLAV. BROD</item>
      <item>PRIVREDNA BANKA ZAGREB - DIONIČKO DRUŠTVO</item>
      <item>Husein Ćutić</item>
      <item>Jelena Demetrović</item>
      <item>Gabriel Zovak</item>
      <item>Mirko Jelić</item>
      <item>Vesna Lazarić</item>
      <item>Krešimir Sivrić</item>
      <item>Zorislav Novoselac</item>
    </derivirana_varijabla>
  </DomainObject.Predmet.SudioniciListNaziv>
  <DomainObject.Predmet.SudioniciListAdressOIB>
    <izvorni_sadrzaj>
      <item>HAJZ d.o.o. za proizvodnju proizvoda od metala, strojeva i uređaja, građevinarstvo i trgovinu, OIB 49235234904, Požeška 82,35000 Slavonski Brod</item>
      <item>RH MINISTARSTVO FINANCIJA POREZNA UPRAVA SLAV. BROD, OIB 18683136487</item>
      <item>ŽDO SLAV. BROD</item>
      <item>PRIVREDNA BANKA ZAGREB - DIONIČKO DRUŠTVO, OIB 02535697732, Radnička cesta 50,10000 Zagreb</item>
      <item>Husein Ćutić, OIB 91949875801, Ivice Lovinčića 14,10360 Sesvete</item>
      <item>Jelena Demetrović</item>
      <item>Gabriel Zovak</item>
      <item>Mirko Jelić</item>
      <item>Vesna Lazarić</item>
      <item>Krešimir Sivrić, OIB 75138337177, Nikole Tesle 21,35000 Slavonski Brod</item>
      <item>Zorislav Novoselac</item>
    </izvorni_sadrzaj>
    <derivirana_varijabla naziv="DomainObject.Predmet.SudioniciListAdressOIB_1">
      <item>HAJZ d.o.o. za proizvodnju proizvoda od metala, strojeva i uređaja, građevinarstvo i trgovinu, OIB 49235234904, Požeška 82,35000 Slavonski Brod</item>
      <item>RH MINISTARSTVO FINANCIJA POREZNA UPRAVA SLAV. BROD, OIB 18683136487</item>
      <item>ŽDO SLAV. BROD</item>
      <item>PRIVREDNA BANKA ZAGREB - DIONIČKO DRUŠTVO, OIB 02535697732, Radnička cesta 50,10000 Zagreb</item>
      <item>Husein Ćutić, OIB 91949875801, Ivice Lovinčića 14,10360 Sesvete</item>
      <item>Jelena Demetrović</item>
      <item>Gabriel Zovak</item>
      <item>Mirko Jelić</item>
      <item>Vesna Lazarić</item>
      <item>Krešimir Sivrić, OIB 75138337177, Nikole Tesle 21,35000 Slavonski Brod</item>
      <item>Zorislav Novoselac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49235234904</item>
      <item>, OIB 18683136487</item>
      <item>, OIB null</item>
      <item>, OIB 02535697732</item>
      <item>, OIB 91949875801</item>
      <item>, OIB null</item>
      <item>, OIB null</item>
      <item>, OIB null</item>
      <item>, OIB null</item>
      <item>, OIB 75138337177</item>
      <item>, OIB null</item>
    </izvorni_sadrzaj>
    <derivirana_varijabla naziv="DomainObject.Predmet.SudioniciListNazivOIB_1">
      <item>, OIB 49235234904</item>
      <item>, OIB 18683136487</item>
      <item>, OIB null</item>
      <item>, OIB 02535697732</item>
      <item>, OIB 91949875801</item>
      <item>, OIB null</item>
      <item>, OIB null</item>
      <item>, OIB null</item>
      <item>, OIB null</item>
      <item>, OIB 75138337177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1. ožujka 2018.</izvorni_sadrzaj>
    <derivirana_varijabla naziv="DomainObject.Predmet.DatumZadnjeOdrzaneSudskeRadnje_1">1. ožujka 2018.</derivirana_varijabla>
  </DomainObject.Predmet.DatumZadnjeOdrzaneSudskeRadnje>
  <DomainObject.PredzadnjaOdlukaIzPredmeta.DatumDonosenjaOdluke>
    <izvorni_sadrzaj>31. listopada 2018.</izvorni_sadrzaj>
    <derivirana_varijabla naziv="DomainObject.PredzadnjaOdlukaIzPredmeta.DatumDonosenjaOdluke_1">31. listopada 2018.</derivirana_varijabla>
  </DomainObject.PredzadnjaOdlukaIzPredmeta.DatumDonosenjaOdluke>
  <DomainObject.PredzadnjaOdlukaIzPredmeta.Oznaka>
    <izvorni_sadrzaj>St-494/2016-92</izvorni_sadrzaj>
    <derivirana_varijabla naziv="DomainObject.PredzadnjaOdlukaIzPredmeta.Oznaka_1">St-494/2016-92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276</properties:Words>
  <properties:Characters>1532</properties:Characters>
  <properties:Lines>48</properties:Lines>
  <properties:Paragraphs>21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2018-12-14T08:10:00Z</dcterms:created>
  <dc:creator>wsadmin</dc:creator>
  <cp:lastModifiedBy>wsadmin</cp:lastModifiedBy>
  <cp:lastPrinted>2018-12-14T08:35:00Z</cp:lastPrinted>
  <dcterms:modified xmlns:xsi="http://www.w3.org/2001/XMLSchema-instance" xsi:type="dcterms:W3CDTF">2018-12-14T11:45:00Z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(st-494-2016 -14.12.2018.HAJZ POVRAT JAMČEVINE.docx)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