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53349" w14:paraId="e753349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C7661D">
        <w:rPr>
          <w:rFonts w:cs="Times New Roman" w:hAnsi="Times New Roman" w:ascii="Times New Roman"/>
          <w:b w:val="false"/>
          <w:sz w:val="24"/>
          <w:szCs w:val="24"/>
        </w:rPr>
        <w:t>4958</w:t>
      </w:r>
      <w:r w:rsidR="00924DF6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2372CB">
        <w:t>Financijska agencija, Regionalni centar Zagreb, Podružnica Zagreb, Zagreb, Trg Svibanjskih žrtava 1995. 1, OIB: 85821130368,</w:t>
      </w:r>
      <w:r w:rsidR="005A46FA">
        <w:t xml:space="preserve"> </w:t>
      </w:r>
      <w:r w:rsidR="00740757">
        <w:t xml:space="preserve">za otvaranje stečajnog postupka </w:t>
      </w:r>
      <w:r w:rsidR="003C5353" w:rsidRPr="002365A1">
        <w:t>nad dužnikom</w:t>
      </w:r>
      <w:r w:rsidR="00E05BE8">
        <w:t xml:space="preserve"> </w:t>
      </w:r>
      <w:r w:rsidR="00C7661D">
        <w:t>ALTERNUS-GAŠINCI d.o.o., Zagreb, Bosutska 8/2, OIB: 81708750278,</w:t>
      </w:r>
      <w:r w:rsidR="004702FA">
        <w:t xml:space="preserve"> </w:t>
      </w:r>
      <w:r w:rsidR="002372CB">
        <w:t>1</w:t>
      </w:r>
      <w:r w:rsidR="00A30871">
        <w:t>1</w:t>
      </w:r>
      <w:r w:rsidR="002372CB">
        <w:t>. listopada</w:t>
      </w:r>
      <w:r w:rsidR="00607035">
        <w:t xml:space="preserve"> 2017</w:t>
      </w:r>
      <w:r w:rsidR="00924DF6">
        <w:t>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C7661D">
        <w:t>ALTERNUS-GAŠINCI d.o.o., Zagreb, Bosutska 8/2, OIB: 81708750278</w:t>
      </w:r>
      <w:r w:rsidR="00A30871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9E7A4A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2372CB">
        <w:t>osob</w:t>
      </w:r>
      <w:r w:rsidR="00E22F68">
        <w:t>i</w:t>
      </w:r>
      <w:r w:rsidR="00740757">
        <w:t xml:space="preserve"> ovlašten</w:t>
      </w:r>
      <w:r w:rsidR="00E22F68">
        <w:t>oj</w:t>
      </w:r>
      <w:r w:rsidR="00740757">
        <w:t xml:space="preserve"> za zastupanje dužnika </w:t>
      </w:r>
      <w:r w:rsidR="00C7661D">
        <w:t>ALTERNUS-GAŠINCI d.o.o., Zagreb, Bosutska 8/2, OIB: 81708750278</w:t>
      </w:r>
      <w:r w:rsidR="008D33C8">
        <w:t>,</w:t>
      </w:r>
      <w:r w:rsidR="00740757">
        <w:t xml:space="preserve"> </w:t>
      </w:r>
      <w:r w:rsidR="00C7661D">
        <w:t>Kseniji Ferenčak, Zagreb, L</w:t>
      </w:r>
      <w:r w:rsidR="000D441D">
        <w:t>a</w:t>
      </w:r>
      <w:r w:rsidR="00AD72A3">
        <w:t>v</w:t>
      </w:r>
      <w:r w:rsidR="000D441D">
        <w:t>oslav</w:t>
      </w:r>
      <w:r w:rsidR="00C7661D">
        <w:t>a Ružičke 12, OIB: 48031215991</w:t>
      </w:r>
      <w:r w:rsidR="00A354A4">
        <w:t>,</w:t>
      </w:r>
      <w:r w:rsidR="00924DF6">
        <w:t xml:space="preserve"> </w:t>
      </w:r>
      <w:r w:rsidRPr="002365A1">
        <w:t>da u roku 8 dana dostav</w:t>
      </w:r>
      <w:r w:rsidR="002372CB">
        <w:t>e</w:t>
      </w:r>
      <w:r w:rsidRPr="002365A1">
        <w:t xml:space="preserve">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</w:t>
      </w:r>
      <w:r w:rsidR="00E22F68">
        <w:t>a</w:t>
      </w:r>
      <w:r>
        <w:t xml:space="preserve"> ovlašten</w:t>
      </w:r>
      <w:r w:rsidR="00E22F68">
        <w:t>a</w:t>
      </w:r>
      <w:r>
        <w:t xml:space="preserve"> za zastupanje dužnika u roku iz točke I. ovog zaključka ne dostav</w:t>
      </w:r>
      <w:r w:rsidR="00E22F68">
        <w:t>i</w:t>
      </w:r>
      <w:r>
        <w:t xml:space="preserve"> popis imovine i obveza dužnika, sud će odrediti saslušanje osob</w:t>
      </w:r>
      <w:r w:rsidR="00E22F68">
        <w:t>e</w:t>
      </w:r>
      <w:r w:rsidR="002372CB">
        <w:t xml:space="preserve"> ovlašten</w:t>
      </w:r>
      <w:r w:rsidR="00E22F68">
        <w:t>e</w:t>
      </w:r>
      <w:r>
        <w:t xml:space="preserve">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</w:t>
      </w:r>
      <w:r w:rsidR="00E22F68">
        <w:t>i</w:t>
      </w:r>
      <w:r>
        <w:t xml:space="preserve"> ovlašten</w:t>
      </w:r>
      <w:r w:rsidR="00E22F68">
        <w:t>oj</w:t>
      </w:r>
      <w:r>
        <w:t xml:space="preserve"> za zastupanje </w:t>
      </w:r>
      <w:r w:rsidR="00E22F68">
        <w:t xml:space="preserve">dužnika </w:t>
      </w:r>
      <w:r>
        <w:t xml:space="preserve">odrediti dovođenje, a može </w:t>
      </w:r>
      <w:r w:rsidR="00E22F68">
        <w:t>ju</w:t>
      </w:r>
      <w:r>
        <w:t xml:space="preserve">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 dužnika po zakonu odgovara vjerovnicima osobno za naknadu štete koju</w:t>
      </w:r>
      <w:r w:rsidR="002372CB">
        <w:t xml:space="preserve"> im </w:t>
      </w:r>
      <w:r w:rsidR="00E22F68">
        <w:t xml:space="preserve">je </w:t>
      </w:r>
      <w:r>
        <w:t>prouzročil</w:t>
      </w:r>
      <w:r w:rsidR="00E22F68">
        <w:t>a</w:t>
      </w:r>
      <w:r>
        <w:t xml:space="preserve">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9E7A4A">
        <w:rPr>
          <w:b/>
        </w:rPr>
        <w:t>7</w:t>
      </w:r>
      <w:r w:rsidR="00A30871">
        <w:rPr>
          <w:b/>
        </w:rPr>
        <w:t>. prosinca</w:t>
      </w:r>
      <w:r w:rsidR="00607035">
        <w:rPr>
          <w:b/>
        </w:rPr>
        <w:t xml:space="preserve"> 2017. u </w:t>
      </w:r>
      <w:r w:rsidR="00B81F47">
        <w:rPr>
          <w:b/>
        </w:rPr>
        <w:t>9,</w:t>
      </w:r>
      <w:r w:rsidR="00C7661D">
        <w:rPr>
          <w:b/>
        </w:rPr>
        <w:t>4</w:t>
      </w:r>
      <w:r w:rsidR="009E7A4A">
        <w:rPr>
          <w:b/>
        </w:rPr>
        <w:t>0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C7661D">
        <w:t>15</w:t>
      </w:r>
      <w:r w:rsidR="00DB0943">
        <w:t>.</w:t>
      </w:r>
      <w:r w:rsidR="00A30871">
        <w:t xml:space="preserve"> lipnja</w:t>
      </w:r>
      <w:r w:rsidR="00D83310">
        <w:t xml:space="preserve"> 2016.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C7661D">
        <w:t>ALTERNUS-GAŠINCI d.o.o., Zagreb, Bosutska 8/2, OIB: 81708750278</w:t>
      </w:r>
      <w:r w:rsidR="008D33C8">
        <w:t>,</w:t>
      </w:r>
      <w:r w:rsidR="004702FA">
        <w:t xml:space="preserve"> temeljem čl. </w:t>
      </w:r>
      <w:r w:rsidR="00DB0943">
        <w:t>444. st. 2.</w:t>
      </w:r>
      <w:r w:rsidR="004702FA">
        <w:t xml:space="preserve"> Stečajnog zakona (Narodne novine broj 71/15,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lastRenderedPageBreak/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A30871">
        <w:t>11</w:t>
      </w:r>
      <w:r w:rsidR="002372CB">
        <w:t>. listopada</w:t>
      </w:r>
      <w:r w:rsidR="00CC4F74">
        <w:t xml:space="preserve"> 2</w:t>
      </w:r>
      <w:r w:rsidR="005A46FA">
        <w:t>017.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B96079" w:rsidP="00B96079" w:rsidR="00B96079">
      <w:pPr>
        <w:tabs>
          <w:tab w:pos="6735" w:val="left"/>
        </w:tabs>
      </w:pPr>
    </w:p>
    <w:p w:rsidRDefault="00D971AC" w:rsidR="00D971AC" w:rsidRPr="002365A1"/>
    <w:sectPr w:rsidSect="00A0682A" w:rsidR="00D971AC" w:rsidRPr="002365A1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052" w:rsidR="00ED5052">
      <w:r>
        <w:separator/>
      </w:r>
    </w:p>
  </w:endnote>
  <w:endnote w:id="0" w:type="continuationSeparator">
    <w:p w:rsidRDefault="00ED5052" w:rsidR="00ED50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052" w:rsidR="00ED5052">
      <w:r>
        <w:separator/>
      </w:r>
    </w:p>
  </w:footnote>
  <w:footnote w:id="0" w:type="continuationSeparator">
    <w:p w:rsidRDefault="00ED5052" w:rsidR="00ED50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6DF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C7661D">
      <w:rPr>
        <w:rFonts w:hAnsi="Verdana" w:ascii="Verdana"/>
        <w:b w:val="false"/>
        <w:sz w:val="24"/>
        <w:szCs w:val="24"/>
      </w:rPr>
      <w:t>4958</w:t>
    </w:r>
    <w:r w:rsidR="005A46FA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50EF7"/>
    <w:rsid w:val="000758E2"/>
    <w:rsid w:val="000D2478"/>
    <w:rsid w:val="000D441D"/>
    <w:rsid w:val="000D5988"/>
    <w:rsid w:val="000F0DB6"/>
    <w:rsid w:val="00122A5F"/>
    <w:rsid w:val="00155039"/>
    <w:rsid w:val="001811DF"/>
    <w:rsid w:val="001A044D"/>
    <w:rsid w:val="001A4C8B"/>
    <w:rsid w:val="001A7E3D"/>
    <w:rsid w:val="001E5168"/>
    <w:rsid w:val="0022013D"/>
    <w:rsid w:val="002365A1"/>
    <w:rsid w:val="002372CB"/>
    <w:rsid w:val="00283EB7"/>
    <w:rsid w:val="00291CA7"/>
    <w:rsid w:val="002B565F"/>
    <w:rsid w:val="002C4255"/>
    <w:rsid w:val="002C5A29"/>
    <w:rsid w:val="002F3E18"/>
    <w:rsid w:val="002F5B80"/>
    <w:rsid w:val="00306C91"/>
    <w:rsid w:val="003129D9"/>
    <w:rsid w:val="00321DD3"/>
    <w:rsid w:val="00334A02"/>
    <w:rsid w:val="00355350"/>
    <w:rsid w:val="00376391"/>
    <w:rsid w:val="00380554"/>
    <w:rsid w:val="003839BE"/>
    <w:rsid w:val="00387021"/>
    <w:rsid w:val="00396DD3"/>
    <w:rsid w:val="003A61E8"/>
    <w:rsid w:val="003C5353"/>
    <w:rsid w:val="003C732E"/>
    <w:rsid w:val="003E280B"/>
    <w:rsid w:val="003E78E9"/>
    <w:rsid w:val="004050F4"/>
    <w:rsid w:val="00426C08"/>
    <w:rsid w:val="004277E0"/>
    <w:rsid w:val="00432038"/>
    <w:rsid w:val="004702FA"/>
    <w:rsid w:val="0047505D"/>
    <w:rsid w:val="004774BD"/>
    <w:rsid w:val="004B1855"/>
    <w:rsid w:val="004D66B2"/>
    <w:rsid w:val="0051403D"/>
    <w:rsid w:val="00525D5A"/>
    <w:rsid w:val="00542324"/>
    <w:rsid w:val="00554276"/>
    <w:rsid w:val="00563A60"/>
    <w:rsid w:val="00576FF2"/>
    <w:rsid w:val="005A46FA"/>
    <w:rsid w:val="005B4F2D"/>
    <w:rsid w:val="005C121F"/>
    <w:rsid w:val="00607035"/>
    <w:rsid w:val="00690B23"/>
    <w:rsid w:val="00696CCE"/>
    <w:rsid w:val="006A08ED"/>
    <w:rsid w:val="006A5100"/>
    <w:rsid w:val="006B0531"/>
    <w:rsid w:val="006E1EE3"/>
    <w:rsid w:val="007013AA"/>
    <w:rsid w:val="00717F33"/>
    <w:rsid w:val="00740757"/>
    <w:rsid w:val="00746BA2"/>
    <w:rsid w:val="00761C9C"/>
    <w:rsid w:val="007C41C6"/>
    <w:rsid w:val="007D6BDC"/>
    <w:rsid w:val="007D7A92"/>
    <w:rsid w:val="008021DD"/>
    <w:rsid w:val="00817DBA"/>
    <w:rsid w:val="00827944"/>
    <w:rsid w:val="008359F7"/>
    <w:rsid w:val="00844BDE"/>
    <w:rsid w:val="00894B65"/>
    <w:rsid w:val="008B2C5A"/>
    <w:rsid w:val="008D33C8"/>
    <w:rsid w:val="008E15B2"/>
    <w:rsid w:val="008E42C6"/>
    <w:rsid w:val="008F2BD4"/>
    <w:rsid w:val="00924DF6"/>
    <w:rsid w:val="00954AC7"/>
    <w:rsid w:val="00987BB6"/>
    <w:rsid w:val="009A1085"/>
    <w:rsid w:val="009A2D0F"/>
    <w:rsid w:val="009E7A4A"/>
    <w:rsid w:val="00A02C8C"/>
    <w:rsid w:val="00A0682A"/>
    <w:rsid w:val="00A22E26"/>
    <w:rsid w:val="00A230F7"/>
    <w:rsid w:val="00A25C94"/>
    <w:rsid w:val="00A30871"/>
    <w:rsid w:val="00A354A4"/>
    <w:rsid w:val="00A40964"/>
    <w:rsid w:val="00A958C1"/>
    <w:rsid w:val="00AA01BE"/>
    <w:rsid w:val="00AC1D77"/>
    <w:rsid w:val="00AC4536"/>
    <w:rsid w:val="00AC6EA8"/>
    <w:rsid w:val="00AD72A3"/>
    <w:rsid w:val="00AE2A5B"/>
    <w:rsid w:val="00B067C5"/>
    <w:rsid w:val="00B22B6C"/>
    <w:rsid w:val="00B615FF"/>
    <w:rsid w:val="00B63ABA"/>
    <w:rsid w:val="00B65B21"/>
    <w:rsid w:val="00B81F47"/>
    <w:rsid w:val="00B918B5"/>
    <w:rsid w:val="00B96079"/>
    <w:rsid w:val="00BB1920"/>
    <w:rsid w:val="00BE6E6B"/>
    <w:rsid w:val="00BF1DDD"/>
    <w:rsid w:val="00BF5EB5"/>
    <w:rsid w:val="00C11911"/>
    <w:rsid w:val="00C12A9F"/>
    <w:rsid w:val="00C46272"/>
    <w:rsid w:val="00C64EE3"/>
    <w:rsid w:val="00C74824"/>
    <w:rsid w:val="00C7661D"/>
    <w:rsid w:val="00C96DFE"/>
    <w:rsid w:val="00CA69AD"/>
    <w:rsid w:val="00CC4F74"/>
    <w:rsid w:val="00CE64A6"/>
    <w:rsid w:val="00CF7145"/>
    <w:rsid w:val="00D1754D"/>
    <w:rsid w:val="00D417A5"/>
    <w:rsid w:val="00D83310"/>
    <w:rsid w:val="00D971AC"/>
    <w:rsid w:val="00DB0943"/>
    <w:rsid w:val="00DD48F5"/>
    <w:rsid w:val="00DE470E"/>
    <w:rsid w:val="00DE5732"/>
    <w:rsid w:val="00DE5FCD"/>
    <w:rsid w:val="00E05BE8"/>
    <w:rsid w:val="00E12A3C"/>
    <w:rsid w:val="00E179AC"/>
    <w:rsid w:val="00E22F68"/>
    <w:rsid w:val="00E305DE"/>
    <w:rsid w:val="00E95616"/>
    <w:rsid w:val="00ED5052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B5EA1"/>
    <w:rsid w:val="00FD147F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73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732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732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732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732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73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732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732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732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732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St-4958/2016-7</izvorni_sadrzaj>
    <derivirana_varijabla naziv="DomainObject.Oznaka_1">St-4958/2016-7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4958</izvorni_sadrzaj>
    <derivirana_varijabla naziv="DomainObject.Predmet.Broj_1">4958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St-4958/2016</izvorni_sadrzaj>
    <derivirana_varijabla naziv="DomainObject.Predmet.OznakaBroj_1">St-4958/2016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ALTERNUS-GAŠINCI d.o.o. zastupanog po punomoćniku Ksenija Ferenčak</izvorni_sadrzaj>
    <derivirana_varijabla naziv="DomainObject.Predmet.ProtustrankaFormated_1">  ALTERNUS-GAŠINCI d.o.o. zastupanog po punomoćniku Ksenija Ferenčak</derivirana_varijabla>
  </DomainObject.Predmet.ProtustrankaFormated>
  <DomainObject.Predmet.ProtustrankaFormatedOIB>
    <izvorni_sadrzaj>  ALTERNUS-GAŠINCI d.o.o., OIB 81708750278 zastupanog po punomoćniku Ksenija Ferenčak</izvorni_sadrzaj>
    <derivirana_varijabla naziv="DomainObject.Predmet.ProtustrankaFormatedOIB_1">  ALTERNUS-GAŠINCI d.o.o., OIB 81708750278 zastupanog po punomoćniku Ksenija Ferenčak</derivirana_varijabla>
  </DomainObject.Predmet.ProtustrankaFormatedOIB>
  <DomainObject.Predmet.ProtustrankaFormatedWithAdress>
    <izvorni_sadrzaj> ALTERNUS-GAŠINCI d.o.o., Bosutska 8/2, 10000 Zagreb zastupanog po punomoćniku Ksenija Ferenčak</izvorni_sadrzaj>
    <derivirana_varijabla naziv="DomainObject.Predmet.ProtustrankaFormatedWithAdress_1"> ALTERNUS-GAŠINCI d.o.o., Bosutska 8/2, 10000 Zagreb zastupanog po punomoćniku Ksenija Ferenčak</derivirana_varijabla>
  </DomainObject.Predmet.ProtustrankaFormatedWithAdress>
  <DomainObject.Predmet.ProtustrankaFormatedWithAdressOIB>
    <izvorni_sadrzaj> ALTERNUS-GAŠINCI d.o.o., OIB 81708750278, Bosutska 8/2, 10000 Zagreb zastupanog po punomoćniku Ksenija Ferenčak</izvorni_sadrzaj>
    <derivirana_varijabla naziv="DomainObject.Predmet.ProtustrankaFormatedWithAdressOIB_1"> ALTERNUS-GAŠINCI d.o.o., OIB 81708750278, Bosutska 8/2, 10000 Zagreb zastupanog po punomoćniku Ksenija Ferenčak</derivirana_varijabla>
  </DomainObject.Predmet.ProtustrankaFormatedWithAdressOIB>
  <DomainObject.Predmet.ProtustrankaWithAdress>
    <izvorni_sadrzaj>ALTERNUS-GAŠINCI d.o.o. Bosutska 8/2, 10000 Zagreb</izvorni_sadrzaj>
    <derivirana_varijabla naziv="DomainObject.Predmet.ProtustrankaWithAdress_1">ALTERNUS-GAŠINCI d.o.o. Bosutska 8/2, 10000 Zagreb</derivirana_varijabla>
  </DomainObject.Predmet.ProtustrankaWithAdress>
  <DomainObject.Predmet.ProtustrankaWithAdressOIB>
    <izvorni_sadrzaj>ALTERNUS-GAŠINCI d.o.o., OIB 81708750278, Bosutska 8/2, 10000 Zagreb</izvorni_sadrzaj>
    <derivirana_varijabla naziv="DomainObject.Predmet.ProtustrankaWithAdressOIB_1">ALTERNUS-GAŠINCI d.o.o., OIB 81708750278, Bosutska 8/2, 10000 Zagreb</derivirana_varijabla>
  </DomainObject.Predmet.ProtustrankaWithAdressOIB>
  <DomainObject.Predmet.ProtustrankaNazivFormated>
    <izvorni_sadrzaj>ALTERNUS-GAŠINCI d.o.o.</izvorni_sadrzaj>
    <derivirana_varijabla naziv="DomainObject.Predmet.ProtustrankaNazivFormated_1">ALTERNUS-GAŠINCI d.o.o.</derivirana_varijabla>
  </DomainObject.Predmet.ProtustrankaNazivFormated>
  <DomainObject.Predmet.ProtustrankaNazivFormatedOIB>
    <izvorni_sadrzaj>ALTERNUS-GAŠINCI d.o.o., OIB 81708750278</izvorni_sadrzaj>
    <derivirana_varijabla naziv="DomainObject.Predmet.ProtustrankaNazivFormatedOIB_1">ALTERNUS-GAŠINCI d.o.o., OIB 81708750278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ALTERNUS-GAŠINCI d.o.o. zastupanog po punomoćniku Ksenija Ferenčak</item>
    </izvorni_sadrzaj>
    <derivirana_varijabla naziv="DomainObject.Predmet.ProtuStrankaListFormated_1">
      <item>ALTERNUS-GAŠINCI d.o.o. zastupanog po punomoćniku Ksenija Ferenčak</item>
    </derivirana_varijabla>
  </DomainObject.Predmet.ProtuStrankaListFormated>
  <DomainObject.Predmet.ProtuStrankaListFormatedOIB>
    <izvorni_sadrzaj>
      <item>ALTERNUS-GAŠINCI d.o.o., OIB 81708750278 zastupanog po punomoćniku Ksenija Ferenčak</item>
    </izvorni_sadrzaj>
    <derivirana_varijabla naziv="DomainObject.Predmet.ProtuStrankaListFormatedOIB_1">
      <item>ALTERNUS-GAŠINCI d.o.o., OIB 81708750278 zastupanog po punomoćniku Ksenija Ferenčak</item>
    </derivirana_varijabla>
  </DomainObject.Predmet.ProtuStrankaListFormatedOIB>
  <DomainObject.Predmet.ProtuStrankaListFormatedWithAdress>
    <izvorni_sadrzaj>
      <item>ALTERNUS-GAŠINCI d.o.o., Bosutska 8/2, 10000 Zagreb zastupanog po punomoćniku Ksenija Ferenčak</item>
    </izvorni_sadrzaj>
    <derivirana_varijabla naziv="DomainObject.Predmet.ProtuStrankaListFormatedWithAdress_1">
      <item>ALTERNUS-GAŠINCI d.o.o., Bosutska 8/2, 10000 Zagreb zastupanog po punomoćniku Ksenija Ferenčak</item>
    </derivirana_varijabla>
  </DomainObject.Predmet.ProtuStrankaListFormatedWithAdress>
  <DomainObject.Predmet.ProtuStrankaListFormatedWithAdressOIB>
    <izvorni_sadrzaj>
      <item>ALTERNUS-GAŠINCI d.o.o., OIB 81708750278, Bosutska 8/2, 10000 Zagreb zastupanog po punomoćniku Ksenija Ferenčak</item>
    </izvorni_sadrzaj>
    <derivirana_varijabla naziv="DomainObject.Predmet.ProtuStrankaListFormatedWithAdressOIB_1">
      <item>ALTERNUS-GAŠINCI d.o.o., OIB 81708750278, Bosutska 8/2, 10000 Zagreb zastupanog po punomoćniku Ksenija Ferenčak</item>
    </derivirana_varijabla>
  </DomainObject.Predmet.ProtuStrankaListFormatedWithAdressOIB>
  <DomainObject.Predmet.ProtuStrankaListNazivFormated>
    <izvorni_sadrzaj>
      <item>ALTERNUS-GAŠINCI d.o.o.</item>
    </izvorni_sadrzaj>
    <derivirana_varijabla naziv="DomainObject.Predmet.ProtuStrankaListNazivFormated_1">
      <item>ALTERNUS-GAŠINCI d.o.o.</item>
    </derivirana_varijabla>
  </DomainObject.Predmet.ProtuStrankaListNazivFormated>
  <DomainObject.Predmet.ProtuStrankaListNazivFormatedOIB>
    <izvorni_sadrzaj>
      <item>ALTERNUS-GAŠINCI d.o.o., OIB 81708750278</item>
    </izvorni_sadrzaj>
    <derivirana_varijabla naziv="DomainObject.Predmet.ProtuStrankaListNazivFormatedOIB_1">
      <item>ALTERNUS-GAŠINCI d.o.o., OIB 81708750278</item>
    </derivirana_varijabla>
  </DomainObject.Predmet.ProtuStrankaListNazivFormatedOIB>
  <DomainObject.Predmet.OstaliListFormated>
    <izvorni_sadrzaj>
      <item>Ksenija Ferenčak punomoćnik sudionika u postupku ALTERNUS-GAŠINCI d.o.o.</item>
    </izvorni_sadrzaj>
    <derivirana_varijabla naziv="DomainObject.Predmet.OstaliListFormated_1">
      <item>Ksenija Ferenčak punomoćnik sudionika u postupku ALTERNUS-GAŠINCI d.o.o.</item>
    </derivirana_varijabla>
  </DomainObject.Predmet.OstaliListFormated>
  <DomainObject.Predmet.OstaliListFormatedOIB>
    <izvorni_sadrzaj>
      <item>Ksenija Ferenčak, OIB 48031215991 punomoćnik sudionika u postupku ALTERNUS-GAŠINCI d.o.o.</item>
    </izvorni_sadrzaj>
    <derivirana_varijabla naziv="DomainObject.Predmet.OstaliListFormatedOIB_1">
      <item>Ksenija Ferenčak, OIB 48031215991 punomoćnik sudionika u postupku ALTERNUS-GAŠINCI d.o.o.</item>
    </derivirana_varijabla>
  </DomainObject.Predmet.OstaliListFormatedOIB>
  <DomainObject.Predmet.OstaliListFormatedWithAdress>
    <izvorni_sadrzaj>
      <item>Ksenija Ferenčak, Bosutska Ulica 82, 10000 Zagreb punomoćnik sudionika u postupku ALTERNUS-GAŠINCI d.o.o.</item>
    </izvorni_sadrzaj>
    <derivirana_varijabla naziv="DomainObject.Predmet.OstaliListFormatedWithAdress_1">
      <item>Ksenija Ferenčak, Bosutska Ulica 82, 10000 Zagreb punomoćnik sudionika u postupku ALTERNUS-GAŠINCI d.o.o.</item>
    </derivirana_varijabla>
  </DomainObject.Predmet.OstaliListFormatedWithAdress>
  <DomainObject.Predmet.OstaliListFormatedWithAdressOIB>
    <izvorni_sadrzaj>
      <item>Ksenija Ferenčak, OIB 48031215991, Bosutska Ulica 82, 10000 Zagreb punomoćnik sudionika u postupku ALTERNUS-GAŠINCI d.o.o.</item>
    </izvorni_sadrzaj>
    <derivirana_varijabla naziv="DomainObject.Predmet.OstaliListFormatedWithAdressOIB_1">
      <item>Ksenija Ferenčak, OIB 48031215991, Bosutska Ulica 82, 10000 Zagreb punomoćnik sudionika u postupku ALTERNUS-GAŠINCI d.o.o.</item>
    </derivirana_varijabla>
  </DomainObject.Predmet.OstaliListFormatedWithAdressOIB>
  <DomainObject.Predmet.OstaliListNazivFormated>
    <izvorni_sadrzaj>
      <item>Ksenija Ferenčak</item>
    </izvorni_sadrzaj>
    <derivirana_varijabla naziv="DomainObject.Predmet.OstaliListNazivFormated_1">
      <item>Ksenija Ferenčak</item>
    </derivirana_varijabla>
  </DomainObject.Predmet.OstaliListNazivFormated>
  <DomainObject.Predmet.OstaliListNazivFormatedOIB>
    <izvorni_sadrzaj>
      <item>Ksenija Ferenčak, OIB 48031215991</item>
    </izvorni_sadrzaj>
    <derivirana_varijabla naziv="DomainObject.Predmet.OstaliListNazivFormatedOIB_1">
      <item>Ksenija Ferenčak, OIB 48031215991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>St-4958/2016-7</izvorni_sadrzaj>
    <derivirana_varijabla naziv="DomainObject.PoslovniBrojDokumenta_1">St-4958/2016-7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ALTERNUS-GAŠINCI d.o.o.</izvorni_sadrzaj>
    <derivirana_varijabla naziv="DomainObject.Predmet.ProtustrankaIDrugi_1">ALTERNUS-GAŠINCI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ALTERNUS-GAŠINCI d.o.o., OIB 81708750278, Bosutska 8/2, 10000 Zagreb</izvorni_sadrzaj>
    <derivirana_varijabla naziv="DomainObject.Predmet.ProtustrankaIDrugiAdressOIB_1">ALTERNUS-GAŠINCI d.o.o., OIB 81708750278, Bosutska 8/2,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ALTERNUS-GAŠINCI d.o.o.</item>
      <item>Ksenija Ferenčak</item>
    </izvorni_sadrzaj>
    <derivirana_varijabla naziv="DomainObject.Predmet.SudioniciListNaziv_1">
      <item>FINA Regionalni centar Zagreb</item>
      <item>ALTERNUS-GAŠINCI d.o.o.</item>
      <item>Ksenija Ferenčak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ALTERNUS-GAŠINCI d.o.o., OIB 81708750278, Bosutska 8/2,10000 Zagreb</item>
      <item>Ksenija Ferenčak, OIB 48031215991, Bosutska Ulica 82,10000 Zagreb</item>
    </izvorni_sadrzaj>
    <derivirana_varijabla naziv="DomainObject.Predmet.SudioniciListAdressOIB_1">
      <item>FINA Regionalni centar Zagreb, OIB 85821130368, Trg svibanjskih žrtava 1995. br. 1,10000 Zagreb</item>
      <item>ALTERNUS-GAŠINCI d.o.o., OIB 81708750278, Bosutska 8/2,10000 Zagreb</item>
      <item>Ksenija Ferenčak, OIB 48031215991, Bosutska Ulica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81708750278</item>
      <item>, OIB 48031215991</item>
    </izvorni_sadrzaj>
    <derivirana_varijabla naziv="DomainObject.Predmet.SudioniciListNazivOIB_1">
      <item>, OIB 85821130368</item>
      <item>, OIB 81708750278</item>
      <item>, OIB 48031215991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D4F35B-B6D6-46C0-9AFB-3F86FDB72A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886</properties:Words>
  <properties:Characters>4641</properties:Characters>
  <properties:Lines>135</properties:Lines>
  <properties:Paragraphs>53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2017-10-11T12:29:00Z</dcterms:created>
  <dc:creator>Korisnik</dc:creator>
  <cp:lastModifiedBy>Draženka Prpić</cp:lastModifiedBy>
  <cp:lastPrinted>2017-10-13T10:24:00Z</cp:lastPrinted>
  <dcterms:modified xmlns:xsi="http://www.w3.org/2001/XMLSchema-instance" xsi:type="dcterms:W3CDTF">2017-10-13T10:26:00Z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St-4958/2016-7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