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55e6" w14:paraId="f8a55e6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F50488" w:rsidP="00910611" w:rsidR="00F50488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F50488" w:rsidP="00EE27ED" w:rsidR="00F5048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F50488" w:rsidP="00566535" w:rsidR="00F50488">
      <w:pPr>
        <w:jc w:val="both"/>
        <w:rPr>
          <w:rFonts w:hAnsi="Times New Roman" w:ascii="Times New Roman"/>
        </w:rPr>
      </w:pPr>
    </w:p>
    <w:p w:rsidRDefault="00F50488" w:rsidP="00566535" w:rsidR="00F50488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A6926">
        <w:rPr>
          <w:rFonts w:hAnsi="Times New Roman" w:ascii="Times New Roman"/>
        </w:rPr>
        <w:t>4</w:t>
      </w:r>
      <w:r w:rsidRPr="0026192B">
        <w:rPr>
          <w:rFonts w:hAnsi="Times New Roman" w:ascii="Times New Roman"/>
        </w:rPr>
        <w:t>.</w:t>
      </w:r>
      <w:r w:rsidR="004A6926">
        <w:rPr>
          <w:rFonts w:hAnsi="Times New Roman" w:ascii="Times New Roman"/>
        </w:rPr>
        <w:t xml:space="preserve"> prosinca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D34BF">
        <w:rPr>
          <w:rFonts w:hAnsi="Times New Roman" w:ascii="Times New Roman"/>
        </w:rPr>
        <w:t xml:space="preserve">Zubak nekretnine </w:t>
      </w:r>
      <w:r w:rsidR="00E10BDD">
        <w:rPr>
          <w:rFonts w:hAnsi="Times New Roman" w:ascii="Times New Roman"/>
        </w:rPr>
        <w:t xml:space="preserve">d.o.o. </w:t>
      </w:r>
      <w:r w:rsidR="005D34BF">
        <w:rPr>
          <w:rFonts w:hAnsi="Times New Roman" w:ascii="Times New Roman"/>
        </w:rPr>
        <w:t xml:space="preserve">Malinska, Pavus I 3, </w:t>
      </w:r>
      <w:r w:rsidR="006D7BF0" w:rsidRPr="006D7BF0">
        <w:rPr>
          <w:rFonts w:hAnsi="Times New Roman" w:ascii="Times New Roman"/>
        </w:rPr>
        <w:t xml:space="preserve">(OIB </w:t>
      </w:r>
      <w:r w:rsidR="005D34BF">
        <w:rPr>
          <w:rFonts w:hAnsi="Times New Roman" w:ascii="Times New Roman"/>
        </w:rPr>
        <w:t>45970159237</w:t>
      </w:r>
      <w:r w:rsidR="006D7BF0" w:rsidRPr="006D7BF0">
        <w:rPr>
          <w:rFonts w:hAnsi="Times New Roman" w:ascii="Times New Roman"/>
        </w:rPr>
        <w:t>; MBS 040</w:t>
      </w:r>
      <w:r w:rsidR="005D34BF">
        <w:rPr>
          <w:rFonts w:hAnsi="Times New Roman" w:ascii="Times New Roman"/>
        </w:rPr>
        <w:t>247</w:t>
      </w:r>
      <w:r w:rsidR="0002573C">
        <w:rPr>
          <w:rFonts w:hAnsi="Times New Roman" w:ascii="Times New Roman"/>
        </w:rPr>
        <w:t>912</w:t>
      </w:r>
      <w:r w:rsidR="00E10BDD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D34BF">
        <w:rPr>
          <w:rFonts w:hAnsi="Times New Roman" w:ascii="Times New Roman"/>
        </w:rPr>
        <w:t xml:space="preserve"> 368.266,76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E10BDD">
        <w:rPr>
          <w:rFonts w:hAnsi="Times New Roman" w:ascii="Times New Roman"/>
        </w:rPr>
        <w:t>6</w:t>
      </w:r>
      <w:r w:rsidR="005D34BF">
        <w:rPr>
          <w:rFonts w:hAnsi="Times New Roman" w:ascii="Times New Roman"/>
        </w:rPr>
        <w:t>91</w:t>
      </w:r>
      <w:r w:rsidR="00E10BDD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50488">
        <w:rPr>
          <w:rFonts w:hAnsi="Times New Roman" w:ascii="Times New Roman"/>
        </w:rPr>
        <w:t>6</w:t>
      </w:r>
      <w:r w:rsidR="006D017A">
        <w:rPr>
          <w:rFonts w:hAnsi="Times New Roman" w:ascii="Times New Roman"/>
        </w:rPr>
        <w:t>91</w:t>
      </w:r>
      <w:r w:rsidR="00F50488">
        <w:rPr>
          <w:rFonts w:hAnsi="Times New Roman" w:ascii="Times New Roman"/>
        </w:rPr>
        <w:t>/</w:t>
      </w:r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697" w:rsidR="001D0697">
      <w:r>
        <w:separator/>
      </w:r>
    </w:p>
  </w:endnote>
  <w:endnote w:id="0" w:type="continuationSeparator">
    <w:p w:rsidRDefault="001D0697" w:rsidR="001D0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697" w:rsidR="001D0697">
      <w:r>
        <w:separator/>
      </w:r>
    </w:p>
  </w:footnote>
  <w:footnote w:id="0" w:type="continuationSeparator">
    <w:p w:rsidRDefault="001D0697" w:rsidR="001D0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F50488">
      <w:rPr>
        <w:rFonts w:hAnsi="Times New Roman" w:ascii="Times New Roman"/>
      </w:rPr>
      <w:t>6</w:t>
    </w:r>
    <w:r w:rsidR="005D34BF">
      <w:rPr>
        <w:rFonts w:hAnsi="Times New Roman" w:ascii="Times New Roman"/>
      </w:rPr>
      <w:t>91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2573C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0697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6926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34BF"/>
    <w:rsid w:val="005D536D"/>
    <w:rsid w:val="005D6965"/>
    <w:rsid w:val="005F15D2"/>
    <w:rsid w:val="005F37D6"/>
    <w:rsid w:val="00607CE3"/>
    <w:rsid w:val="006636D6"/>
    <w:rsid w:val="00685243"/>
    <w:rsid w:val="006D017A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2636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31D4"/>
    <w:rsid w:val="00B07961"/>
    <w:rsid w:val="00B35534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DC70D6"/>
    <w:rsid w:val="00E10BDD"/>
    <w:rsid w:val="00E17F96"/>
    <w:rsid w:val="00E56B1E"/>
    <w:rsid w:val="00E671C2"/>
    <w:rsid w:val="00E833C6"/>
    <w:rsid w:val="00E978D7"/>
    <w:rsid w:val="00E97AE9"/>
    <w:rsid w:val="00F04ACE"/>
    <w:rsid w:val="00F11130"/>
    <w:rsid w:val="00F1631A"/>
    <w:rsid w:val="00F359DE"/>
    <w:rsid w:val="00F46C9F"/>
    <w:rsid w:val="00F50488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70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7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0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70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7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0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St-691/2017</izvorni_sadrzaj>
    <derivirana_varijabla naziv="DomainObject.Predmet.OznakaBroj_1">St-691/2017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ZUBAK NEKRETNINE d.o.o.</izvorni_sadrzaj>
    <derivirana_varijabla naziv="DomainObject.Predmet.ProtustrankaFormated_1">  ZUBAK NEKRETNINE d.o.o.</derivirana_varijabla>
  </DomainObject.Predmet.ProtustrankaFormated>
  <DomainObject.Predmet.ProtustrankaFormatedOIB>
    <izvorni_sadrzaj>  ZUBAK NEKRETNINE d.o.o., OIB 45970159237</izvorni_sadrzaj>
    <derivirana_varijabla naziv="DomainObject.Predmet.ProtustrankaFormatedOIB_1">  ZUBAK NEKRETNINE d.o.o., OIB 45970159237</derivirana_varijabla>
  </DomainObject.Predmet.ProtustrankaFormatedOIB>
  <DomainObject.Predmet.ProtustrankaFormatedWithAdress>
    <izvorni_sadrzaj> ZUBAK NEKRETNINE d.o.o., Pavus I 3, 51511 Malinska</izvorni_sadrzaj>
    <derivirana_varijabla naziv="DomainObject.Predmet.ProtustrankaFormatedWithAdress_1"> ZUBAK NEKRETNINE d.o.o., Pavus I 3, 51511 Malinska</derivirana_varijabla>
  </DomainObject.Predmet.ProtustrankaFormatedWithAdress>
  <DomainObject.Predmet.ProtustrankaFormatedWithAdressOIB>
    <izvorni_sadrzaj> ZUBAK NEKRETNINE d.o.o., OIB 45970159237, Pavus I 3, 51511 Malinska</izvorni_sadrzaj>
    <derivirana_varijabla naziv="DomainObject.Predmet.ProtustrankaFormatedWithAdressOIB_1"> ZUBAK NEKRETNINE d.o.o., OIB 45970159237, Pavus I 3, 51511 Malinska</derivirana_varijabla>
  </DomainObject.Predmet.ProtustrankaFormatedWithAdressOIB>
  <DomainObject.Predmet.ProtustrankaWithAdress>
    <izvorni_sadrzaj>ZUBAK NEKRETNINE d.o.o. Pavus I 3, 51511 Malinska</izvorni_sadrzaj>
    <derivirana_varijabla naziv="DomainObject.Predmet.ProtustrankaWithAdress_1">ZUBAK NEKRETNINE d.o.o. Pavus I 3, 51511 Malinska</derivirana_varijabla>
  </DomainObject.Predmet.ProtustrankaWithAdress>
  <DomainObject.Predmet.ProtustrankaWithAdressOIB>
    <izvorni_sadrzaj>ZUBAK NEKRETNINE d.o.o., OIB 45970159237, Pavus I 3, 51511 Malinska</izvorni_sadrzaj>
    <derivirana_varijabla naziv="DomainObject.Predmet.ProtustrankaWithAdressOIB_1">ZUBAK NEKRETNINE d.o.o., OIB 45970159237, Pavus I 3, 51511 Malinska</derivirana_varijabla>
  </DomainObject.Predmet.ProtustrankaWithAdressOIB>
  <DomainObject.Predmet.ProtustrankaNazivFormated>
    <izvorni_sadrzaj>ZUBAK NEKRETNINE d.o.o.</izvorni_sadrzaj>
    <derivirana_varijabla naziv="DomainObject.Predmet.ProtustrankaNazivFormated_1">ZUBAK NEKRETNINE d.o.o.</derivirana_varijabla>
  </DomainObject.Predmet.ProtustrankaNazivFormated>
  <DomainObject.Predmet.ProtustrankaNazivFormatedOIB>
    <izvorni_sadrzaj>ZUBAK NEKRETNINE d.o.o., OIB 45970159237</izvorni_sadrzaj>
    <derivirana_varijabla naziv="DomainObject.Predmet.ProtustrankaNazivFormatedOIB_1">ZUBAK NEKRETNINE d.o.o., OIB 45970159237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ZUBAK NEKRETNINE d.o.o.</item>
    </izvorni_sadrzaj>
    <derivirana_varijabla naziv="DomainObject.Predmet.ProtuStrankaListFormated_1">
      <item>ZUBAK NEKRETNINE d.o.o.</item>
    </derivirana_varijabla>
  </DomainObject.Predmet.ProtuStrankaListFormated>
  <DomainObject.Predmet.ProtuStrankaListFormatedOIB>
    <izvorni_sadrzaj>
      <item>ZUBAK NEKRETNINE d.o.o., OIB 45970159237</item>
    </izvorni_sadrzaj>
    <derivirana_varijabla naziv="DomainObject.Predmet.ProtuStrankaListFormatedOIB_1">
      <item>ZUBAK NEKRETNINE d.o.o., OIB 45970159237</item>
    </derivirana_varijabla>
  </DomainObject.Predmet.ProtuStrankaListFormatedOIB>
  <DomainObject.Predmet.ProtuStrankaListFormatedWithAdress>
    <izvorni_sadrzaj>
      <item>ZUBAK NEKRETNINE d.o.o., Pavus I 3, 51511 Malinska</item>
    </izvorni_sadrzaj>
    <derivirana_varijabla naziv="DomainObject.Predmet.ProtuStrankaListFormatedWithAdress_1">
      <item>ZUBAK NEKRETNINE d.o.o., Pavus I 3, 51511 Malinska</item>
    </derivirana_varijabla>
  </DomainObject.Predmet.ProtuStrankaListFormatedWithAdress>
  <DomainObject.Predmet.ProtuStrankaListFormatedWithAdressOIB>
    <izvorni_sadrzaj>
      <item>ZUBAK NEKRETNINE d.o.o., OIB 45970159237, Pavus I 3, 51511 Malinska</item>
    </izvorni_sadrzaj>
    <derivirana_varijabla naziv="DomainObject.Predmet.ProtuStrankaListFormatedWithAdressOIB_1">
      <item>ZUBAK NEKRETNINE d.o.o., OIB 45970159237, Pavus I 3, 51511 Malinska</item>
    </derivirana_varijabla>
  </DomainObject.Predmet.ProtuStrankaListFormatedWithAdressOIB>
  <DomainObject.Predmet.ProtuStrankaListNazivFormated>
    <izvorni_sadrzaj>
      <item>ZUBAK NEKRETNINE d.o.o.</item>
    </izvorni_sadrzaj>
    <derivirana_varijabla naziv="DomainObject.Predmet.ProtuStrankaListNazivFormated_1">
      <item>ZUBAK NEKRETNINE d.o.o.</item>
    </derivirana_varijabla>
  </DomainObject.Predmet.ProtuStrankaListNazivFormated>
  <DomainObject.Predmet.ProtuStrankaListNazivFormatedOIB>
    <izvorni_sadrzaj>
      <item>ZUBAK NEKRETNINE d.o.o., OIB 45970159237</item>
    </izvorni_sadrzaj>
    <derivirana_varijabla naziv="DomainObject.Predmet.ProtuStrankaListNazivFormatedOIB_1">
      <item>ZUBAK NEKRETNINE d.o.o., OIB 45970159237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ZUBAK NEKRETNINE d.o.o.</izvorni_sadrzaj>
    <derivirana_varijabla naziv="DomainObject.Predmet.ProtustrankaIDrugi_1">ZUBAK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ZUBAK NEKRETNINE d.o.o., OIB 45970159237, Pavus I 3, 51511 Malinska</izvorni_sadrzaj>
    <derivirana_varijabla naziv="DomainObject.Predmet.ProtustrankaIDrugiAdressOIB_1">ZUBAK NEKRETNINE d.o.o., OIB 45970159237, Pavus I 3,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ZUBAK NEKRETNINE d.o.o.</item>
    </izvorni_sadrzaj>
    <derivirana_varijabla naziv="DomainObject.Predmet.SudioniciListNaziv_1">
      <item>FINA  Rijeka</item>
      <item>ZUBAK NEKRETNINE d.o.o.</item>
    </derivirana_varijabla>
  </DomainObject.Predmet.SudioniciListNaziv>
  <DomainObject.Predmet.SudioniciListAdressOIB>
    <izvorni_sadrzaj>
      <item>FINA  Rijeka, OIB 85821130368, Frana Kurelca 8,51000 Rijeka</item>
      <item>ZUBAK NEKRETNINE d.o.o., OIB 45970159237, Pavus I 3,51511 Malinska</item>
    </izvorni_sadrzaj>
    <derivirana_varijabla naziv="DomainObject.Predmet.SudioniciListAdressOIB_1">
      <item>FINA  Rijeka, OIB 85821130368, Frana Kurelca 8,51000 Rijeka</item>
      <item>ZUBAK NEKRETNINE d.o.o., OIB 45970159237, Pavus I 3,51511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45970159237</item>
    </izvorni_sadrzaj>
    <derivirana_varijabla naziv="DomainObject.Predmet.SudioniciListNazivOIB_1">
      <item>, OIB 85821130368</item>
      <item>, OIB 45970159237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0ADEE-310B-4C5B-9069-D9D5F109E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2017-12-06T09:43:00Z</dcterms:created>
  <dc:creator>mbalenovic</dc:creator>
  <cp:lastModifiedBy>Miljenka Balenović</cp:lastModifiedBy>
  <cp:lastPrinted>2017-12-06T09:43:00Z</cp:lastPrinted>
  <dcterms:modified xmlns:xsi="http://www.w3.org/2001/XMLSchema-instance" xsi:type="dcterms:W3CDTF">2017-12-06T12:59:00Z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