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d0a1" w14:paraId="953d0a1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471564">
        <w:rPr>
          <w:sz w:val="22"/>
          <w:szCs w:val="22"/>
        </w:rPr>
        <w:t>575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471564">
      <w:pPr>
        <w:jc w:val="center"/>
        <w:rPr>
          <w:sz w:val="22"/>
          <w:szCs w:val="22"/>
        </w:rPr>
      </w:pPr>
    </w:p>
    <w:p w:rsidRDefault="00B26650" w:rsidP="000175CB" w:rsidR="00B26650" w:rsidRPr="00471564">
      <w:pPr>
        <w:ind w:firstLine="720"/>
        <w:jc w:val="both"/>
        <w:rPr>
          <w:sz w:val="22"/>
          <w:szCs w:val="22"/>
        </w:rPr>
      </w:pPr>
      <w:r w:rsidRPr="00471564">
        <w:rPr>
          <w:sz w:val="22"/>
          <w:szCs w:val="22"/>
        </w:rPr>
        <w:t>Trgovački sud u Zadru (OIB:</w:t>
      </w:r>
      <w:r w:rsidRPr="00471564">
        <w:rPr>
          <w:sz w:val="22"/>
          <w:szCs w:val="22"/>
          <w:lang w:eastAsia="hr-HR"/>
        </w:rPr>
        <w:t xml:space="preserve"> 39670464653)</w:t>
      </w:r>
      <w:r w:rsidRPr="00471564">
        <w:rPr>
          <w:sz w:val="22"/>
          <w:szCs w:val="22"/>
        </w:rPr>
        <w:t xml:space="preserve">,  </w:t>
      </w:r>
      <w:r w:rsidR="00A2684E" w:rsidRPr="00471564">
        <w:rPr>
          <w:sz w:val="22"/>
          <w:szCs w:val="22"/>
        </w:rPr>
        <w:t>po sudskoj savjetnici Katarini Miletić</w:t>
      </w:r>
      <w:r w:rsidRPr="00471564">
        <w:rPr>
          <w:sz w:val="22"/>
          <w:szCs w:val="22"/>
        </w:rPr>
        <w:t xml:space="preserve">, u skraćenom stečajnom postupku nad dužnikom </w:t>
      </w:r>
      <w:r w:rsidR="00471564" w:rsidRPr="00471564">
        <w:rPr>
          <w:sz w:val="22"/>
          <w:szCs w:val="22"/>
        </w:rPr>
        <w:t xml:space="preserve">FRITULA LEKAJ d.o.o., J. K. </w:t>
      </w:r>
      <w:proofErr w:type="spellStart"/>
      <w:r w:rsidR="00471564" w:rsidRPr="00471564">
        <w:rPr>
          <w:sz w:val="22"/>
          <w:szCs w:val="22"/>
        </w:rPr>
        <w:t>Skenderbega</w:t>
      </w:r>
      <w:proofErr w:type="spellEnd"/>
      <w:r w:rsidR="00471564" w:rsidRPr="00471564">
        <w:rPr>
          <w:sz w:val="22"/>
          <w:szCs w:val="22"/>
        </w:rPr>
        <w:t xml:space="preserve"> 31, 23 000 Zadar, OIB: 09761000523</w:t>
      </w:r>
      <w:r w:rsidRPr="00471564">
        <w:rPr>
          <w:sz w:val="22"/>
          <w:szCs w:val="22"/>
        </w:rPr>
        <w:t xml:space="preserve">, povodom zahtjeva Financijske agencije, RC Split, Podružnica Zadar od dana </w:t>
      </w:r>
      <w:r w:rsidR="00EF6714" w:rsidRPr="00471564">
        <w:rPr>
          <w:sz w:val="22"/>
          <w:szCs w:val="22"/>
        </w:rPr>
        <w:t>9</w:t>
      </w:r>
      <w:r w:rsidRPr="00471564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471564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471564">
      <w:pPr>
        <w:ind w:firstLine="720"/>
        <w:jc w:val="center"/>
        <w:rPr>
          <w:sz w:val="22"/>
          <w:szCs w:val="22"/>
        </w:rPr>
      </w:pPr>
      <w:r w:rsidRPr="00471564">
        <w:rPr>
          <w:sz w:val="22"/>
          <w:szCs w:val="22"/>
        </w:rPr>
        <w:t>o g l a s</w:t>
      </w:r>
    </w:p>
    <w:p w:rsidRDefault="00B26650" w:rsidP="000175CB" w:rsidR="00B26650" w:rsidRPr="00471564">
      <w:pPr>
        <w:jc w:val="both"/>
        <w:rPr>
          <w:sz w:val="22"/>
          <w:szCs w:val="22"/>
        </w:rPr>
      </w:pPr>
    </w:p>
    <w:p w:rsidRDefault="00B26650" w:rsidP="005C42A8" w:rsidR="00B26650" w:rsidRPr="00471564">
      <w:pPr>
        <w:ind w:firstLine="315"/>
        <w:jc w:val="both"/>
        <w:rPr>
          <w:sz w:val="22"/>
          <w:szCs w:val="22"/>
        </w:rPr>
      </w:pPr>
      <w:r w:rsidRPr="00471564">
        <w:rPr>
          <w:sz w:val="22"/>
          <w:szCs w:val="22"/>
        </w:rPr>
        <w:tab/>
        <w:t xml:space="preserve">1.  Utvrđuje se da ukupni iznos evidentiranog duga dužnika </w:t>
      </w:r>
      <w:r w:rsidR="00471564" w:rsidRPr="00471564">
        <w:rPr>
          <w:sz w:val="22"/>
          <w:szCs w:val="22"/>
        </w:rPr>
        <w:t xml:space="preserve">FRITULA LEKAJ d.o.o., J. K. </w:t>
      </w:r>
      <w:proofErr w:type="spellStart"/>
      <w:r w:rsidR="00471564" w:rsidRPr="00471564">
        <w:rPr>
          <w:sz w:val="22"/>
          <w:szCs w:val="22"/>
        </w:rPr>
        <w:t>Skenderbega</w:t>
      </w:r>
      <w:proofErr w:type="spellEnd"/>
      <w:r w:rsidR="00471564" w:rsidRPr="00471564">
        <w:rPr>
          <w:sz w:val="22"/>
          <w:szCs w:val="22"/>
        </w:rPr>
        <w:t xml:space="preserve"> 31, 23 000 Zadar, OIB: 09761000523</w:t>
      </w:r>
      <w:r w:rsidR="004D266D" w:rsidRPr="00471564">
        <w:rPr>
          <w:sz w:val="22"/>
          <w:szCs w:val="22"/>
        </w:rPr>
        <w:t xml:space="preserve">, </w:t>
      </w:r>
      <w:r w:rsidRPr="00471564">
        <w:rPr>
          <w:sz w:val="22"/>
          <w:szCs w:val="22"/>
        </w:rPr>
        <w:t xml:space="preserve">iznosi </w:t>
      </w:r>
      <w:r w:rsidR="00471564">
        <w:rPr>
          <w:sz w:val="22"/>
          <w:szCs w:val="22"/>
        </w:rPr>
        <w:t>4.119,72</w:t>
      </w:r>
      <w:r w:rsidRPr="00471564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proofErr w:type="spellStart"/>
      <w:r w:rsidR="00471564">
        <w:rPr>
          <w:sz w:val="22"/>
          <w:szCs w:val="22"/>
        </w:rPr>
        <w:t>Manike</w:t>
      </w:r>
      <w:proofErr w:type="spellEnd"/>
      <w:r w:rsidR="00471564">
        <w:rPr>
          <w:sz w:val="22"/>
          <w:szCs w:val="22"/>
        </w:rPr>
        <w:t xml:space="preserve"> </w:t>
      </w:r>
      <w:proofErr w:type="spellStart"/>
      <w:r w:rsidR="00471564">
        <w:rPr>
          <w:sz w:val="22"/>
          <w:szCs w:val="22"/>
        </w:rPr>
        <w:t>Lekaj</w:t>
      </w:r>
      <w:proofErr w:type="spellEnd"/>
      <w:r w:rsidR="00471564">
        <w:rPr>
          <w:sz w:val="22"/>
          <w:szCs w:val="22"/>
        </w:rPr>
        <w:t xml:space="preserve"> i </w:t>
      </w:r>
      <w:proofErr w:type="spellStart"/>
      <w:r w:rsidR="00471564">
        <w:rPr>
          <w:sz w:val="22"/>
          <w:szCs w:val="22"/>
        </w:rPr>
        <w:t>Pjeter</w:t>
      </w:r>
      <w:proofErr w:type="spellEnd"/>
      <w:r w:rsidR="00471564">
        <w:rPr>
          <w:sz w:val="22"/>
          <w:szCs w:val="22"/>
        </w:rPr>
        <w:t xml:space="preserve"> </w:t>
      </w:r>
      <w:proofErr w:type="spellStart"/>
      <w:r w:rsidR="00471564">
        <w:rPr>
          <w:sz w:val="22"/>
          <w:szCs w:val="22"/>
        </w:rPr>
        <w:t>Lekaj</w:t>
      </w:r>
      <w:proofErr w:type="spellEnd"/>
      <w:r w:rsidR="00471564">
        <w:rPr>
          <w:sz w:val="22"/>
          <w:szCs w:val="22"/>
        </w:rPr>
        <w:t xml:space="preserve">, Zadar, J. K. </w:t>
      </w:r>
      <w:proofErr w:type="spellStart"/>
      <w:r w:rsidR="00471564">
        <w:rPr>
          <w:sz w:val="22"/>
          <w:szCs w:val="22"/>
        </w:rPr>
        <w:t>Skenderbega</w:t>
      </w:r>
      <w:proofErr w:type="spellEnd"/>
      <w:r w:rsidR="00471564">
        <w:rPr>
          <w:sz w:val="22"/>
          <w:szCs w:val="22"/>
        </w:rPr>
        <w:t xml:space="preserve"> 31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71564">
        <w:rPr>
          <w:sz w:val="22"/>
          <w:szCs w:val="22"/>
        </w:rPr>
        <w:t>575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411" w:rsidP="00381900" w:rsidR="00ED7411">
      <w:r>
        <w:separator/>
      </w:r>
    </w:p>
  </w:endnote>
  <w:endnote w:id="0" w:type="continuationSeparator">
    <w:p w:rsidRDefault="00ED7411" w:rsidP="00381900" w:rsidR="00ED7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411" w:rsidP="00381900" w:rsidR="00ED7411">
      <w:r>
        <w:separator/>
      </w:r>
    </w:p>
  </w:footnote>
  <w:footnote w:id="0" w:type="continuationSeparator">
    <w:p w:rsidRDefault="00ED7411" w:rsidP="00381900" w:rsidR="00ED7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96725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D7411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7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67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72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72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72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7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672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72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72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72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FRITULA LEKAJ d.o.o. za proizvodnju i trgovinu pekarskim proizvodima</izvorni_sadrzaj>
    <derivirana_varijabla naziv="DomainObject.Predmet.ProtustrankaFormated_1">  FRITULA LEKAJ d.o.o. za proizvodnju i trgovinu pekarskim proizvodima</derivirana_varijabla>
  </DomainObject.Predmet.ProtustrankaFormated>
  <DomainObject.Predmet.ProtustrankaFormatedOIB>
    <izvorni_sadrzaj>  FRITULA LEKAJ d.o.o. za proizvodnju i trgovinu pekarskim proizvodima, OIB 09761000523</izvorni_sadrzaj>
    <derivirana_varijabla naziv="DomainObject.Predmet.ProtustrankaFormatedOIB_1">  FRITULA LEKAJ d.o.o. za proizvodnju i trgovinu pekarskim proizvodima, OIB 09761000523</derivirana_varijabla>
  </DomainObject.Predmet.ProtustrankaFormatedOIB>
  <DomainObject.Predmet.ProtustrankaFormatedWithAdress>
    <izvorni_sadrzaj> FRITULA LEKAJ d.o.o. za proizvodnju i trgovinu pekarskim proizvodima, J.K. Skenderbega 31, 23000 Zadar</izvorni_sadrzaj>
    <derivirana_varijabla naziv="DomainObject.Predmet.ProtustrankaFormatedWithAdress_1"> FRITULA LEKAJ d.o.o. za proizvodnju i trgovinu pekarskim proizvodima, J.K. Skenderbega 31, 23000 Zadar</derivirana_varijabla>
  </DomainObject.Predmet.ProtustrankaFormatedWithAdress>
  <DomainObject.Predmet.ProtustrankaFormatedWithAdressOIB>
    <izvorni_sadrzaj> FRITULA LEKAJ d.o.o. za proizvodnju i trgovinu pekarskim proizvodima, OIB 09761000523, J.K. Skenderbega 31, 23000 Zadar</izvorni_sadrzaj>
    <derivirana_varijabla naziv="DomainObject.Predmet.ProtustrankaFormatedWithAdressOIB_1"> FRITULA LEKAJ d.o.o. za proizvodnju i trgovinu pekarskim proizvodima, OIB 09761000523, J.K. Skenderbega 31, 23000 Zadar</derivirana_varijabla>
  </DomainObject.Predmet.ProtustrankaFormatedWithAdressOIB>
  <DomainObject.Predmet.ProtustrankaWithAdress>
    <izvorni_sadrzaj>FRITULA LEKAJ d.o.o. za proizvodnju i trgovinu pekarskim proizvodima J.K. Skenderbega 31, 23000 Zadar</izvorni_sadrzaj>
    <derivirana_varijabla naziv="DomainObject.Predmet.ProtustrankaWithAdress_1">FRITULA LEKAJ d.o.o. za proizvodnju i trgovinu pekarskim proizvodima J.K. Skenderbega 31, 23000 Zadar</derivirana_varijabla>
  </DomainObject.Predmet.ProtustrankaWithAdress>
  <DomainObject.Predmet.ProtustrankaWithAdressOIB>
    <izvorni_sadrzaj>FRITULA LEKAJ d.o.o. za proizvodnju i trgovinu pekarskim proizvodima, OIB 09761000523, J.K. Skenderbega 31, 23000 Zadar</izvorni_sadrzaj>
    <derivirana_varijabla naziv="DomainObject.Predmet.ProtustrankaWithAdressOIB_1">FRITULA LEKAJ d.o.o. za proizvodnju i trgovinu pekarskim proizvodima, OIB 09761000523, J.K. Skenderbega 31, 23000 Zadar</derivirana_varijabla>
  </DomainObject.Predmet.ProtustrankaWithAdressOIB>
  <DomainObject.Predmet.ProtustrankaNazivFormated>
    <izvorni_sadrzaj>FRITULA LEKAJ d.o.o. za proizvodnju i trgovinu pekarskim proizvodima</izvorni_sadrzaj>
    <derivirana_varijabla naziv="DomainObject.Predmet.ProtustrankaNazivFormated_1">FRITULA LEKAJ d.o.o. za proizvodnju i trgovinu pekarskim proizvodima</derivirana_varijabla>
  </DomainObject.Predmet.ProtustrankaNazivFormated>
  <DomainObject.Predmet.ProtustrankaNazivFormatedOIB>
    <izvorni_sadrzaj>FRITULA LEKAJ d.o.o. za proizvodnju i trgovinu pekarskim proizvodima, OIB 09761000523</izvorni_sadrzaj>
    <derivirana_varijabla naziv="DomainObject.Predmet.ProtustrankaNazivFormatedOIB_1">FRITULA LEKAJ d.o.o. za proizvodnju i trgovinu pekarskim proizvodima, OIB 09761000523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4119.72</izvorni_sadrzaj>
    <derivirana_varijabla naziv="DomainObject.Predmet.TrenutnaVrijednost_1">4119.72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FRITULA LEKAJ d.o.o. za proizvodnju i trgovinu pekarskim proizvodima</item>
    </izvorni_sadrzaj>
    <derivirana_varijabla naziv="DomainObject.Predmet.ProtuStrankaListFormated_1">
      <item>FRITULA LEKAJ d.o.o. za proizvodnju i trgovinu pekarskim proizvodima</item>
    </derivirana_varijabla>
  </DomainObject.Predmet.ProtuStrankaListFormated>
  <DomainObject.Predmet.ProtuStrankaListFormatedOIB>
    <izvorni_sadrzaj>
      <item>FRITULA LEKAJ d.o.o. za proizvodnju i trgovinu pekarskim proizvodima, OIB 09761000523</item>
    </izvorni_sadrzaj>
    <derivirana_varijabla naziv="DomainObject.Predmet.ProtuStrankaListFormatedOIB_1">
      <item>FRITULA LEKAJ d.o.o. za proizvodnju i trgovinu pekarskim proizvodima, OIB 09761000523</item>
    </derivirana_varijabla>
  </DomainObject.Predmet.ProtuStrankaListFormatedOIB>
  <DomainObject.Predmet.ProtuStrankaListFormatedWithAdress>
    <izvorni_sadrzaj>
      <item>FRITULA LEKAJ d.o.o. za proizvodnju i trgovinu pekarskim proizvodima, J.K. Skenderbega 31, 23000 Zadar</item>
    </izvorni_sadrzaj>
    <derivirana_varijabla naziv="DomainObject.Predmet.ProtuStrankaListFormatedWithAdress_1">
      <item>FRITULA LEKAJ d.o.o. za proizvodnju i trgovinu pekarskim proizvodima, J.K. Skenderbega 31, 23000 Zadar</item>
    </derivirana_varijabla>
  </DomainObject.Predmet.ProtuStrankaListFormatedWithAdress>
  <DomainObject.Predmet.ProtuStrankaListFormatedWithAdressOIB>
    <izvorni_sadrzaj>
      <item>FRITULA LEKAJ d.o.o. za proizvodnju i trgovinu pekarskim proizvodima, OIB 09761000523, J.K. Skenderbega 31, 23000 Zadar</item>
    </izvorni_sadrzaj>
    <derivirana_varijabla naziv="DomainObject.Predmet.ProtuStrankaListFormatedWithAdressOIB_1">
      <item>FRITULA LEKAJ d.o.o. za proizvodnju i trgovinu pekarskim proizvodima, OIB 09761000523, J.K. Skenderbega 31, 23000 Zadar</item>
    </derivirana_varijabla>
  </DomainObject.Predmet.ProtuStrankaListFormatedWithAdressOIB>
  <DomainObject.Predmet.ProtuStrankaListNazivFormated>
    <izvorni_sadrzaj>
      <item>FRITULA LEKAJ d.o.o. za proizvodnju i trgovinu pekarskim proizvodima</item>
    </izvorni_sadrzaj>
    <derivirana_varijabla naziv="DomainObject.Predmet.ProtuStrankaListNazivFormated_1">
      <item>FRITULA LEKAJ d.o.o. za proizvodnju i trgovinu pekarskim proizvodima</item>
    </derivirana_varijabla>
  </DomainObject.Predmet.ProtuStrankaListNazivFormated>
  <DomainObject.Predmet.ProtuStrankaListNazivFormatedOIB>
    <izvorni_sadrzaj>
      <item>FRITULA LEKAJ d.o.o. za proizvodnju i trgovinu pekarskim proizvodima, OIB 09761000523</item>
    </izvorni_sadrzaj>
    <derivirana_varijabla naziv="DomainObject.Predmet.ProtuStrankaListNazivFormatedOIB_1">
      <item>FRITULA LEKAJ d.o.o. za proizvodnju i trgovinu pekarskim proizvodima, OIB 09761000523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FRITULA LEKAJ d.o.o. za proizvodnju i trgovinu pekarskim proizvodima</izvorni_sadrzaj>
    <derivirana_varijabla naziv="DomainObject.Predmet.ProtustrankaIDrugi_1">FRITULA LEKAJ d.o.o. za proizvodnju i trgovinu pekarskim proizvodima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FRITULA LEKAJ d.o.o. za proizvodnju i trgovinu pekarskim proizvodima, OIB 09761000523, J.K. Skenderbega 31, 23000 Zadar</izvorni_sadrzaj>
    <derivirana_varijabla naziv="DomainObject.Predmet.ProtustrankaIDrugiAdressOIB_1">FRITULA LEKAJ d.o.o. za proizvodnju i trgovinu pekarskim proizvodima, OIB 09761000523, J.K. Skenderbega 31,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FRITULA LEKAJ d.o.o. za proizvodnju i trgovinu pekarskim proizvodima</item>
    </izvorni_sadrzaj>
    <derivirana_varijabla naziv="DomainObject.Predmet.SudioniciListNaziv_1">
      <item>FINA</item>
      <item>FRITULA LEKAJ d.o.o. za proizvodnju i trgovinu pekarskim proizvodima</item>
    </derivirana_varijabla>
  </DomainObject.Predmet.SudioniciListNaziv>
  <DomainObject.Predmet.SudioniciListAdressOIB>
    <izvorni_sadrzaj>
      <item>FINA, OIB 85821130368</item>
      <item>FRITULA LEKAJ d.o.o. za proizvodnju i trgovinu pekarskim proizvodima, OIB 09761000523, J.K. Skenderbega 31,23000 Zadar</item>
    </izvorni_sadrzaj>
    <derivirana_varijabla naziv="DomainObject.Predmet.SudioniciListAdressOIB_1">
      <item>FINA, OIB 85821130368</item>
      <item>FRITULA LEKAJ d.o.o. za proizvodnju i trgovinu pekarskim proizvodima, OIB 09761000523, J.K. Skenderbega 31,23000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09761000523</item>
    </izvorni_sadrzaj>
    <derivirana_varijabla naziv="DomainObject.Predmet.SudioniciListNazivOIB_1">
      <item>, OIB 85821130368</item>
      <item>, OIB 09761000523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1934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2016-01-21T12:25:00Z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2016-01-28T10:34:00Z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