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51551B" w:rsidR="00C42F8E" w:rsidRPr="000528A8">
        <w:tc>
          <w:tcPr>
            <w:tcW w:type="dxa" w:w="3060"/>
          </w:tcPr>
          <w:p w:rsidRDefault="00C42F8E" w:rsidP="0051551B" w:rsidR="00C42F8E">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C42F8E" w:rsidP="0051551B" w:rsidR="00C42F8E" w:rsidRPr="000528A8">
            <w:pPr>
              <w:pStyle w:val="Naslov2"/>
              <w:rPr>
                <w:b w:val="false"/>
                <w:bCs/>
                <w:sz w:val="24"/>
                <w:szCs w:val="24"/>
              </w:rPr>
            </w:pPr>
          </w:p>
          <w:p w:rsidRDefault="00C42F8E" w:rsidP="0051551B" w:rsidR="00C42F8E" w:rsidRPr="000528A8">
            <w:pPr>
              <w:pStyle w:val="Naslov2"/>
              <w:rPr>
                <w:b w:val="false"/>
                <w:bCs/>
                <w:sz w:val="24"/>
                <w:szCs w:val="24"/>
              </w:rPr>
            </w:pPr>
          </w:p>
          <w:p w:rsidRDefault="00C42F8E" w:rsidP="0051551B" w:rsidR="00C42F8E" w:rsidRPr="000528A8">
            <w:pPr>
              <w:pStyle w:val="Naslov2"/>
              <w:rPr>
                <w:b w:val="false"/>
                <w:bCs/>
                <w:sz w:val="24"/>
                <w:szCs w:val="24"/>
              </w:rPr>
            </w:pPr>
            <w:r w:rsidRPr="000528A8">
              <w:rPr>
                <w:b w:val="false"/>
                <w:bCs/>
                <w:sz w:val="24"/>
                <w:szCs w:val="24"/>
              </w:rPr>
              <w:t>REPUBLIKA HRVATSKA</w:t>
            </w:r>
          </w:p>
          <w:p w:rsidRDefault="00C42F8E" w:rsidP="0051551B" w:rsidR="00C42F8E" w:rsidRPr="000528A8">
            <w:pPr>
              <w:jc w:val="center"/>
            </w:pPr>
            <w:r w:rsidRPr="000528A8">
              <w:t>Trgovački sud u Zagrebu</w:t>
            </w:r>
          </w:p>
          <w:p w:rsidRDefault="00C42F8E" w:rsidP="0051551B" w:rsidR="00C42F8E" w:rsidRPr="000528A8">
            <w:pPr>
              <w:jc w:val="center"/>
            </w:pPr>
            <w:r w:rsidRPr="000528A8">
              <w:t>Zagreb, Amruševa 2/II</w:t>
            </w:r>
          </w:p>
        </w:tc>
      </w:tr>
    </w:tbl>
    <w:p w14:textId="dac2c7b" w14:paraId="dac2c7b" w:rsidRDefault="00C42F8E" w:rsidP="00C42F8E" w:rsidR="00C42F8E" w:rsidRPr="000528A8">
      <w:pPr>
        <w:jc w:val="right"/>
        <w15:collapsed w:val="false"/>
        <w:rPr>
          <w:b/>
        </w:rPr>
      </w:pPr>
    </w:p>
    <w:p w:rsidRDefault="00C42F8E" w:rsidP="00C42F8E" w:rsidR="00C42F8E" w:rsidRPr="000528A8">
      <w:pPr>
        <w:jc w:val="right"/>
        <w:rPr>
          <w:b/>
        </w:rPr>
      </w:pPr>
    </w:p>
    <w:p w:rsidRDefault="00C42F8E" w:rsidP="00C42F8E" w:rsidR="00C42F8E" w:rsidRPr="000528A8">
      <w:pPr>
        <w:jc w:val="right"/>
        <w:rPr>
          <w:lang w:val="pt-BR"/>
        </w:rPr>
      </w:pPr>
      <w:r w:rsidRPr="000528A8">
        <w:rPr>
          <w:b/>
        </w:rPr>
        <w:tab/>
      </w:r>
      <w:r w:rsidRPr="000528A8">
        <w:rPr>
          <w:b/>
        </w:rPr>
        <w:tab/>
      </w:r>
      <w:r w:rsidRPr="000528A8">
        <w:rPr>
          <w:b/>
        </w:rPr>
        <w:tab/>
      </w:r>
      <w:r w:rsidRPr="000528A8">
        <w:t xml:space="preserve">      </w:t>
      </w:r>
      <w:r w:rsidRPr="000528A8">
        <w:rPr>
          <w:lang w:val="pt-BR"/>
        </w:rPr>
        <w:t xml:space="preserve">                                       72.St-</w:t>
      </w:r>
      <w:r w:rsidR="00F028DE">
        <w:rPr>
          <w:lang w:val="pt-BR"/>
        </w:rPr>
        <w:t>898/2013</w:t>
      </w:r>
      <w:r w:rsidR="004A3695">
        <w:rPr>
          <w:lang w:val="pt-BR"/>
        </w:rPr>
        <w:t>-136</w:t>
      </w:r>
    </w:p>
    <w:p w:rsidRDefault="00C42F8E" w:rsidP="00C42F8E" w:rsidR="00C42F8E" w:rsidRPr="000528A8">
      <w:pPr>
        <w:jc w:val="center"/>
        <w:rPr>
          <w:lang w:val="pt-BR"/>
        </w:rPr>
      </w:pPr>
      <w:r w:rsidRPr="000528A8">
        <w:rPr>
          <w:lang w:val="pt-BR"/>
        </w:rPr>
        <w:t>R E P U B L I K A  H R V A T S K A</w:t>
      </w:r>
    </w:p>
    <w:p w:rsidRDefault="00C42F8E" w:rsidP="00C42F8E" w:rsidR="00C42F8E" w:rsidRPr="000528A8">
      <w:pPr>
        <w:jc w:val="center"/>
        <w:rPr>
          <w:b/>
        </w:rPr>
      </w:pPr>
    </w:p>
    <w:p w:rsidRDefault="00C42F8E" w:rsidP="00C42F8E" w:rsidR="00C42F8E" w:rsidRPr="000528A8">
      <w:pPr>
        <w:jc w:val="center"/>
        <w:rPr>
          <w:lang w:val="pt-BR"/>
        </w:rPr>
      </w:pPr>
      <w:r w:rsidRPr="000528A8">
        <w:t>Z A K LJ U Č A K</w:t>
      </w:r>
    </w:p>
    <w:p w:rsidRDefault="00C42F8E" w:rsidP="00C42F8E" w:rsidR="00C42F8E" w:rsidRPr="007C0FBE">
      <w:pPr>
        <w:rPr>
          <w:b/>
        </w:rPr>
      </w:pPr>
    </w:p>
    <w:p w:rsidRDefault="00F028DE" w:rsidP="00F028DE" w:rsidR="00F028DE">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Pr>
          <w:lang w:val="pt-BR"/>
        </w:rPr>
        <w:t>7. prosinca</w:t>
      </w:r>
      <w:r w:rsidRPr="00672D48">
        <w:rPr>
          <w:lang w:val="pt-BR"/>
        </w:rPr>
        <w:t xml:space="preserve">  201</w:t>
      </w:r>
      <w:r>
        <w:rPr>
          <w:lang w:val="pt-BR"/>
        </w:rPr>
        <w:t>7</w:t>
      </w:r>
      <w:r w:rsidRPr="00672D48">
        <w:rPr>
          <w:lang w:val="pt-BR"/>
        </w:rPr>
        <w:t>.,</w:t>
      </w:r>
      <w:r w:rsidRPr="00672D48">
        <w:t xml:space="preserve">   </w:t>
      </w:r>
    </w:p>
    <w:p w:rsidRDefault="00C42F8E" w:rsidP="00C42F8E" w:rsidR="00C42F8E">
      <w:pPr>
        <w:rPr>
          <w:lang w:val="pt-BR"/>
        </w:rPr>
      </w:pPr>
    </w:p>
    <w:p w:rsidRDefault="00C42F8E" w:rsidP="00C42F8E" w:rsidR="00C42F8E" w:rsidRPr="0064776F"/>
    <w:p w:rsidRDefault="0058716C" w:rsidP="0058716C" w:rsidR="0058716C" w:rsidRPr="00CC3F52">
      <w:pPr>
        <w:jc w:val="center"/>
      </w:pPr>
      <w:r w:rsidRPr="00CC3F52">
        <w:t>z a k l j u č i o   j e</w:t>
      </w:r>
    </w:p>
    <w:p w:rsidRDefault="00180663" w:rsidP="0058716C" w:rsidR="00180663" w:rsidRPr="0064776F">
      <w:pPr>
        <w:jc w:val="center"/>
        <w:rPr>
          <w:b/>
        </w:rPr>
      </w:pPr>
    </w:p>
    <w:p w:rsidRDefault="00186327" w:rsidP="00B26474" w:rsidR="00A80B28">
      <w:pPr>
        <w:jc w:val="both"/>
        <w:rPr>
          <w:color w:val="000000"/>
        </w:rPr>
      </w:pPr>
      <w:r w:rsidRPr="0064776F">
        <w:t>I</w:t>
      </w:r>
      <w:r w:rsidRPr="0064776F">
        <w:tab/>
        <w:t xml:space="preserve">Nalaže se računovodstvu Trgovačkog suda u Zagrebu, iznos od </w:t>
      </w:r>
      <w:r w:rsidR="00F028DE">
        <w:t>3.500,00 kuna</w:t>
      </w:r>
      <w:r w:rsidRPr="0064776F">
        <w:t xml:space="preserve"> koji</w:t>
      </w:r>
      <w:r w:rsidR="00571703">
        <w:t xml:space="preserve"> je</w:t>
      </w:r>
      <w:r w:rsidRPr="0064776F">
        <w:t xml:space="preserve"> </w:t>
      </w:r>
      <w:r w:rsidR="00F028DE">
        <w:t>BARBARA MAŠIĆ, Velika Gorica, Ul. P. Šubića 5,</w:t>
      </w:r>
      <w:r w:rsidR="00C42F8E">
        <w:t xml:space="preserve"> </w:t>
      </w:r>
      <w:r w:rsidR="00B26474" w:rsidRPr="0064776F">
        <w:t>uplatila kao jamčevinu u ovosudnom predmetu</w:t>
      </w:r>
      <w:r w:rsidR="00A80B28">
        <w:t xml:space="preserve"> za javnu dražbu održanu dana </w:t>
      </w:r>
      <w:r w:rsidR="00F028DE">
        <w:t>27</w:t>
      </w:r>
      <w:r w:rsidR="00A80B28">
        <w:t>.</w:t>
      </w:r>
      <w:r w:rsidR="00C42F8E">
        <w:t xml:space="preserve"> studenoga</w:t>
      </w:r>
      <w:r w:rsidR="00A80B28">
        <w:t xml:space="preserve"> 201</w:t>
      </w:r>
      <w:r w:rsidR="00C42F8E">
        <w:t>7</w:t>
      </w:r>
      <w:r w:rsidR="00A80B28">
        <w:t xml:space="preserve">. godine, </w:t>
      </w:r>
      <w:r w:rsidR="00B26474" w:rsidRPr="0064776F">
        <w:t xml:space="preserve">a sve </w:t>
      </w:r>
      <w:r w:rsidRPr="0064776F">
        <w:t xml:space="preserve">na depozitni račun ovoga suda otvoren u Hrvatskoj poštanskoj banci </w:t>
      </w:r>
      <w:r w:rsidR="00A80B28">
        <w:t xml:space="preserve">IBAN: HR92 </w:t>
      </w:r>
      <w:r w:rsidRPr="0064776F">
        <w:t xml:space="preserve"> </w:t>
      </w:r>
      <w:r w:rsidRPr="0064776F">
        <w:rPr>
          <w:color w:val="000000"/>
        </w:rPr>
        <w:t xml:space="preserve">23900011300000460, s pozivom na 05 St- </w:t>
      </w:r>
      <w:r w:rsidR="00F028DE">
        <w:rPr>
          <w:color w:val="000000"/>
        </w:rPr>
        <w:t>898/2013</w:t>
      </w:r>
      <w:r w:rsidRPr="0064776F">
        <w:rPr>
          <w:color w:val="000000"/>
        </w:rPr>
        <w:t>, sa svr</w:t>
      </w:r>
      <w:r w:rsidR="00B26474" w:rsidRPr="0064776F">
        <w:rPr>
          <w:color w:val="000000"/>
        </w:rPr>
        <w:t>hom jamčevina</w:t>
      </w:r>
      <w:r w:rsidRPr="0064776F">
        <w:rPr>
          <w:color w:val="000000"/>
        </w:rPr>
        <w:t xml:space="preserve">, vratiti odnosno prebaciti na račun uplatitelja </w:t>
      </w:r>
    </w:p>
    <w:p w:rsidRDefault="00A80B28" w:rsidP="00B26474" w:rsidR="00A80B28">
      <w:pPr>
        <w:jc w:val="both"/>
        <w:rPr>
          <w:color w:val="000000"/>
        </w:rPr>
      </w:pPr>
    </w:p>
    <w:p w:rsidRDefault="00F028DE" w:rsidP="00B26474" w:rsidR="00A80B28">
      <w:pPr>
        <w:jc w:val="both"/>
        <w:rPr>
          <w:color w:val="000000"/>
        </w:rPr>
      </w:pPr>
      <w:r>
        <w:t>BARBARA MAŠIĆ, Velika Gorica, Ul. P. Šubića 5</w:t>
      </w:r>
      <w:r w:rsidR="002C4B12">
        <w:t xml:space="preserve">, </w:t>
      </w:r>
      <w:r w:rsidR="003E70B8">
        <w:t xml:space="preserve">otvoren </w:t>
      </w:r>
      <w:r w:rsidR="002C4B12">
        <w:t>kod Zagrebačke banke d.d.</w:t>
      </w:r>
      <w:r w:rsidR="00A80B28">
        <w:rPr>
          <w:color w:val="000000"/>
        </w:rPr>
        <w:t>, broj:</w:t>
      </w:r>
    </w:p>
    <w:p w:rsidRDefault="00A80B28" w:rsidP="00B26474" w:rsidR="00A80B28">
      <w:pPr>
        <w:jc w:val="both"/>
        <w:rPr>
          <w:color w:val="000000"/>
        </w:rPr>
      </w:pPr>
    </w:p>
    <w:p w:rsidRDefault="00A80B28" w:rsidP="00B26474" w:rsidR="0064776F">
      <w:pPr>
        <w:jc w:val="both"/>
        <w:rPr>
          <w:b/>
          <w:color w:val="000000"/>
        </w:rPr>
      </w:pPr>
      <w:r w:rsidRPr="00A80B28">
        <w:rPr>
          <w:b/>
          <w:color w:val="000000"/>
        </w:rPr>
        <w:t>IBAN:  HR</w:t>
      </w:r>
      <w:r w:rsidR="002C4B12">
        <w:rPr>
          <w:b/>
          <w:color w:val="000000"/>
        </w:rPr>
        <w:t xml:space="preserve"> </w:t>
      </w:r>
      <w:r w:rsidR="00F028DE">
        <w:rPr>
          <w:b/>
          <w:color w:val="000000"/>
        </w:rPr>
        <w:t xml:space="preserve">42 2360 0003 2200 5730 1 </w:t>
      </w:r>
    </w:p>
    <w:p w:rsidRDefault="002C4B12" w:rsidP="00B26474" w:rsidR="002C4B12" w:rsidRPr="0064776F">
      <w:pPr>
        <w:jc w:val="both"/>
      </w:pPr>
    </w:p>
    <w:p w:rsidRDefault="00180663" w:rsidP="00180663" w:rsidR="00180663" w:rsidRPr="0064776F">
      <w:pPr>
        <w:ind w:firstLine="720" w:left="2880"/>
      </w:pPr>
      <w:r w:rsidRPr="0064776F">
        <w:t>Obrazloženje</w:t>
      </w:r>
    </w:p>
    <w:p w:rsidRDefault="00180663" w:rsidP="00180663" w:rsidR="00180663" w:rsidRPr="0064776F"/>
    <w:p w:rsidRDefault="007C1739" w:rsidP="00180663" w:rsidR="007C1739" w:rsidRPr="0064776F">
      <w:pPr>
        <w:ind w:firstLine="720"/>
        <w:jc w:val="both"/>
      </w:pPr>
      <w:r w:rsidRPr="0064776F">
        <w:t xml:space="preserve">U stečajnom postupku koji se vodi nad stečajnim dužnikom, zaključkom suda </w:t>
      </w:r>
      <w:r w:rsidR="00A80B28">
        <w:t xml:space="preserve">od </w:t>
      </w:r>
      <w:r w:rsidR="00733FB5">
        <w:t>16</w:t>
      </w:r>
      <w:r w:rsidRPr="0064776F">
        <w:t>.</w:t>
      </w:r>
      <w:r w:rsidR="00A80B28">
        <w:t>10</w:t>
      </w:r>
      <w:r w:rsidRPr="0064776F">
        <w:t>.201</w:t>
      </w:r>
      <w:r w:rsidR="002C4B12">
        <w:t>7</w:t>
      </w:r>
      <w:r w:rsidRPr="0064776F">
        <w:t xml:space="preserve">. određena je dražba za </w:t>
      </w:r>
      <w:r w:rsidR="002C4B12">
        <w:t>2</w:t>
      </w:r>
      <w:r w:rsidR="00733FB5">
        <w:t>7</w:t>
      </w:r>
      <w:r w:rsidRPr="0064776F">
        <w:t>.</w:t>
      </w:r>
      <w:r w:rsidR="00A80B28">
        <w:t>1</w:t>
      </w:r>
      <w:r w:rsidR="002C4B12">
        <w:t>1</w:t>
      </w:r>
      <w:r w:rsidRPr="0064776F">
        <w:t>.201</w:t>
      </w:r>
      <w:r w:rsidR="002C4B12">
        <w:t>7</w:t>
      </w:r>
      <w:r w:rsidRPr="0064776F">
        <w:t>. godine. Na dražbi su se prodavale nekretnine u vlasništvu stečajnog dužnika.</w:t>
      </w:r>
    </w:p>
    <w:p w:rsidRDefault="007C1739" w:rsidP="007C1739" w:rsidR="007C1739" w:rsidRPr="0064776F">
      <w:pPr>
        <w:ind w:firstLine="720"/>
        <w:jc w:val="both"/>
      </w:pPr>
      <w:r w:rsidRPr="0064776F">
        <w:t xml:space="preserve">Zaključkom od </w:t>
      </w:r>
      <w:r w:rsidR="002C4B12">
        <w:t>16.10.2016.</w:t>
      </w:r>
      <w:r w:rsidRPr="0064776F">
        <w:t xml:space="preserve"> godine određeno je da kao ponuditelji mogu sudjelovati samo osobe koje su najkasnije</w:t>
      </w:r>
      <w:r w:rsidR="00A80B28">
        <w:t xml:space="preserve"> </w:t>
      </w:r>
      <w:r w:rsidR="002C4B12">
        <w:t>do 21.11.2017.</w:t>
      </w:r>
      <w:r w:rsidRPr="0064776F">
        <w:t xml:space="preserve"> uplatile jamčevinu u iznosu od 10 % utvrđene vrijednosti nekretnina</w:t>
      </w:r>
      <w:r w:rsidR="002C4B12">
        <w:t xml:space="preserve">, </w:t>
      </w:r>
      <w:r w:rsidRPr="0064776F">
        <w:t xml:space="preserve">na račun sudskog depozita  Trgovačkog suda u Zagrebu pri  Hrvatskoj poštanskoj banci d.d. Zagreb broj  2390001-1300000460. IBAN: HR9223900011300000460,  poziv na broj 05  br.spisa  St- </w:t>
      </w:r>
      <w:r w:rsidR="00733FB5">
        <w:t>898/2013</w:t>
      </w:r>
      <w:r w:rsidRPr="0064776F">
        <w:t xml:space="preserve"> naznakom</w:t>
      </w:r>
      <w:r w:rsidR="002C4B12">
        <w:t xml:space="preserve"> </w:t>
      </w:r>
      <w:r w:rsidRPr="0064776F">
        <w:t>i dokaz o tome predoče stečajnom sucu prije početka dražbe.</w:t>
      </w:r>
    </w:p>
    <w:p w:rsidRDefault="00733FB5" w:rsidP="007C1739" w:rsidR="007C1739" w:rsidRPr="0064776F">
      <w:pPr>
        <w:ind w:firstLine="720"/>
        <w:jc w:val="both"/>
      </w:pPr>
      <w:r>
        <w:lastRenderedPageBreak/>
        <w:t>BARBARA MAŠIĆ, Velika Gorica, Ul. P. Šubića 5</w:t>
      </w:r>
      <w:r w:rsidR="00A80B28">
        <w:t>,</w:t>
      </w:r>
      <w:r w:rsidR="002C4B12">
        <w:t xml:space="preserve"> uplatila je jamčevinu za javnu dražbu za 2</w:t>
      </w:r>
      <w:r>
        <w:t>7.11.2017. godine.</w:t>
      </w:r>
    </w:p>
    <w:p w:rsidRDefault="00A80B28" w:rsidP="007C1739" w:rsidR="00A80B28">
      <w:pPr>
        <w:ind w:firstLine="720"/>
        <w:jc w:val="both"/>
      </w:pPr>
      <w:r>
        <w:t>Provjerom u računovodstvu i u elektronski spis utvrđeno je kako se novac koji je uplatio</w:t>
      </w:r>
      <w:r w:rsidR="00E318F3">
        <w:t xml:space="preserve"> </w:t>
      </w:r>
      <w:r w:rsidR="00733FB5">
        <w:t>BARBARA MAŠIĆ, Velika Gorica, Ul. P. Šubića 5</w:t>
      </w:r>
      <w:r>
        <w:t>, nalazi na depozitnom računu ovog suda</w:t>
      </w:r>
      <w:r w:rsidR="00274CED">
        <w:t xml:space="preserve"> i iznosi </w:t>
      </w:r>
      <w:r w:rsidR="00733FB5">
        <w:t>3.500,00</w:t>
      </w:r>
      <w:r w:rsidR="00274CED">
        <w:t xml:space="preserve"> kuna</w:t>
      </w:r>
      <w:r>
        <w:t>.</w:t>
      </w:r>
    </w:p>
    <w:p w:rsidRDefault="007C1739" w:rsidP="00CA33AE" w:rsidR="00F3229B" w:rsidRPr="0064776F">
      <w:pPr>
        <w:ind w:firstLine="720"/>
        <w:jc w:val="both"/>
      </w:pPr>
      <w:r w:rsidRPr="0064776F">
        <w:t>Sud je utvrdio da je udovoljeno uvjetima za povratom uplaćene jamčevine, te je odlučio kao u izreci zaključka.</w:t>
      </w:r>
    </w:p>
    <w:p w:rsidRDefault="00692E1E" w:rsidP="0058716C" w:rsidR="00692E1E">
      <w:pPr>
        <w:pStyle w:val="Tijeloteksta"/>
        <w:jc w:val="center"/>
      </w:pPr>
    </w:p>
    <w:p w:rsidRDefault="00F063DB" w:rsidP="0058716C" w:rsidR="0058716C" w:rsidRPr="0064776F">
      <w:pPr>
        <w:pStyle w:val="Tijeloteksta"/>
        <w:jc w:val="center"/>
      </w:pPr>
      <w:r w:rsidRPr="0064776F">
        <w:t xml:space="preserve">U Zagrebu, </w:t>
      </w:r>
      <w:r w:rsidR="00733FB5">
        <w:t>7</w:t>
      </w:r>
      <w:r w:rsidR="007C1739" w:rsidRPr="0064776F">
        <w:t>.</w:t>
      </w:r>
      <w:r w:rsidR="00733FB5">
        <w:t xml:space="preserve"> prosinca</w:t>
      </w:r>
      <w:r w:rsidR="009459B8" w:rsidRPr="0064776F">
        <w:t xml:space="preserve"> 201</w:t>
      </w:r>
      <w:r w:rsidR="00274CED">
        <w:t>7</w:t>
      </w:r>
      <w:r w:rsidR="009459B8" w:rsidRPr="0064776F">
        <w:t>.</w:t>
      </w:r>
      <w:r w:rsidR="00866CD2" w:rsidRPr="0064776F">
        <w:t xml:space="preserve"> </w:t>
      </w:r>
    </w:p>
    <w:p w:rsidRDefault="0058716C" w:rsidP="00E91121" w:rsidR="00CC3F52">
      <w:pPr>
        <w:pStyle w:val="Podnaslov"/>
        <w:ind w:firstLine="708" w:left="4956"/>
      </w:pPr>
      <w:r w:rsidRPr="0064776F">
        <w:tab/>
        <w:t xml:space="preserve">  </w:t>
      </w:r>
    </w:p>
    <w:p w:rsidRDefault="0058716C" w:rsidP="00E91121" w:rsidR="004A3695">
      <w:pPr>
        <w:pStyle w:val="Podnaslov"/>
        <w:ind w:firstLine="708" w:left="4956"/>
        <w:rPr>
          <w:rFonts w:hAnsi="Times New Roman" w:ascii="Times New Roman"/>
          <w:b w:val="false"/>
          <w:color w:val="auto"/>
          <w:szCs w:val="24"/>
        </w:rPr>
      </w:pPr>
      <w:r w:rsidRPr="0064776F">
        <w:t xml:space="preserve"> </w:t>
      </w:r>
      <w:r w:rsidR="004A3695">
        <w:rPr>
          <w:rFonts w:hAnsi="Times New Roman" w:ascii="Times New Roman"/>
          <w:b w:val="false"/>
          <w:color w:val="auto"/>
          <w:szCs w:val="24"/>
        </w:rPr>
        <w:t>Stečajni sudac:</w:t>
      </w:r>
    </w:p>
    <w:p w:rsidRDefault="004A3695" w:rsidP="00E91121" w:rsidR="004A369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A3695" w:rsidP="00E91121" w:rsidR="004A3695">
      <w:pPr>
        <w:pStyle w:val="Podnaslov"/>
        <w:ind w:firstLine="720" w:left="4320"/>
        <w:rPr>
          <w:rFonts w:hAnsi="Times New Roman" w:ascii="Times New Roman"/>
          <w:b w:val="false"/>
          <w:color w:val="auto"/>
          <w:szCs w:val="24"/>
        </w:rPr>
      </w:pPr>
    </w:p>
    <w:p w:rsidRDefault="004A3695" w:rsidP="00E91121" w:rsidR="004A369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A3695" w:rsidP="00E91121" w:rsidR="004A369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90E98" w:rsidP="004A3695" w:rsidR="00190E9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C3F52" w:rsidP="00190E98" w:rsidR="00CC3F52" w:rsidRPr="00FC1355">
      <w:pPr>
        <w:pStyle w:val="Podnaslov"/>
        <w:ind w:firstLine="708" w:left="4956"/>
        <w:rPr>
          <w:rFonts w:hAnsi="Times New Roman" w:ascii="Times New Roman"/>
          <w:b w:val="false"/>
          <w:color w:val="auto"/>
          <w:szCs w:val="24"/>
        </w:rPr>
      </w:pPr>
    </w:p>
    <w:p w:rsidRDefault="00692E1E" w:rsidP="00CC3F52" w:rsidR="00692E1E" w:rsidRPr="0064776F">
      <w:pPr>
        <w:pStyle w:val="Tijeloteksta"/>
        <w:ind w:left="5760"/>
      </w:pPr>
    </w:p>
    <w:p w:rsidRDefault="00692E1E" w:rsidP="00B44727" w:rsidR="00692E1E">
      <w:pPr>
        <w:pStyle w:val="Tijeloteksta"/>
      </w:pPr>
    </w:p>
    <w:p w:rsidRDefault="00692E1E" w:rsidP="00B44727" w:rsidR="00692E1E">
      <w:pPr>
        <w:pStyle w:val="Tijeloteksta"/>
      </w:pPr>
    </w:p>
    <w:p w:rsidRDefault="0058716C" w:rsidP="00B44727" w:rsidR="0058716C" w:rsidRPr="0064776F">
      <w:pPr>
        <w:pStyle w:val="Tijeloteksta"/>
      </w:pPr>
      <w:r w:rsidRPr="0064776F">
        <w:t>UPUTA O PRAVNOM LIJEKU:</w:t>
      </w:r>
    </w:p>
    <w:p w:rsidRDefault="0058716C" w:rsidP="0058716C" w:rsidR="00CA33AE" w:rsidRPr="0064776F">
      <w:pPr>
        <w:pStyle w:val="Tijeloteksta"/>
        <w:jc w:val="left"/>
      </w:pPr>
      <w:r w:rsidRPr="0064776F">
        <w:t xml:space="preserve">Protiv zaključka nije dopuštena žalba ( čl. </w:t>
      </w:r>
      <w:smartTag w:element="metricconverter" w:uri="urn:schemas-microsoft-com:office:smarttags">
        <w:smartTagPr>
          <w:attr w:val="11. st" w:name="ProductID"/>
        </w:smartTagPr>
        <w:r w:rsidRPr="0064776F">
          <w:t>11. st</w:t>
        </w:r>
      </w:smartTag>
      <w:r w:rsidRPr="0064776F">
        <w:t>.9. SZ )</w:t>
      </w:r>
    </w:p>
    <w:p w:rsidRDefault="00692E1E" w:rsidP="0058716C" w:rsidR="00692E1E">
      <w:pPr>
        <w:pStyle w:val="Tijeloteksta"/>
        <w:jc w:val="left"/>
      </w:pPr>
    </w:p>
    <w:p w:rsidRDefault="00190E98" w:rsidP="0058716C" w:rsidR="00190E98">
      <w:pPr>
        <w:pStyle w:val="Tijeloteksta"/>
        <w:jc w:val="left"/>
      </w:pPr>
    </w:p>
    <w:p w:rsidRDefault="00190E98" w:rsidP="0058716C" w:rsidR="00190E98">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4A3695" w:rsidP="0058716C" w:rsidR="004A3695">
      <w:pPr>
        <w:pStyle w:val="Tijeloteksta"/>
        <w:jc w:val="left"/>
      </w:pPr>
    </w:p>
    <w:p w:rsidRDefault="00733FB5" w:rsidP="00733FB5" w:rsidR="00733FB5" w:rsidRPr="0064776F">
      <w:pPr>
        <w:pStyle w:val="Tijeloteksta"/>
        <w:jc w:val="left"/>
      </w:pPr>
    </w:p>
    <w:sectPr w:rsidSect="0058716C" w:rsidR="00733FB5" w:rsidRPr="0064776F">
      <w:headerReference w:type="even" r:id="rId10"/>
      <w:headerReference w:type="default" r:id="rId11"/>
      <w:pgSz w:h="15840" w:w="12240"/>
      <w:pgMar w:gutter="0" w:footer="709" w:header="709" w:left="1620" w:bottom="1440"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F72" w:rsidR="00030F72">
      <w:r>
        <w:separator/>
      </w:r>
    </w:p>
  </w:endnote>
  <w:endnote w:id="0" w:type="continuationSeparator">
    <w:p w:rsidRDefault="00030F72" w:rsidR="00030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F72" w:rsidR="00030F72">
      <w:r>
        <w:separator/>
      </w:r>
    </w:p>
  </w:footnote>
  <w:footnote w:id="0" w:type="continuationSeparator">
    <w:p w:rsidRDefault="00030F72" w:rsidR="00030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6DAD" w:rsidP="00E25608" w:rsidR="000D6D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6DAD" w:rsidR="000D6D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6DAD" w:rsidP="00E25608" w:rsidR="000D6D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2F5B">
      <w:rPr>
        <w:rStyle w:val="Brojstranice"/>
        <w:noProof/>
      </w:rPr>
      <w:t>3</w:t>
    </w:r>
    <w:r>
      <w:rPr>
        <w:rStyle w:val="Brojstranice"/>
      </w:rPr>
      <w:fldChar w:fldCharType="end"/>
    </w:r>
  </w:p>
  <w:p w:rsidRDefault="000D6DAD" w:rsidR="000D6DAD">
    <w:pPr>
      <w:pStyle w:val="Zaglavlje"/>
    </w:pPr>
    <w:r>
      <w:tab/>
      <w:t>-  -</w:t>
    </w:r>
    <w:r>
      <w:tab/>
      <w:t>72 St-</w:t>
    </w:r>
    <w:r w:rsidR="00733FB5">
      <w:t>898/2013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5B6421E"/>
    <w:multiLevelType w:val="hybridMultilevel"/>
    <w:tmpl w:val="B4049702"/>
    <w:lvl w:tplc="041A0017" w:ilvl="0">
      <w:start w:val="2"/>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716C"/>
    <w:rsid w:val="00023318"/>
    <w:rsid w:val="00030F72"/>
    <w:rsid w:val="00035FB3"/>
    <w:rsid w:val="000A285F"/>
    <w:rsid w:val="000D6DAD"/>
    <w:rsid w:val="00150C36"/>
    <w:rsid w:val="00180663"/>
    <w:rsid w:val="00186327"/>
    <w:rsid w:val="00190E98"/>
    <w:rsid w:val="00192636"/>
    <w:rsid w:val="001B710F"/>
    <w:rsid w:val="001E7E66"/>
    <w:rsid w:val="00200591"/>
    <w:rsid w:val="002144A4"/>
    <w:rsid w:val="00216D2F"/>
    <w:rsid w:val="0022164F"/>
    <w:rsid w:val="00274CED"/>
    <w:rsid w:val="002C4B12"/>
    <w:rsid w:val="002E16FA"/>
    <w:rsid w:val="00347BB4"/>
    <w:rsid w:val="00376FCD"/>
    <w:rsid w:val="00387760"/>
    <w:rsid w:val="003D2F5B"/>
    <w:rsid w:val="003E16A2"/>
    <w:rsid w:val="003E70B8"/>
    <w:rsid w:val="00444837"/>
    <w:rsid w:val="004918F3"/>
    <w:rsid w:val="004A3695"/>
    <w:rsid w:val="004B7F3F"/>
    <w:rsid w:val="004C5B63"/>
    <w:rsid w:val="004E5469"/>
    <w:rsid w:val="004F022B"/>
    <w:rsid w:val="005071FA"/>
    <w:rsid w:val="00552261"/>
    <w:rsid w:val="00571703"/>
    <w:rsid w:val="0058716C"/>
    <w:rsid w:val="006024BD"/>
    <w:rsid w:val="00633727"/>
    <w:rsid w:val="00643E8E"/>
    <w:rsid w:val="0064776F"/>
    <w:rsid w:val="00671086"/>
    <w:rsid w:val="006912C5"/>
    <w:rsid w:val="00692E1E"/>
    <w:rsid w:val="006C4BF0"/>
    <w:rsid w:val="006E0A95"/>
    <w:rsid w:val="006E4475"/>
    <w:rsid w:val="007141AF"/>
    <w:rsid w:val="00733FB5"/>
    <w:rsid w:val="00736D7E"/>
    <w:rsid w:val="007A6843"/>
    <w:rsid w:val="007B3F07"/>
    <w:rsid w:val="007B5338"/>
    <w:rsid w:val="007C1739"/>
    <w:rsid w:val="00866CD2"/>
    <w:rsid w:val="008B023E"/>
    <w:rsid w:val="008B05F8"/>
    <w:rsid w:val="009459B8"/>
    <w:rsid w:val="00956CFF"/>
    <w:rsid w:val="0098464C"/>
    <w:rsid w:val="00987584"/>
    <w:rsid w:val="00996A66"/>
    <w:rsid w:val="00A54B12"/>
    <w:rsid w:val="00A80B28"/>
    <w:rsid w:val="00AD73F6"/>
    <w:rsid w:val="00AE5586"/>
    <w:rsid w:val="00B26474"/>
    <w:rsid w:val="00B44727"/>
    <w:rsid w:val="00B639DE"/>
    <w:rsid w:val="00BE1F4D"/>
    <w:rsid w:val="00C42F8E"/>
    <w:rsid w:val="00CA33AE"/>
    <w:rsid w:val="00CA55C8"/>
    <w:rsid w:val="00CA6A23"/>
    <w:rsid w:val="00CC3F52"/>
    <w:rsid w:val="00D037ED"/>
    <w:rsid w:val="00D2669C"/>
    <w:rsid w:val="00D56602"/>
    <w:rsid w:val="00DB06B8"/>
    <w:rsid w:val="00E25608"/>
    <w:rsid w:val="00E318F3"/>
    <w:rsid w:val="00E61C73"/>
    <w:rsid w:val="00E77F41"/>
    <w:rsid w:val="00E975FE"/>
    <w:rsid w:val="00F028DE"/>
    <w:rsid w:val="00F02F17"/>
    <w:rsid w:val="00F063DB"/>
    <w:rsid w:val="00F3229B"/>
    <w:rsid w:val="00F4038C"/>
    <w:rsid w:val="00FB5264"/>
    <w:rsid w:val="00FC4A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716C"/>
    <w:rPr>
      <w:sz w:val="24"/>
      <w:szCs w:val="24"/>
      <w:lang w:eastAsia="en-US"/>
    </w:rPr>
  </w:style>
  <w:style w:styleId="Naslov2" w:type="paragraph">
    <w:name w:val="heading 2"/>
    <w:basedOn w:val="Normal"/>
    <w:next w:val="Normal"/>
    <w:link w:val="Naslov2Char"/>
    <w:qFormat/>
    <w:rsid w:val="00C42F8E"/>
    <w:pPr>
      <w:keepNext/>
      <w:widowControl w:val="false"/>
      <w:overflowPunct w:val="false"/>
      <w:autoSpaceDE w:val="false"/>
      <w:autoSpaceDN w:val="false"/>
      <w:adjustRightInd w:val="false"/>
      <w:jc w:val="both"/>
      <w:textAlignment w:val="baseline"/>
      <w:outlineLvl w:val="1"/>
    </w:pPr>
    <w:rPr>
      <w:b/>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rsid w:val="00AD73F6"/>
    <w:pPr>
      <w:tabs>
        <w:tab w:pos="4536" w:val="center"/>
        <w:tab w:pos="9072" w:val="right"/>
      </w:tabs>
    </w:pPr>
  </w:style>
  <w:style w:styleId="Tekstbalonia" w:type="paragraph">
    <w:name w:val="Balloon Text"/>
    <w:basedOn w:val="Normal"/>
    <w:semiHidden/>
    <w:rsid w:val="00996A66"/>
    <w:rPr>
      <w:rFonts w:cs="Tahoma" w:hAnsi="Tahoma" w:ascii="Tahoma"/>
      <w:sz w:val="16"/>
      <w:szCs w:val="16"/>
    </w:rPr>
  </w:style>
  <w:style w:styleId="Podnaslov" w:type="paragraph">
    <w:name w:val="Subtitle"/>
    <w:basedOn w:val="Normal"/>
    <w:link w:val="PodnaslovChar"/>
    <w:qFormat/>
    <w:rsid w:val="00CC3F52"/>
    <w:pPr>
      <w:jc w:val="both"/>
    </w:pPr>
    <w:rPr>
      <w:rFonts w:hAnsi="Tahoma" w:ascii="Tahoma"/>
      <w:b/>
      <w:color w:val="0000FF"/>
      <w:szCs w:val="20"/>
      <w:lang w:eastAsia="hr-HR"/>
    </w:rPr>
  </w:style>
  <w:style w:customStyle="true" w:styleId="PodnaslovChar" w:type="character">
    <w:name w:val="Podnaslov Char"/>
    <w:basedOn w:val="Zadanifontodlomka"/>
    <w:link w:val="Podnaslov"/>
    <w:rsid w:val="00CC3F52"/>
    <w:rPr>
      <w:rFonts w:hAnsi="Tahoma" w:ascii="Tahoma"/>
      <w:b/>
      <w:color w:val="0000FF"/>
      <w:sz w:val="24"/>
    </w:rPr>
  </w:style>
  <w:style w:customStyle="true" w:styleId="Naslov2Char" w:type="character">
    <w:name w:val="Naslov 2 Char"/>
    <w:basedOn w:val="Zadanifontodlomka"/>
    <w:link w:val="Naslov2"/>
    <w:rsid w:val="00C42F8E"/>
    <w:rPr>
      <w:b/>
      <w:sz w:val="22"/>
    </w:rPr>
  </w:style>
  <w:style w:styleId="Tekstrezerviranogmjesta" w:type="character">
    <w:name w:val="Placeholder Text"/>
    <w:basedOn w:val="Zadanifontodlomka"/>
    <w:uiPriority w:val="99"/>
    <w:semiHidden/>
    <w:rsid w:val="003D2F5B"/>
    <w:rPr>
      <w:color w:val="808080"/>
      <w:bdr w:space="0" w:sz="0" w:color="auto" w:val="none"/>
      <w:shd w:fill="auto" w:color="auto" w:val="clear"/>
    </w:rPr>
  </w:style>
  <w:style w:customStyle="true" w:styleId="eSPISCCParagraphDefaultFont" w:type="character">
    <w:name w:val="eSPIS_CC_Paragraph Default Font"/>
    <w:basedOn w:val="Zadanifontodlomka"/>
    <w:rsid w:val="003D2F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F5B"/>
    <w:rPr>
      <w:bdr w:space="0" w:sz="0" w:color="auto" w:val="none"/>
      <w:shd w:fill="FFFFCC" w:color="auto" w:val="clear"/>
      <w:lang w:val="hr-HR"/>
    </w:rPr>
  </w:style>
  <w:style w:customStyle="true" w:styleId="PozadinaSvijetloCrvena" w:type="character">
    <w:name w:val="Pozadina_SvijetloCrvena"/>
    <w:basedOn w:val="eSPISCCParagraphDefaultFont"/>
    <w:rsid w:val="003D2F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F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716C"/>
    <w:rPr>
      <w:sz w:val="24"/>
      <w:szCs w:val="24"/>
      <w:lang w:eastAsia="en-US"/>
    </w:rPr>
  </w:style>
  <w:style w:styleId="Naslov2" w:type="paragraph">
    <w:name w:val="heading 2"/>
    <w:basedOn w:val="Normal"/>
    <w:next w:val="Normal"/>
    <w:link w:val="Naslov2Char"/>
    <w:qFormat/>
    <w:rsid w:val="00C42F8E"/>
    <w:pPr>
      <w:keepNext/>
      <w:widowControl w:val="0"/>
      <w:overflowPunct w:val="0"/>
      <w:autoSpaceDE w:val="0"/>
      <w:autoSpaceDN w:val="0"/>
      <w:adjustRightInd w:val="0"/>
      <w:jc w:val="both"/>
      <w:textAlignment w:val="baseline"/>
      <w:outlineLvl w:val="1"/>
    </w:pPr>
    <w:rPr>
      <w:b/>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rsid w:val="00AD73F6"/>
    <w:pPr>
      <w:tabs>
        <w:tab w:pos="4536" w:val="center"/>
        <w:tab w:pos="9072" w:val="right"/>
      </w:tabs>
    </w:pPr>
  </w:style>
  <w:style w:styleId="Tekstbalonia" w:type="paragraph">
    <w:name w:val="Balloon Text"/>
    <w:basedOn w:val="Normal"/>
    <w:semiHidden/>
    <w:rsid w:val="00996A66"/>
    <w:rPr>
      <w:rFonts w:ascii="Tahoma" w:cs="Tahoma" w:hAnsi="Tahoma"/>
      <w:sz w:val="16"/>
      <w:szCs w:val="16"/>
    </w:rPr>
  </w:style>
  <w:style w:styleId="Podnaslov" w:type="paragraph">
    <w:name w:val="Subtitle"/>
    <w:basedOn w:val="Normal"/>
    <w:link w:val="PodnaslovChar"/>
    <w:qFormat/>
    <w:rsid w:val="00CC3F52"/>
    <w:pPr>
      <w:jc w:val="both"/>
    </w:pPr>
    <w:rPr>
      <w:rFonts w:ascii="Tahoma" w:hAnsi="Tahoma"/>
      <w:b/>
      <w:color w:val="0000FF"/>
      <w:szCs w:val="20"/>
      <w:lang w:eastAsia="hr-HR"/>
    </w:rPr>
  </w:style>
  <w:style w:customStyle="1" w:styleId="PodnaslovChar" w:type="character">
    <w:name w:val="Podnaslov Char"/>
    <w:basedOn w:val="Zadanifontodlomka"/>
    <w:link w:val="Podnaslov"/>
    <w:rsid w:val="00CC3F52"/>
    <w:rPr>
      <w:rFonts w:ascii="Tahoma" w:hAnsi="Tahoma"/>
      <w:b/>
      <w:color w:val="0000FF"/>
      <w:sz w:val="24"/>
    </w:rPr>
  </w:style>
  <w:style w:customStyle="1" w:styleId="Naslov2Char" w:type="character">
    <w:name w:val="Naslov 2 Char"/>
    <w:basedOn w:val="Zadanifontodlomka"/>
    <w:link w:val="Naslov2"/>
    <w:rsid w:val="00C42F8E"/>
    <w:rPr>
      <w:b/>
      <w:sz w:val="22"/>
    </w:rPr>
  </w:style>
  <w:style w:styleId="Tekstrezerviranogmjesta" w:type="character">
    <w:name w:val="Placeholder Text"/>
    <w:basedOn w:val="Zadanifontodlomka"/>
    <w:uiPriority w:val="99"/>
    <w:semiHidden/>
    <w:rsid w:val="003D2F5B"/>
    <w:rPr>
      <w:color w:val="808080"/>
      <w:bdr w:color="auto" w:space="0" w:sz="0" w:val="none"/>
      <w:shd w:color="auto" w:fill="auto" w:val="clear"/>
    </w:rPr>
  </w:style>
  <w:style w:customStyle="1" w:styleId="eSPISCCParagraphDefaultFont" w:type="character">
    <w:name w:val="eSPIS_CC_Paragraph Default Font"/>
    <w:basedOn w:val="Zadanifontodlomka"/>
    <w:rsid w:val="003D2F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F5B"/>
    <w:rPr>
      <w:bdr w:color="auto" w:space="0" w:sz="0" w:val="none"/>
      <w:shd w:color="auto" w:fill="FFFFCC" w:val="clear"/>
      <w:lang w:val="hr-HR"/>
    </w:rPr>
  </w:style>
  <w:style w:customStyle="1" w:styleId="PozadinaSvijetloCrvena" w:type="character">
    <w:name w:val="Pozadina_SvijetloCrvena"/>
    <w:basedOn w:val="eSPISCCParagraphDefaultFont"/>
    <w:rsid w:val="003D2F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F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86104">
      <w:bodyDiv w:val="true"/>
      <w:marLeft w:val="0"/>
      <w:marRight w:val="0"/>
      <w:marTop w:val="0"/>
      <w:marBottom w:val="0"/>
      <w:divBdr>
        <w:top w:space="0" w:sz="0" w:color="auto" w:val="none"/>
        <w:left w:space="0" w:sz="0" w:color="auto" w:val="none"/>
        <w:bottom w:space="0" w:sz="0" w:color="auto" w:val="none"/>
        <w:right w:space="0" w:sz="0" w:color="auto" w:val="none"/>
      </w:divBdr>
      <w:divsChild>
        <w:div w:id="2146198118">
          <w:marLeft w:val="0"/>
          <w:marRight w:val="0"/>
          <w:marTop w:val="0"/>
          <w:marBottom w:val="0"/>
          <w:divBdr>
            <w:top w:space="0" w:sz="0" w:color="auto" w:val="none"/>
            <w:left w:space="0" w:sz="0" w:color="auto" w:val="none"/>
            <w:bottom w:space="0" w:sz="0" w:color="auto" w:val="none"/>
            <w:right w:space="0" w:sz="0" w:color="auto" w:val="none"/>
          </w:divBdr>
          <w:divsChild>
            <w:div w:id="419759061">
              <w:marLeft w:val="0"/>
              <w:marRight w:val="0"/>
              <w:marTop w:val="0"/>
              <w:marBottom w:val="0"/>
              <w:divBdr>
                <w:top w:space="0" w:sz="0" w:color="auto" w:val="none"/>
                <w:left w:space="0" w:sz="0" w:color="auto" w:val="none"/>
                <w:bottom w:space="0" w:sz="0" w:color="auto" w:val="none"/>
                <w:right w:space="0" w:sz="0" w:color="auto" w:val="none"/>
              </w:divBdr>
            </w:div>
            <w:div w:id="489637037">
              <w:marLeft w:val="0"/>
              <w:marRight w:val="0"/>
              <w:marTop w:val="0"/>
              <w:marBottom w:val="0"/>
              <w:divBdr>
                <w:top w:space="0" w:sz="0" w:color="auto" w:val="none"/>
                <w:left w:space="0" w:sz="0" w:color="auto" w:val="none"/>
                <w:bottom w:space="0" w:sz="0" w:color="auto" w:val="none"/>
                <w:right w:space="0" w:sz="0" w:color="auto" w:val="none"/>
              </w:divBdr>
            </w:div>
            <w:div w:id="1330518074">
              <w:marLeft w:val="0"/>
              <w:marRight w:val="0"/>
              <w:marTop w:val="0"/>
              <w:marBottom w:val="0"/>
              <w:divBdr>
                <w:top w:space="0" w:sz="0" w:color="auto" w:val="none"/>
                <w:left w:space="0" w:sz="0" w:color="auto" w:val="none"/>
                <w:bottom w:space="0" w:sz="0" w:color="auto" w:val="none"/>
                <w:right w:space="0" w:sz="0" w:color="auto" w:val="none"/>
              </w:divBdr>
            </w:div>
            <w:div w:id="1946620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363</properties:Words>
  <properties:Characters>1875</properties:Characters>
  <properties:Lines>99</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2017-12-07T12:23:00Z</dcterms:created>
  <dc:creator>nmarkovic</dc:creator>
  <cp:lastModifiedBy>Jadranka Zelić</cp:lastModifiedBy>
  <cp:lastPrinted>2017-12-07T12:51:00Z</cp:lastPrinted>
  <dcterms:modified xmlns:xsi="http://www.w3.org/2001/XMLSchema-instance" xsi:type="dcterms:W3CDTF">2017-12-07T12:52:00Z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