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3526" w14:paraId="8053526" w:rsidRDefault="00812D06" w:rsidP="000F4BC3" w:rsidR="00812D06" w:rsidRPr="00812D06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4BC3" w:rsidP="000F4BC3" w:rsidR="000F4BC3" w:rsidRPr="00812D06">
      <w:pPr>
        <w:rPr>
          <w:sz w:val="22"/>
          <w:szCs w:val="22"/>
        </w:rPr>
      </w:pPr>
      <w:r w:rsidRPr="00812D06">
        <w:rPr>
          <w:sz w:val="22"/>
          <w:szCs w:val="22"/>
        </w:rPr>
        <w:t>REPUBLIKA HRVATSKA</w:t>
      </w:r>
    </w:p>
    <w:p w:rsidRDefault="000F4BC3" w:rsidP="00ED5B46" w:rsidR="00F060B1" w:rsidRPr="00812D06">
      <w:pPr>
        <w:rPr>
          <w:sz w:val="22"/>
          <w:szCs w:val="22"/>
        </w:rPr>
      </w:pPr>
      <w:r w:rsidRPr="00812D06">
        <w:rPr>
          <w:sz w:val="22"/>
          <w:szCs w:val="22"/>
        </w:rPr>
        <w:t xml:space="preserve">TRGOVAČKI SUD U ZAGREBU   </w:t>
      </w:r>
    </w:p>
    <w:p w:rsidRDefault="00F060B1" w:rsidP="00ED5B46" w:rsidR="000F4BC3" w:rsidRPr="00812D06">
      <w:pPr>
        <w:rPr>
          <w:sz w:val="22"/>
          <w:szCs w:val="22"/>
        </w:rPr>
      </w:pPr>
      <w:r w:rsidRPr="00812D06">
        <w:rPr>
          <w:sz w:val="22"/>
          <w:szCs w:val="22"/>
        </w:rPr>
        <w:t xml:space="preserve">Zagreb, </w:t>
      </w:r>
      <w:proofErr w:type="spellStart"/>
      <w:r w:rsidRPr="00812D06">
        <w:rPr>
          <w:sz w:val="22"/>
          <w:szCs w:val="22"/>
        </w:rPr>
        <w:t>Amruševa</w:t>
      </w:r>
      <w:proofErr w:type="spellEnd"/>
      <w:r w:rsidRPr="00812D06">
        <w:rPr>
          <w:sz w:val="22"/>
          <w:szCs w:val="22"/>
        </w:rPr>
        <w:t xml:space="preserve"> 2/II </w:t>
      </w:r>
      <w:r w:rsidRPr="00812D06">
        <w:rPr>
          <w:sz w:val="22"/>
          <w:szCs w:val="22"/>
        </w:rPr>
        <w:tab/>
      </w:r>
      <w:r w:rsidR="000F4BC3" w:rsidRPr="00812D06">
        <w:rPr>
          <w:sz w:val="22"/>
          <w:szCs w:val="22"/>
        </w:rPr>
        <w:t xml:space="preserve">                   </w:t>
      </w:r>
      <w:r w:rsidR="00ED5B46" w:rsidRPr="00812D06">
        <w:rPr>
          <w:sz w:val="22"/>
          <w:szCs w:val="22"/>
        </w:rPr>
        <w:t xml:space="preserve">                        </w:t>
      </w:r>
      <w:r w:rsidR="00676775" w:rsidRPr="00812D06">
        <w:rPr>
          <w:sz w:val="22"/>
          <w:szCs w:val="22"/>
        </w:rPr>
        <w:t xml:space="preserve">        </w:t>
      </w:r>
      <w:r w:rsidR="000F4BC3" w:rsidRPr="00812D06">
        <w:rPr>
          <w:sz w:val="22"/>
          <w:szCs w:val="22"/>
        </w:rPr>
        <w:t xml:space="preserve">           </w:t>
      </w:r>
      <w:r w:rsidR="00812D06">
        <w:rPr>
          <w:sz w:val="22"/>
          <w:szCs w:val="22"/>
        </w:rPr>
        <w:tab/>
      </w:r>
      <w:r w:rsid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="003223B3" w:rsidRPr="00812D06">
        <w:rPr>
          <w:sz w:val="22"/>
          <w:szCs w:val="22"/>
        </w:rPr>
        <w:t xml:space="preserve">12 </w:t>
      </w:r>
      <w:r w:rsidR="000F4BC3" w:rsidRPr="00812D06">
        <w:rPr>
          <w:sz w:val="22"/>
          <w:szCs w:val="22"/>
        </w:rPr>
        <w:t>St-</w:t>
      </w:r>
      <w:r w:rsidR="00777E84" w:rsidRPr="00812D06">
        <w:rPr>
          <w:sz w:val="22"/>
          <w:szCs w:val="22"/>
        </w:rPr>
        <w:t>272</w:t>
      </w:r>
      <w:r w:rsidR="00A80EB4" w:rsidRPr="00812D06">
        <w:rPr>
          <w:sz w:val="22"/>
          <w:szCs w:val="22"/>
        </w:rPr>
        <w:t>/</w:t>
      </w:r>
      <w:r w:rsidR="000F4BC3" w:rsidRPr="00812D06">
        <w:rPr>
          <w:sz w:val="22"/>
          <w:szCs w:val="22"/>
        </w:rPr>
        <w:t>20</w:t>
      </w:r>
      <w:r w:rsidR="003223B3" w:rsidRPr="00812D06">
        <w:rPr>
          <w:sz w:val="22"/>
          <w:szCs w:val="22"/>
        </w:rPr>
        <w:t>1</w:t>
      </w:r>
      <w:r w:rsidR="00777E84" w:rsidRPr="00812D06">
        <w:rPr>
          <w:sz w:val="22"/>
          <w:szCs w:val="22"/>
        </w:rPr>
        <w:t>5</w:t>
      </w:r>
    </w:p>
    <w:p w:rsidRDefault="002F1DF7" w:rsidP="00777E84" w:rsidR="002F1DF7" w:rsidRPr="00812D06">
      <w:pPr>
        <w:rPr>
          <w:b/>
          <w:sz w:val="22"/>
          <w:szCs w:val="22"/>
        </w:rPr>
      </w:pPr>
    </w:p>
    <w:p w:rsidRDefault="000564D7" w:rsidP="000F4BC3" w:rsidR="000F4BC3" w:rsidRPr="00812D06">
      <w:pPr>
        <w:jc w:val="center"/>
        <w:rPr>
          <w:b/>
          <w:sz w:val="22"/>
          <w:szCs w:val="22"/>
        </w:rPr>
      </w:pPr>
      <w:r w:rsidRPr="00812D06">
        <w:rPr>
          <w:b/>
          <w:sz w:val="22"/>
          <w:szCs w:val="22"/>
        </w:rPr>
        <w:t xml:space="preserve"> R  J  E  Š  E  NJ  E</w:t>
      </w:r>
    </w:p>
    <w:p w:rsidRDefault="000F4BC3" w:rsidP="000F4BC3" w:rsidR="000F4BC3" w:rsidRPr="00812D06">
      <w:pPr>
        <w:jc w:val="both"/>
        <w:rPr>
          <w:sz w:val="22"/>
          <w:szCs w:val="22"/>
        </w:rPr>
      </w:pPr>
    </w:p>
    <w:p w:rsidRDefault="00777E84" w:rsidP="000F4BC3" w:rsidR="00777E84" w:rsidRPr="00812D06">
      <w:pPr>
        <w:jc w:val="both"/>
        <w:rPr>
          <w:sz w:val="22"/>
          <w:szCs w:val="22"/>
          <w:lang w:val="en-GB"/>
        </w:rPr>
      </w:pPr>
      <w:r w:rsidRPr="00812D06">
        <w:rPr>
          <w:sz w:val="22"/>
          <w:szCs w:val="22"/>
          <w:lang w:val="en-GB"/>
        </w:rPr>
        <w:t xml:space="preserve">TRGOVAČKI SUD U ZAGREBU </w:t>
      </w:r>
      <w:proofErr w:type="spellStart"/>
      <w:r w:rsidRPr="00812D06">
        <w:rPr>
          <w:sz w:val="22"/>
          <w:szCs w:val="22"/>
          <w:lang w:val="en-GB"/>
        </w:rPr>
        <w:t>po</w:t>
      </w:r>
      <w:proofErr w:type="spellEnd"/>
      <w:r w:rsidRPr="00812D06">
        <w:rPr>
          <w:sz w:val="22"/>
          <w:szCs w:val="22"/>
          <w:lang w:val="en-GB"/>
        </w:rPr>
        <w:t xml:space="preserve"> </w:t>
      </w:r>
      <w:proofErr w:type="spellStart"/>
      <w:r w:rsidRPr="00812D06">
        <w:rPr>
          <w:sz w:val="22"/>
          <w:szCs w:val="22"/>
          <w:lang w:val="en-GB"/>
        </w:rPr>
        <w:t>sucu</w:t>
      </w:r>
      <w:proofErr w:type="spellEnd"/>
      <w:r w:rsidRPr="00812D06">
        <w:rPr>
          <w:sz w:val="22"/>
          <w:szCs w:val="22"/>
          <w:lang w:val="en-GB"/>
        </w:rPr>
        <w:t xml:space="preserve"> </w:t>
      </w:r>
      <w:proofErr w:type="spellStart"/>
      <w:r w:rsidRPr="00812D06">
        <w:rPr>
          <w:sz w:val="22"/>
          <w:szCs w:val="22"/>
          <w:lang w:val="en-GB"/>
        </w:rPr>
        <w:t>Nini</w:t>
      </w:r>
      <w:proofErr w:type="spellEnd"/>
      <w:r w:rsidRPr="00812D06">
        <w:rPr>
          <w:sz w:val="22"/>
          <w:szCs w:val="22"/>
          <w:lang w:val="en-GB"/>
        </w:rPr>
        <w:t xml:space="preserve"> </w:t>
      </w:r>
      <w:proofErr w:type="spellStart"/>
      <w:r w:rsidRPr="00812D06">
        <w:rPr>
          <w:sz w:val="22"/>
          <w:szCs w:val="22"/>
          <w:lang w:val="en-GB"/>
        </w:rPr>
        <w:t>Radiću</w:t>
      </w:r>
      <w:proofErr w:type="spellEnd"/>
      <w:r w:rsidRPr="00812D06">
        <w:rPr>
          <w:sz w:val="22"/>
          <w:szCs w:val="22"/>
          <w:lang w:val="en-GB"/>
        </w:rPr>
        <w:t xml:space="preserve">, </w:t>
      </w:r>
      <w:proofErr w:type="spellStart"/>
      <w:r w:rsidRPr="00812D06">
        <w:rPr>
          <w:sz w:val="22"/>
          <w:szCs w:val="22"/>
          <w:lang w:val="en-GB"/>
        </w:rPr>
        <w:t>kao</w:t>
      </w:r>
      <w:proofErr w:type="spellEnd"/>
      <w:r w:rsidRPr="00812D06">
        <w:rPr>
          <w:sz w:val="22"/>
          <w:szCs w:val="22"/>
          <w:lang w:val="en-GB"/>
        </w:rPr>
        <w:t xml:space="preserve"> </w:t>
      </w:r>
      <w:proofErr w:type="spellStart"/>
      <w:r w:rsidRPr="00812D06">
        <w:rPr>
          <w:sz w:val="22"/>
          <w:szCs w:val="22"/>
          <w:lang w:val="en-GB"/>
        </w:rPr>
        <w:t>stečajnom</w:t>
      </w:r>
      <w:proofErr w:type="spellEnd"/>
      <w:r w:rsidRPr="00812D06">
        <w:rPr>
          <w:sz w:val="22"/>
          <w:szCs w:val="22"/>
          <w:lang w:val="en-GB"/>
        </w:rPr>
        <w:t xml:space="preserve"> </w:t>
      </w:r>
      <w:proofErr w:type="spellStart"/>
      <w:r w:rsidRPr="00812D06">
        <w:rPr>
          <w:sz w:val="22"/>
          <w:szCs w:val="22"/>
          <w:lang w:val="en-GB"/>
        </w:rPr>
        <w:t>sucu</w:t>
      </w:r>
      <w:proofErr w:type="spellEnd"/>
      <w:r w:rsidRPr="00812D06">
        <w:rPr>
          <w:sz w:val="22"/>
          <w:szCs w:val="22"/>
          <w:lang w:val="en-GB"/>
        </w:rPr>
        <w:t xml:space="preserve">, </w:t>
      </w:r>
      <w:proofErr w:type="spellStart"/>
      <w:r w:rsidRPr="00812D06">
        <w:rPr>
          <w:sz w:val="22"/>
          <w:szCs w:val="22"/>
          <w:lang w:val="en-GB"/>
        </w:rPr>
        <w:t>postupajući</w:t>
      </w:r>
      <w:proofErr w:type="spellEnd"/>
      <w:r w:rsidRPr="00812D06">
        <w:rPr>
          <w:sz w:val="22"/>
          <w:szCs w:val="22"/>
          <w:lang w:val="en-GB"/>
        </w:rPr>
        <w:t xml:space="preserve"> </w:t>
      </w:r>
      <w:proofErr w:type="spellStart"/>
      <w:r w:rsidRPr="00812D06">
        <w:rPr>
          <w:sz w:val="22"/>
          <w:szCs w:val="22"/>
          <w:lang w:val="en-GB"/>
        </w:rPr>
        <w:t>po</w:t>
      </w:r>
      <w:proofErr w:type="spellEnd"/>
      <w:r w:rsidRPr="00812D06">
        <w:rPr>
          <w:sz w:val="22"/>
          <w:szCs w:val="22"/>
          <w:lang w:val="en-GB"/>
        </w:rPr>
        <w:t xml:space="preserve"> </w:t>
      </w:r>
      <w:proofErr w:type="spellStart"/>
      <w:r w:rsidRPr="00812D06">
        <w:rPr>
          <w:sz w:val="22"/>
          <w:szCs w:val="22"/>
          <w:lang w:val="en-GB"/>
        </w:rPr>
        <w:t>prijedlogu</w:t>
      </w:r>
      <w:proofErr w:type="spellEnd"/>
      <w:r w:rsidRPr="00812D06">
        <w:rPr>
          <w:sz w:val="22"/>
          <w:szCs w:val="22"/>
          <w:lang w:val="en-GB"/>
        </w:rPr>
        <w:t xml:space="preserve"> </w:t>
      </w:r>
      <w:proofErr w:type="spellStart"/>
      <w:r w:rsidRPr="00812D06">
        <w:rPr>
          <w:sz w:val="22"/>
          <w:szCs w:val="22"/>
          <w:lang w:val="en-GB"/>
        </w:rPr>
        <w:t>Financijske</w:t>
      </w:r>
      <w:proofErr w:type="spellEnd"/>
      <w:r w:rsidRPr="00812D06">
        <w:rPr>
          <w:sz w:val="22"/>
          <w:szCs w:val="22"/>
          <w:lang w:val="en-GB"/>
        </w:rPr>
        <w:t xml:space="preserve"> </w:t>
      </w:r>
      <w:proofErr w:type="spellStart"/>
      <w:r w:rsidRPr="00812D06">
        <w:rPr>
          <w:sz w:val="22"/>
          <w:szCs w:val="22"/>
          <w:lang w:val="en-GB"/>
        </w:rPr>
        <w:t>agencije</w:t>
      </w:r>
      <w:proofErr w:type="spellEnd"/>
      <w:r w:rsidRPr="00812D06">
        <w:rPr>
          <w:sz w:val="22"/>
          <w:szCs w:val="22"/>
          <w:lang w:val="en-GB"/>
        </w:rPr>
        <w:t xml:space="preserve"> u </w:t>
      </w:r>
      <w:proofErr w:type="spellStart"/>
      <w:r w:rsidRPr="00812D06">
        <w:rPr>
          <w:sz w:val="22"/>
          <w:szCs w:val="22"/>
          <w:lang w:val="en-GB"/>
        </w:rPr>
        <w:t>stečajnom</w:t>
      </w:r>
      <w:proofErr w:type="spellEnd"/>
      <w:r w:rsidRPr="00812D06">
        <w:rPr>
          <w:sz w:val="22"/>
          <w:szCs w:val="22"/>
          <w:lang w:val="en-GB"/>
        </w:rPr>
        <w:t xml:space="preserve"> </w:t>
      </w:r>
      <w:proofErr w:type="spellStart"/>
      <w:r w:rsidRPr="00812D06">
        <w:rPr>
          <w:sz w:val="22"/>
          <w:szCs w:val="22"/>
          <w:lang w:val="en-GB"/>
        </w:rPr>
        <w:t>postupku</w:t>
      </w:r>
      <w:proofErr w:type="spellEnd"/>
      <w:r w:rsidRPr="00812D06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812D06">
        <w:rPr>
          <w:sz w:val="22"/>
          <w:szCs w:val="22"/>
          <w:lang w:val="en-GB"/>
        </w:rPr>
        <w:t>nad</w:t>
      </w:r>
      <w:proofErr w:type="spellEnd"/>
      <w:proofErr w:type="gramEnd"/>
      <w:r w:rsidRPr="00812D06">
        <w:rPr>
          <w:sz w:val="22"/>
          <w:szCs w:val="22"/>
          <w:lang w:val="en-GB"/>
        </w:rPr>
        <w:t xml:space="preserve"> </w:t>
      </w:r>
      <w:proofErr w:type="spellStart"/>
      <w:r w:rsidRPr="00812D06">
        <w:rPr>
          <w:sz w:val="22"/>
          <w:szCs w:val="22"/>
          <w:lang w:val="en-GB"/>
        </w:rPr>
        <w:t>dužnikom</w:t>
      </w:r>
      <w:proofErr w:type="spellEnd"/>
      <w:r w:rsidRPr="00812D06">
        <w:rPr>
          <w:sz w:val="22"/>
          <w:szCs w:val="22"/>
          <w:lang w:val="en-GB"/>
        </w:rPr>
        <w:t xml:space="preserve"> REZIJA MEHMEDOVIĆ VL. </w:t>
      </w:r>
      <w:proofErr w:type="spellStart"/>
      <w:r w:rsidRPr="00812D06">
        <w:rPr>
          <w:sz w:val="22"/>
          <w:szCs w:val="22"/>
          <w:lang w:val="en-GB"/>
        </w:rPr>
        <w:t>Knjigovodstveni</w:t>
      </w:r>
      <w:proofErr w:type="spellEnd"/>
      <w:r w:rsidRPr="00812D06">
        <w:rPr>
          <w:sz w:val="22"/>
          <w:szCs w:val="22"/>
          <w:lang w:val="en-GB"/>
        </w:rPr>
        <w:t xml:space="preserve"> biro </w:t>
      </w:r>
      <w:proofErr w:type="gramStart"/>
      <w:r w:rsidRPr="00812D06">
        <w:rPr>
          <w:sz w:val="22"/>
          <w:szCs w:val="22"/>
          <w:lang w:val="en-GB"/>
        </w:rPr>
        <w:t>A.R.S. ,OIB:12342976388</w:t>
      </w:r>
      <w:proofErr w:type="gramEnd"/>
      <w:r w:rsidRPr="00812D06">
        <w:rPr>
          <w:sz w:val="22"/>
          <w:szCs w:val="22"/>
          <w:lang w:val="en-GB"/>
        </w:rPr>
        <w:t xml:space="preserve">, </w:t>
      </w:r>
      <w:proofErr w:type="spellStart"/>
      <w:r w:rsidRPr="00812D06">
        <w:rPr>
          <w:sz w:val="22"/>
          <w:szCs w:val="22"/>
          <w:lang w:val="en-GB"/>
        </w:rPr>
        <w:t>Sisak</w:t>
      </w:r>
      <w:proofErr w:type="spellEnd"/>
      <w:r w:rsidRPr="00812D06">
        <w:rPr>
          <w:sz w:val="22"/>
          <w:szCs w:val="22"/>
          <w:lang w:val="en-GB"/>
        </w:rPr>
        <w:t xml:space="preserve">, </w:t>
      </w:r>
      <w:proofErr w:type="spellStart"/>
      <w:r w:rsidRPr="00812D06">
        <w:rPr>
          <w:sz w:val="22"/>
          <w:szCs w:val="22"/>
          <w:lang w:val="en-GB"/>
        </w:rPr>
        <w:t>Rimska</w:t>
      </w:r>
      <w:proofErr w:type="spellEnd"/>
      <w:r w:rsidRPr="00812D06">
        <w:rPr>
          <w:sz w:val="22"/>
          <w:szCs w:val="22"/>
          <w:lang w:val="en-GB"/>
        </w:rPr>
        <w:t xml:space="preserve"> 22, </w:t>
      </w:r>
      <w:proofErr w:type="spellStart"/>
      <w:r w:rsidRPr="00812D06">
        <w:rPr>
          <w:sz w:val="22"/>
          <w:szCs w:val="22"/>
          <w:lang w:val="en-GB"/>
        </w:rPr>
        <w:t>dana</w:t>
      </w:r>
      <w:proofErr w:type="spellEnd"/>
      <w:r w:rsidRPr="00812D06">
        <w:rPr>
          <w:sz w:val="22"/>
          <w:szCs w:val="22"/>
          <w:lang w:val="en-GB"/>
        </w:rPr>
        <w:t xml:space="preserve"> 31. </w:t>
      </w:r>
      <w:proofErr w:type="spellStart"/>
      <w:proofErr w:type="gramStart"/>
      <w:r w:rsidRPr="00812D06">
        <w:rPr>
          <w:sz w:val="22"/>
          <w:szCs w:val="22"/>
          <w:lang w:val="en-GB"/>
        </w:rPr>
        <w:t>kolovoza</w:t>
      </w:r>
      <w:proofErr w:type="spellEnd"/>
      <w:proofErr w:type="gramEnd"/>
      <w:r w:rsidRPr="00812D06">
        <w:rPr>
          <w:sz w:val="22"/>
          <w:szCs w:val="22"/>
          <w:lang w:val="en-GB"/>
        </w:rPr>
        <w:t xml:space="preserve"> 2015.,</w:t>
      </w:r>
    </w:p>
    <w:p w:rsidRDefault="000F4BC3" w:rsidP="000F4BC3" w:rsidR="000F4BC3" w:rsidRPr="00812D06">
      <w:pPr>
        <w:rPr>
          <w:sz w:val="22"/>
          <w:szCs w:val="22"/>
        </w:rPr>
      </w:pPr>
    </w:p>
    <w:p w:rsidRDefault="000564D7" w:rsidP="000F4BC3" w:rsidR="000F4BC3" w:rsidRPr="00812D06">
      <w:pPr>
        <w:jc w:val="center"/>
        <w:rPr>
          <w:b/>
          <w:sz w:val="22"/>
          <w:szCs w:val="22"/>
        </w:rPr>
      </w:pPr>
      <w:r w:rsidRPr="00812D06">
        <w:rPr>
          <w:b/>
          <w:sz w:val="22"/>
          <w:szCs w:val="22"/>
        </w:rPr>
        <w:t xml:space="preserve">r  i  j  e  š  i  o  </w:t>
      </w:r>
      <w:r w:rsidR="000F4BC3" w:rsidRPr="00812D06">
        <w:rPr>
          <w:b/>
          <w:sz w:val="22"/>
          <w:szCs w:val="22"/>
        </w:rPr>
        <w:t xml:space="preserve">   j e</w:t>
      </w:r>
    </w:p>
    <w:p w:rsidRDefault="000F4BC3" w:rsidP="000F4BC3" w:rsidR="000F4BC3" w:rsidRPr="00812D06">
      <w:pPr>
        <w:rPr>
          <w:sz w:val="22"/>
          <w:szCs w:val="22"/>
        </w:rPr>
      </w:pPr>
    </w:p>
    <w:p w:rsidRDefault="000F4BC3" w:rsidP="000F4BC3" w:rsidR="000F4BC3" w:rsidRPr="00812D06">
      <w:pPr>
        <w:rPr>
          <w:sz w:val="22"/>
          <w:szCs w:val="22"/>
        </w:rPr>
      </w:pPr>
      <w:r w:rsidRPr="00812D06">
        <w:rPr>
          <w:sz w:val="22"/>
          <w:szCs w:val="22"/>
        </w:rPr>
        <w:t xml:space="preserve">I                  </w:t>
      </w:r>
      <w:r w:rsidR="000564D7" w:rsidRPr="00812D06">
        <w:rPr>
          <w:sz w:val="22"/>
          <w:szCs w:val="22"/>
        </w:rPr>
        <w:t xml:space="preserve">Odbacuje se prijedlog predlagatelja predan ovom sudu  </w:t>
      </w:r>
      <w:r w:rsidR="0073476C" w:rsidRPr="00812D06">
        <w:rPr>
          <w:sz w:val="22"/>
          <w:szCs w:val="22"/>
        </w:rPr>
        <w:t>1</w:t>
      </w:r>
      <w:r w:rsidR="00777E84" w:rsidRPr="00812D06">
        <w:rPr>
          <w:sz w:val="22"/>
          <w:szCs w:val="22"/>
        </w:rPr>
        <w:t>1</w:t>
      </w:r>
      <w:r w:rsidR="000564D7" w:rsidRPr="00812D06">
        <w:rPr>
          <w:sz w:val="22"/>
          <w:szCs w:val="22"/>
        </w:rPr>
        <w:t>.</w:t>
      </w:r>
      <w:r w:rsidR="00E74800" w:rsidRPr="00812D06">
        <w:rPr>
          <w:sz w:val="22"/>
          <w:szCs w:val="22"/>
        </w:rPr>
        <w:t>0</w:t>
      </w:r>
      <w:r w:rsidR="00777E84" w:rsidRPr="00812D06">
        <w:rPr>
          <w:sz w:val="22"/>
          <w:szCs w:val="22"/>
        </w:rPr>
        <w:t>4</w:t>
      </w:r>
      <w:r w:rsidR="000564D7" w:rsidRPr="00812D06">
        <w:rPr>
          <w:sz w:val="22"/>
          <w:szCs w:val="22"/>
        </w:rPr>
        <w:t>.201</w:t>
      </w:r>
      <w:r w:rsidR="00777E84" w:rsidRPr="00812D06">
        <w:rPr>
          <w:sz w:val="22"/>
          <w:szCs w:val="22"/>
        </w:rPr>
        <w:t>3</w:t>
      </w:r>
      <w:r w:rsidR="000564D7" w:rsidRPr="00812D06">
        <w:rPr>
          <w:sz w:val="22"/>
          <w:szCs w:val="22"/>
        </w:rPr>
        <w:t>. godine.</w:t>
      </w:r>
    </w:p>
    <w:p w:rsidRDefault="00D733C5" w:rsidP="00FF4A9F" w:rsidR="00D733C5" w:rsidRPr="00812D06">
      <w:pPr>
        <w:rPr>
          <w:b/>
          <w:sz w:val="22"/>
          <w:szCs w:val="22"/>
        </w:rPr>
      </w:pPr>
    </w:p>
    <w:p w:rsidRDefault="000F4BC3" w:rsidP="000F4BC3" w:rsidR="000F4BC3" w:rsidRPr="00812D06">
      <w:pPr>
        <w:jc w:val="center"/>
        <w:rPr>
          <w:b/>
          <w:sz w:val="22"/>
          <w:szCs w:val="22"/>
        </w:rPr>
      </w:pPr>
      <w:r w:rsidRPr="00812D06">
        <w:rPr>
          <w:b/>
          <w:sz w:val="22"/>
          <w:szCs w:val="22"/>
        </w:rPr>
        <w:t>O    b     r    a    z    l    o    ž    e    n  j    e</w:t>
      </w:r>
    </w:p>
    <w:p w:rsidRDefault="000F4BC3" w:rsidP="000F4BC3" w:rsidR="000F4BC3" w:rsidRPr="00812D06">
      <w:pPr>
        <w:jc w:val="both"/>
        <w:rPr>
          <w:sz w:val="22"/>
          <w:szCs w:val="22"/>
        </w:rPr>
      </w:pPr>
    </w:p>
    <w:p w:rsidRDefault="00BE44FB" w:rsidP="00FF4A9F" w:rsidR="00777E84" w:rsidRPr="00812D06">
      <w:pPr>
        <w:jc w:val="both"/>
        <w:rPr>
          <w:sz w:val="22"/>
          <w:szCs w:val="22"/>
        </w:rPr>
      </w:pPr>
      <w:r w:rsidRPr="00812D06">
        <w:rPr>
          <w:sz w:val="22"/>
          <w:szCs w:val="22"/>
        </w:rPr>
        <w:t xml:space="preserve">Sudu je </w:t>
      </w:r>
      <w:r w:rsidR="0073476C" w:rsidRPr="00812D06">
        <w:rPr>
          <w:sz w:val="22"/>
          <w:szCs w:val="22"/>
        </w:rPr>
        <w:t>1</w:t>
      </w:r>
      <w:r w:rsidR="00777E84" w:rsidRPr="00812D06">
        <w:rPr>
          <w:sz w:val="22"/>
          <w:szCs w:val="22"/>
        </w:rPr>
        <w:t>1</w:t>
      </w:r>
      <w:r w:rsidR="00FE0650" w:rsidRPr="00812D06">
        <w:rPr>
          <w:sz w:val="22"/>
          <w:szCs w:val="22"/>
        </w:rPr>
        <w:t>.</w:t>
      </w:r>
      <w:r w:rsidR="00E74800" w:rsidRPr="00812D06">
        <w:rPr>
          <w:sz w:val="22"/>
          <w:szCs w:val="22"/>
        </w:rPr>
        <w:t>0</w:t>
      </w:r>
      <w:r w:rsidR="00777E84" w:rsidRPr="00812D06">
        <w:rPr>
          <w:sz w:val="22"/>
          <w:szCs w:val="22"/>
        </w:rPr>
        <w:t>4</w:t>
      </w:r>
      <w:r w:rsidRPr="00812D06">
        <w:rPr>
          <w:sz w:val="22"/>
          <w:szCs w:val="22"/>
        </w:rPr>
        <w:t xml:space="preserve"> 20</w:t>
      </w:r>
      <w:r w:rsidR="00FE0650" w:rsidRPr="00812D06">
        <w:rPr>
          <w:sz w:val="22"/>
          <w:szCs w:val="22"/>
        </w:rPr>
        <w:t>1</w:t>
      </w:r>
      <w:r w:rsidR="00777E84" w:rsidRPr="00812D06">
        <w:rPr>
          <w:sz w:val="22"/>
          <w:szCs w:val="22"/>
        </w:rPr>
        <w:t>3</w:t>
      </w:r>
      <w:r w:rsidRPr="00812D06">
        <w:rPr>
          <w:sz w:val="22"/>
          <w:szCs w:val="22"/>
        </w:rPr>
        <w:t xml:space="preserve">. godine predan </w:t>
      </w:r>
      <w:r w:rsidR="008C6B47" w:rsidRPr="00812D06">
        <w:rPr>
          <w:sz w:val="22"/>
          <w:szCs w:val="22"/>
        </w:rPr>
        <w:t xml:space="preserve">prijedlog </w:t>
      </w:r>
      <w:r w:rsidR="000F4BC3" w:rsidRPr="00812D06">
        <w:rPr>
          <w:sz w:val="22"/>
          <w:szCs w:val="22"/>
        </w:rPr>
        <w:t>za otvaranje stečajnog postupka nad</w:t>
      </w:r>
      <w:r w:rsidR="00FE0650" w:rsidRPr="00812D06">
        <w:rPr>
          <w:sz w:val="22"/>
          <w:szCs w:val="22"/>
        </w:rPr>
        <w:t>,</w:t>
      </w:r>
      <w:r w:rsidR="00777E84" w:rsidRPr="00812D06">
        <w:rPr>
          <w:sz w:val="22"/>
          <w:szCs w:val="22"/>
          <w:lang w:val="en-GB"/>
        </w:rPr>
        <w:t xml:space="preserve"> REZIJA MEHMEDOVIĆ VL. </w:t>
      </w:r>
      <w:proofErr w:type="spellStart"/>
      <w:r w:rsidR="00777E84" w:rsidRPr="00812D06">
        <w:rPr>
          <w:sz w:val="22"/>
          <w:szCs w:val="22"/>
          <w:lang w:val="en-GB"/>
        </w:rPr>
        <w:t>Knjigovodstveni</w:t>
      </w:r>
      <w:proofErr w:type="spellEnd"/>
      <w:r w:rsidR="00777E84" w:rsidRPr="00812D06">
        <w:rPr>
          <w:sz w:val="22"/>
          <w:szCs w:val="22"/>
          <w:lang w:val="en-GB"/>
        </w:rPr>
        <w:t xml:space="preserve"> biro </w:t>
      </w:r>
      <w:proofErr w:type="gramStart"/>
      <w:r w:rsidR="00777E84" w:rsidRPr="00812D06">
        <w:rPr>
          <w:sz w:val="22"/>
          <w:szCs w:val="22"/>
          <w:lang w:val="en-GB"/>
        </w:rPr>
        <w:t>A.R.S. ,OIB:12342976388</w:t>
      </w:r>
      <w:proofErr w:type="gramEnd"/>
      <w:r w:rsidR="00777E84" w:rsidRPr="00812D06">
        <w:rPr>
          <w:sz w:val="22"/>
          <w:szCs w:val="22"/>
          <w:lang w:val="en-GB"/>
        </w:rPr>
        <w:t xml:space="preserve">, </w:t>
      </w:r>
      <w:proofErr w:type="spellStart"/>
      <w:r w:rsidR="00777E84" w:rsidRPr="00812D06">
        <w:rPr>
          <w:sz w:val="22"/>
          <w:szCs w:val="22"/>
          <w:lang w:val="en-GB"/>
        </w:rPr>
        <w:t>Sisak</w:t>
      </w:r>
      <w:proofErr w:type="spellEnd"/>
      <w:r w:rsidR="00777E84" w:rsidRPr="00812D06">
        <w:rPr>
          <w:sz w:val="22"/>
          <w:szCs w:val="22"/>
          <w:lang w:val="en-GB"/>
        </w:rPr>
        <w:t xml:space="preserve">, </w:t>
      </w:r>
      <w:proofErr w:type="spellStart"/>
      <w:r w:rsidR="00777E84" w:rsidRPr="00812D06">
        <w:rPr>
          <w:sz w:val="22"/>
          <w:szCs w:val="22"/>
          <w:lang w:val="en-GB"/>
        </w:rPr>
        <w:t>Rimska</w:t>
      </w:r>
      <w:proofErr w:type="spellEnd"/>
      <w:r w:rsidR="00777E84" w:rsidRPr="00812D06">
        <w:rPr>
          <w:sz w:val="22"/>
          <w:szCs w:val="22"/>
          <w:lang w:val="en-GB"/>
        </w:rPr>
        <w:t xml:space="preserve"> 22</w:t>
      </w:r>
      <w:r w:rsidR="0073476C" w:rsidRPr="00812D06">
        <w:rPr>
          <w:sz w:val="22"/>
          <w:szCs w:val="22"/>
        </w:rPr>
        <w:t>.</w:t>
      </w:r>
      <w:r w:rsidR="00E74800" w:rsidRPr="00812D06">
        <w:rPr>
          <w:sz w:val="22"/>
          <w:szCs w:val="22"/>
        </w:rPr>
        <w:t xml:space="preserve"> Predlagatelj je u postupku primjene Zakona o financijskom poslo</w:t>
      </w:r>
      <w:r w:rsidR="00777E84" w:rsidRPr="00812D06">
        <w:rPr>
          <w:sz w:val="22"/>
          <w:szCs w:val="22"/>
        </w:rPr>
        <w:t xml:space="preserve">vanju i </w:t>
      </w:r>
      <w:proofErr w:type="spellStart"/>
      <w:r w:rsidR="00777E84" w:rsidRPr="00812D06">
        <w:rPr>
          <w:sz w:val="22"/>
          <w:szCs w:val="22"/>
        </w:rPr>
        <w:t>predstečajnoj</w:t>
      </w:r>
      <w:proofErr w:type="spellEnd"/>
      <w:r w:rsidR="00777E84" w:rsidRPr="00812D06">
        <w:rPr>
          <w:sz w:val="22"/>
          <w:szCs w:val="22"/>
        </w:rPr>
        <w:t xml:space="preserve"> nagodbi, 11</w:t>
      </w:r>
      <w:r w:rsidR="00E74800" w:rsidRPr="00812D06">
        <w:rPr>
          <w:sz w:val="22"/>
          <w:szCs w:val="22"/>
        </w:rPr>
        <w:t>.0</w:t>
      </w:r>
      <w:r w:rsidR="00777E84" w:rsidRPr="00812D06">
        <w:rPr>
          <w:sz w:val="22"/>
          <w:szCs w:val="22"/>
        </w:rPr>
        <w:t>3</w:t>
      </w:r>
      <w:r w:rsidR="00E74800" w:rsidRPr="00812D06">
        <w:rPr>
          <w:sz w:val="22"/>
          <w:szCs w:val="22"/>
        </w:rPr>
        <w:t>.201</w:t>
      </w:r>
      <w:r w:rsidR="00777E84" w:rsidRPr="00812D06">
        <w:rPr>
          <w:sz w:val="22"/>
          <w:szCs w:val="22"/>
        </w:rPr>
        <w:t>3</w:t>
      </w:r>
      <w:r w:rsidR="00E74800" w:rsidRPr="00812D06">
        <w:rPr>
          <w:sz w:val="22"/>
          <w:szCs w:val="22"/>
        </w:rPr>
        <w:t>. donio rješenje o odbačaju postupka i</w:t>
      </w:r>
      <w:r w:rsidR="00CE7CD9" w:rsidRPr="00812D06">
        <w:rPr>
          <w:sz w:val="22"/>
          <w:szCs w:val="22"/>
        </w:rPr>
        <w:t xml:space="preserve"> podnio prijedlog za pokretanje stečajnog postupka.</w:t>
      </w:r>
      <w:r w:rsidR="00777E84" w:rsidRPr="00812D06">
        <w:rPr>
          <w:sz w:val="22"/>
          <w:szCs w:val="22"/>
        </w:rPr>
        <w:t xml:space="preserve"> Tijekom postupanja spis je dva puta bio po žalbi na Visokom trgovačkom sudu Republike Hrvatske. Poslije drugostupanjske odluke </w:t>
      </w:r>
      <w:proofErr w:type="spellStart"/>
      <w:r w:rsidR="00777E84" w:rsidRPr="00812D06">
        <w:rPr>
          <w:sz w:val="22"/>
          <w:szCs w:val="22"/>
        </w:rPr>
        <w:t>Pž</w:t>
      </w:r>
      <w:proofErr w:type="spellEnd"/>
      <w:r w:rsidR="00777E84" w:rsidRPr="00812D06">
        <w:rPr>
          <w:sz w:val="22"/>
          <w:szCs w:val="22"/>
        </w:rPr>
        <w:t>-9332/14 pristupilo se ponovnoj provjeri stanja predloženog dužnika. Poslovnički broj upisa predmeta je sa St 737/2013, promijenjen u St 272/15.</w:t>
      </w:r>
    </w:p>
    <w:p w:rsidRDefault="00CE7CD9" w:rsidP="00FF4A9F" w:rsidR="00F060B1" w:rsidRPr="00812D06">
      <w:pPr>
        <w:jc w:val="both"/>
        <w:rPr>
          <w:sz w:val="22"/>
          <w:szCs w:val="22"/>
          <w:lang w:val="en-GB"/>
        </w:rPr>
      </w:pPr>
      <w:r w:rsidRPr="00812D06">
        <w:rPr>
          <w:sz w:val="22"/>
          <w:szCs w:val="22"/>
        </w:rPr>
        <w:t xml:space="preserve">Temeljem provjere službenih podataka u obrtnom registru utvrđeno je da predloženi dužnik ne obavlja djelatnost od </w:t>
      </w:r>
      <w:r w:rsidR="00777E84" w:rsidRPr="00812D06">
        <w:rPr>
          <w:sz w:val="22"/>
          <w:szCs w:val="22"/>
        </w:rPr>
        <w:t>17.08</w:t>
      </w:r>
      <w:r w:rsidRPr="00812D06">
        <w:rPr>
          <w:sz w:val="22"/>
          <w:szCs w:val="22"/>
        </w:rPr>
        <w:t>.201</w:t>
      </w:r>
      <w:r w:rsidR="00777E84" w:rsidRPr="00812D06">
        <w:rPr>
          <w:sz w:val="22"/>
          <w:szCs w:val="22"/>
        </w:rPr>
        <w:t>5</w:t>
      </w:r>
      <w:r w:rsidRPr="00812D06">
        <w:rPr>
          <w:sz w:val="22"/>
          <w:szCs w:val="22"/>
        </w:rPr>
        <w:t>. godine i da je obrt odjavljen.</w:t>
      </w:r>
      <w:r w:rsidR="00F060B1" w:rsidRPr="00812D06">
        <w:rPr>
          <w:sz w:val="22"/>
          <w:szCs w:val="22"/>
        </w:rPr>
        <w:t xml:space="preserve"> Članak 3. Stečajnog zakona (</w:t>
      </w:r>
      <w:r w:rsidR="003F5BDE" w:rsidRPr="00812D06">
        <w:rPr>
          <w:sz w:val="22"/>
          <w:szCs w:val="22"/>
        </w:rPr>
        <w:t>NN 44/96, 161/08, 29/99, 129/00, 123/03, 197/03, 187/04, 82/06, 116/10, 25/12, 133/12 – u daljnjem tekstu SZ ) određuje da se stečaj može provesti nad pravnom osobom i imovinom dužnika pojedinca. Dužnikom pojedincem smatra trgovaca</w:t>
      </w:r>
      <w:r w:rsidR="00CF3F79" w:rsidRPr="00812D06">
        <w:rPr>
          <w:sz w:val="22"/>
          <w:szCs w:val="22"/>
        </w:rPr>
        <w:t xml:space="preserve"> pojedinca </w:t>
      </w:r>
      <w:r w:rsidR="003F5BDE" w:rsidRPr="00812D06">
        <w:rPr>
          <w:sz w:val="22"/>
          <w:szCs w:val="22"/>
        </w:rPr>
        <w:t xml:space="preserve"> i obrtnika. </w:t>
      </w:r>
      <w:r w:rsidR="00F060B1" w:rsidRPr="00812D06">
        <w:rPr>
          <w:sz w:val="22"/>
          <w:szCs w:val="22"/>
        </w:rPr>
        <w:t>Zakon o obrtu (</w:t>
      </w:r>
      <w:r w:rsidR="00D310A7" w:rsidRPr="00812D06">
        <w:rPr>
          <w:sz w:val="22"/>
          <w:szCs w:val="22"/>
        </w:rPr>
        <w:t xml:space="preserve">NN </w:t>
      </w:r>
      <w:r w:rsidR="00D310A7" w:rsidRPr="00812D06">
        <w:rPr>
          <w:color w:val="666666"/>
          <w:sz w:val="22"/>
          <w:szCs w:val="22"/>
        </w:rPr>
        <w:t xml:space="preserve"> </w:t>
      </w:r>
      <w:hyperlink r:id="rId10" w:history="true" w:tooltip="zakon o obrtu">
        <w:r w:rsidR="00D310A7" w:rsidRPr="00812D06">
          <w:rPr>
            <w:rStyle w:val="Hiperveza"/>
            <w:color w:val="auto"/>
            <w:sz w:val="22"/>
            <w:szCs w:val="22"/>
          </w:rPr>
          <w:t>77/1993</w:t>
        </w:r>
      </w:hyperlink>
      <w:r w:rsidR="00D310A7" w:rsidRPr="00812D06">
        <w:rPr>
          <w:sz w:val="22"/>
          <w:szCs w:val="22"/>
        </w:rPr>
        <w:t xml:space="preserve">, </w:t>
      </w:r>
      <w:hyperlink r:id="rId11" w:history="true" w:tooltip="zakon o izmjenama i dopunama zakona o obrtu">
        <w:r w:rsidR="00D310A7" w:rsidRPr="00812D06">
          <w:rPr>
            <w:rStyle w:val="Hiperveza"/>
            <w:color w:val="auto"/>
            <w:sz w:val="22"/>
            <w:szCs w:val="22"/>
          </w:rPr>
          <w:t>90/1996</w:t>
        </w:r>
      </w:hyperlink>
      <w:r w:rsidR="00D310A7" w:rsidRPr="00812D06">
        <w:rPr>
          <w:sz w:val="22"/>
          <w:szCs w:val="22"/>
        </w:rPr>
        <w:t xml:space="preserve">, </w:t>
      </w:r>
      <w:hyperlink r:id="rId12" w:history="true" w:tooltip="zakon o mirovinskom osiguranju">
        <w:r w:rsidR="00D310A7" w:rsidRPr="00812D06">
          <w:rPr>
            <w:rStyle w:val="Hiperveza"/>
            <w:color w:val="auto"/>
            <w:sz w:val="22"/>
            <w:szCs w:val="22"/>
          </w:rPr>
          <w:t>102/1998</w:t>
        </w:r>
      </w:hyperlink>
      <w:r w:rsidR="00D310A7" w:rsidRPr="00812D06">
        <w:rPr>
          <w:sz w:val="22"/>
          <w:szCs w:val="22"/>
        </w:rPr>
        <w:t xml:space="preserve">, </w:t>
      </w:r>
      <w:hyperlink r:id="rId13" w:history="true" w:tooltip="zakon o izmjenama i dopunama zakona o obrtu">
        <w:r w:rsidR="00D310A7" w:rsidRPr="00812D06">
          <w:rPr>
            <w:rStyle w:val="Hiperveza"/>
            <w:color w:val="auto"/>
            <w:sz w:val="22"/>
            <w:szCs w:val="22"/>
          </w:rPr>
          <w:t>64/2001</w:t>
        </w:r>
      </w:hyperlink>
      <w:r w:rsidR="00D310A7" w:rsidRPr="00812D06">
        <w:rPr>
          <w:sz w:val="22"/>
          <w:szCs w:val="22"/>
        </w:rPr>
        <w:t xml:space="preserve">, </w:t>
      </w:r>
      <w:hyperlink r:id="rId14" w:history="true" w:tooltip="ispravak zakona o izmjenama i dopunama zakona o obrtu">
        <w:r w:rsidR="00D310A7" w:rsidRPr="00812D06">
          <w:rPr>
            <w:rStyle w:val="Hiperveza"/>
            <w:color w:val="auto"/>
            <w:sz w:val="22"/>
            <w:szCs w:val="22"/>
          </w:rPr>
          <w:t>71/2001</w:t>
        </w:r>
      </w:hyperlink>
      <w:r w:rsidR="00D310A7" w:rsidRPr="00812D06">
        <w:rPr>
          <w:sz w:val="22"/>
          <w:szCs w:val="22"/>
        </w:rPr>
        <w:t xml:space="preserve">, </w:t>
      </w:r>
      <w:hyperlink r:id="rId15" w:history="true" w:tooltip="zakon o izmjenama i dopunama zakona o obrtu">
        <w:r w:rsidR="00D310A7" w:rsidRPr="00812D06">
          <w:rPr>
            <w:rStyle w:val="Hiperveza"/>
            <w:color w:val="auto"/>
            <w:sz w:val="22"/>
            <w:szCs w:val="22"/>
          </w:rPr>
          <w:t>68/2007</w:t>
        </w:r>
      </w:hyperlink>
      <w:r w:rsidR="00D310A7" w:rsidRPr="00812D06">
        <w:rPr>
          <w:sz w:val="22"/>
          <w:szCs w:val="22"/>
        </w:rPr>
        <w:t xml:space="preserve">, </w:t>
      </w:r>
      <w:hyperlink r:id="rId16" w:history="true" w:tooltip="ispravak zakona o izmjenama i dopunama zakona o obrtu">
        <w:r w:rsidR="00D310A7" w:rsidRPr="00812D06">
          <w:rPr>
            <w:rStyle w:val="Hiperveza"/>
            <w:color w:val="auto"/>
            <w:sz w:val="22"/>
            <w:szCs w:val="22"/>
          </w:rPr>
          <w:t>79/2007</w:t>
        </w:r>
      </w:hyperlink>
      <w:r w:rsidR="00D310A7" w:rsidRPr="00812D06">
        <w:rPr>
          <w:sz w:val="22"/>
          <w:szCs w:val="22"/>
        </w:rPr>
        <w:t xml:space="preserve">, </w:t>
      </w:r>
      <w:hyperlink r:id="rId17" w:history="true" w:tooltip="odluka ustavnog suda republike hrvatske broj: u-i-2771/2008 od 17. ožujka 2010.">
        <w:r w:rsidR="00D310A7" w:rsidRPr="00812D06">
          <w:rPr>
            <w:rStyle w:val="Hiperveza"/>
            <w:color w:val="auto"/>
            <w:sz w:val="22"/>
            <w:szCs w:val="22"/>
          </w:rPr>
          <w:t>40/2010</w:t>
        </w:r>
      </w:hyperlink>
      <w:r w:rsidR="00D310A7" w:rsidRPr="00812D06">
        <w:rPr>
          <w:color w:val="666666"/>
          <w:sz w:val="22"/>
          <w:szCs w:val="22"/>
        </w:rPr>
        <w:t xml:space="preserve">) </w:t>
      </w:r>
      <w:r w:rsidR="00D310A7" w:rsidRPr="00812D06">
        <w:rPr>
          <w:sz w:val="22"/>
          <w:szCs w:val="22"/>
        </w:rPr>
        <w:t xml:space="preserve">u članku 36. </w:t>
      </w:r>
      <w:r w:rsidR="00F72484" w:rsidRPr="00812D06">
        <w:rPr>
          <w:sz w:val="22"/>
          <w:szCs w:val="22"/>
        </w:rPr>
        <w:t>o</w:t>
      </w:r>
      <w:r w:rsidR="00D310A7" w:rsidRPr="00812D06">
        <w:rPr>
          <w:sz w:val="22"/>
          <w:szCs w:val="22"/>
        </w:rPr>
        <w:t>dređuje da obrt prestaje odjavom ili po sili zakona. Prestanak obrta odjavom utvrđuj</w:t>
      </w:r>
      <w:r w:rsidR="00F060B1" w:rsidRPr="00812D06">
        <w:rPr>
          <w:sz w:val="22"/>
          <w:szCs w:val="22"/>
        </w:rPr>
        <w:t>e se danom navedenim u objavi (</w:t>
      </w:r>
      <w:r w:rsidR="00D310A7" w:rsidRPr="00812D06">
        <w:rPr>
          <w:sz w:val="22"/>
          <w:szCs w:val="22"/>
        </w:rPr>
        <w:t>članak 3</w:t>
      </w:r>
      <w:r w:rsidR="00F060B1" w:rsidRPr="00812D06">
        <w:rPr>
          <w:sz w:val="22"/>
          <w:szCs w:val="22"/>
        </w:rPr>
        <w:t>7. Zakona o obrtu</w:t>
      </w:r>
      <w:r w:rsidR="00D310A7" w:rsidRPr="00812D06">
        <w:rPr>
          <w:sz w:val="22"/>
          <w:szCs w:val="22"/>
        </w:rPr>
        <w:t>).</w:t>
      </w:r>
      <w:r w:rsidR="002D1108" w:rsidRPr="00812D06">
        <w:rPr>
          <w:sz w:val="22"/>
          <w:szCs w:val="22"/>
        </w:rPr>
        <w:t xml:space="preserve"> </w:t>
      </w:r>
    </w:p>
    <w:p w:rsidRDefault="002D1108" w:rsidP="00FF4A9F" w:rsidR="00D310A7" w:rsidRPr="00812D06">
      <w:pPr>
        <w:jc w:val="both"/>
        <w:rPr>
          <w:sz w:val="22"/>
          <w:szCs w:val="22"/>
        </w:rPr>
      </w:pPr>
      <w:r w:rsidRPr="00812D06">
        <w:rPr>
          <w:sz w:val="22"/>
          <w:szCs w:val="22"/>
        </w:rPr>
        <w:t xml:space="preserve">Temeljem naprijed navedenog </w:t>
      </w:r>
      <w:r w:rsidR="005071B6" w:rsidRPr="00812D06">
        <w:rPr>
          <w:sz w:val="22"/>
          <w:szCs w:val="22"/>
        </w:rPr>
        <w:t>budući je temeljem posebnog zakona obrt prestao</w:t>
      </w:r>
      <w:r w:rsidR="00494F40" w:rsidRPr="00812D06">
        <w:rPr>
          <w:sz w:val="22"/>
          <w:szCs w:val="22"/>
        </w:rPr>
        <w:t xml:space="preserve"> postojati na pasivno legitimiranoj strani u ovom predmetu imamo fizičku osobu koja više nije obrtnik nego samo odgovara za obveze nastale u obavljenu obrta</w:t>
      </w:r>
      <w:r w:rsidR="00746A88" w:rsidRPr="00812D06">
        <w:rPr>
          <w:sz w:val="22"/>
          <w:szCs w:val="22"/>
        </w:rPr>
        <w:t xml:space="preserve">. </w:t>
      </w:r>
      <w:r w:rsidR="00E75ED5" w:rsidRPr="00812D06">
        <w:rPr>
          <w:sz w:val="22"/>
          <w:szCs w:val="22"/>
        </w:rPr>
        <w:t xml:space="preserve">Sud je poslije ispitivanja prijedloga utvrdio da postoje izričite zakonske odredbe koje </w:t>
      </w:r>
      <w:r w:rsidR="00FF4A9F" w:rsidRPr="00812D06">
        <w:rPr>
          <w:sz w:val="22"/>
          <w:szCs w:val="22"/>
        </w:rPr>
        <w:t>onemogućavaju provedbu stečajnog postupka nad predloženim du</w:t>
      </w:r>
      <w:r w:rsidR="00F060B1" w:rsidRPr="00812D06">
        <w:rPr>
          <w:sz w:val="22"/>
          <w:szCs w:val="22"/>
        </w:rPr>
        <w:t>žnikom pa je sukladno članku 6.</w:t>
      </w:r>
      <w:r w:rsidR="00FF4A9F" w:rsidRPr="00812D06">
        <w:rPr>
          <w:sz w:val="22"/>
          <w:szCs w:val="22"/>
        </w:rPr>
        <w:t>, 281., 282. ZPP-a i članka 3. SZ-a riješio kao u izreci.</w:t>
      </w:r>
    </w:p>
    <w:p w:rsidRDefault="00812D06" w:rsidP="00FF4A9F" w:rsidR="00812D06" w:rsidRPr="00812D06">
      <w:pPr>
        <w:jc w:val="both"/>
        <w:rPr>
          <w:sz w:val="22"/>
          <w:szCs w:val="22"/>
        </w:rPr>
      </w:pP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</w:p>
    <w:p w:rsidRDefault="000F4BC3" w:rsidP="00812D06" w:rsidR="000F4BC3" w:rsidRPr="00812D06">
      <w:pPr>
        <w:ind w:firstLine="708" w:left="2124"/>
        <w:jc w:val="both"/>
        <w:rPr>
          <w:sz w:val="22"/>
          <w:szCs w:val="22"/>
        </w:rPr>
      </w:pPr>
      <w:r w:rsidRPr="00812D06">
        <w:rPr>
          <w:sz w:val="22"/>
          <w:szCs w:val="22"/>
        </w:rPr>
        <w:t>U Zagre</w:t>
      </w:r>
      <w:r w:rsidR="00B2602B" w:rsidRPr="00812D06">
        <w:rPr>
          <w:sz w:val="22"/>
          <w:szCs w:val="22"/>
        </w:rPr>
        <w:t>bu,</w:t>
      </w:r>
      <w:r w:rsidR="00F060B1" w:rsidRPr="00812D06">
        <w:rPr>
          <w:sz w:val="22"/>
          <w:szCs w:val="22"/>
        </w:rPr>
        <w:t xml:space="preserve"> </w:t>
      </w:r>
      <w:r w:rsidR="00777E84" w:rsidRPr="00812D06">
        <w:rPr>
          <w:sz w:val="22"/>
          <w:szCs w:val="22"/>
        </w:rPr>
        <w:t>31</w:t>
      </w:r>
      <w:r w:rsidR="00B2602B" w:rsidRPr="00812D06">
        <w:rPr>
          <w:sz w:val="22"/>
          <w:szCs w:val="22"/>
        </w:rPr>
        <w:t>.</w:t>
      </w:r>
      <w:r w:rsidR="00717ECD" w:rsidRPr="00812D06">
        <w:rPr>
          <w:sz w:val="22"/>
          <w:szCs w:val="22"/>
        </w:rPr>
        <w:t xml:space="preserve"> </w:t>
      </w:r>
      <w:r w:rsidR="00777E84" w:rsidRPr="00812D06">
        <w:rPr>
          <w:sz w:val="22"/>
          <w:szCs w:val="22"/>
        </w:rPr>
        <w:t>kolovoza</w:t>
      </w:r>
      <w:r w:rsidR="00B2602B" w:rsidRPr="00812D06">
        <w:rPr>
          <w:sz w:val="22"/>
          <w:szCs w:val="22"/>
        </w:rPr>
        <w:t xml:space="preserve">  20</w:t>
      </w:r>
      <w:r w:rsidR="00AE72C2" w:rsidRPr="00812D06">
        <w:rPr>
          <w:sz w:val="22"/>
          <w:szCs w:val="22"/>
        </w:rPr>
        <w:t>1</w:t>
      </w:r>
      <w:r w:rsidR="00777E84" w:rsidRPr="00812D06">
        <w:rPr>
          <w:sz w:val="22"/>
          <w:szCs w:val="22"/>
        </w:rPr>
        <w:t>5</w:t>
      </w:r>
      <w:r w:rsidRPr="00812D06">
        <w:rPr>
          <w:sz w:val="22"/>
          <w:szCs w:val="22"/>
        </w:rPr>
        <w:t>. godine</w:t>
      </w:r>
    </w:p>
    <w:p w:rsidRDefault="000F4BC3" w:rsidP="000F4BC3" w:rsidR="000F4BC3" w:rsidRPr="00812D06">
      <w:pPr>
        <w:jc w:val="center"/>
        <w:rPr>
          <w:sz w:val="22"/>
          <w:szCs w:val="22"/>
        </w:rPr>
      </w:pPr>
    </w:p>
    <w:p w:rsidRDefault="000F4BC3" w:rsidP="000F4BC3" w:rsidR="000F4BC3" w:rsidRPr="00812D06">
      <w:pPr>
        <w:rPr>
          <w:sz w:val="22"/>
          <w:szCs w:val="22"/>
        </w:rPr>
      </w:pPr>
      <w:r w:rsidRPr="00812D06">
        <w:rPr>
          <w:sz w:val="22"/>
          <w:szCs w:val="22"/>
        </w:rPr>
        <w:t xml:space="preserve">                                                                                                         STEČAJNI SUDAC:</w:t>
      </w:r>
    </w:p>
    <w:p w:rsidRDefault="000F4BC3" w:rsidP="000F4BC3" w:rsidR="000F4BC3" w:rsidRPr="00812D06">
      <w:pPr>
        <w:rPr>
          <w:sz w:val="22"/>
          <w:szCs w:val="22"/>
        </w:rPr>
      </w:pPr>
      <w:r w:rsidRPr="00812D06">
        <w:rPr>
          <w:sz w:val="22"/>
          <w:szCs w:val="22"/>
        </w:rPr>
        <w:t xml:space="preserve">                                                                                         </w:t>
      </w:r>
      <w:r w:rsidR="00AD7C07" w:rsidRPr="00812D06">
        <w:rPr>
          <w:sz w:val="22"/>
          <w:szCs w:val="22"/>
        </w:rPr>
        <w:t xml:space="preserve">                NINO RADIĆ</w:t>
      </w:r>
      <w:r w:rsidR="00F060B1" w:rsidRPr="00812D06">
        <w:rPr>
          <w:sz w:val="22"/>
          <w:szCs w:val="22"/>
        </w:rPr>
        <w:t xml:space="preserve"> v.r. </w:t>
      </w:r>
    </w:p>
    <w:p w:rsidRDefault="00AD7C07" w:rsidR="00AD7C07" w:rsidRPr="00812D06">
      <w:pPr>
        <w:rPr>
          <w:sz w:val="22"/>
          <w:szCs w:val="22"/>
        </w:rPr>
      </w:pPr>
      <w:r w:rsidRPr="00812D06">
        <w:rPr>
          <w:sz w:val="22"/>
          <w:szCs w:val="22"/>
        </w:rPr>
        <w:t xml:space="preserve">POUKA O PRAVNOM LIJEKU: </w:t>
      </w:r>
    </w:p>
    <w:p w:rsidRDefault="00AD7C07" w:rsidR="00AD7C07" w:rsidRPr="00812D06">
      <w:pPr>
        <w:rPr>
          <w:sz w:val="22"/>
          <w:szCs w:val="22"/>
        </w:rPr>
      </w:pPr>
      <w:r w:rsidRPr="00812D06">
        <w:rPr>
          <w:sz w:val="22"/>
          <w:szCs w:val="22"/>
        </w:rPr>
        <w:t xml:space="preserve">Protiv ovog rješenja nezadovoljna stranka može uložiti žalbu </w:t>
      </w:r>
    </w:p>
    <w:p w:rsidRDefault="00AD7C07" w:rsidR="00AD7C07" w:rsidRPr="00812D06">
      <w:pPr>
        <w:rPr>
          <w:sz w:val="22"/>
          <w:szCs w:val="22"/>
        </w:rPr>
      </w:pPr>
      <w:r w:rsidRPr="00812D06">
        <w:rPr>
          <w:sz w:val="22"/>
          <w:szCs w:val="22"/>
        </w:rPr>
        <w:t>Visokom trgovačkom sudu RH u roku 8 dana od primitka rješenja, a ulaže se putem ovog Suda u 2 primjerka za Sud i</w:t>
      </w:r>
      <w:r w:rsidR="00812D06">
        <w:rPr>
          <w:sz w:val="22"/>
          <w:szCs w:val="22"/>
        </w:rPr>
        <w:t xml:space="preserve"> </w:t>
      </w:r>
      <w:r w:rsidRPr="00812D06">
        <w:rPr>
          <w:sz w:val="22"/>
          <w:szCs w:val="22"/>
        </w:rPr>
        <w:t>po 1 za svaku protivnu stranku.</w:t>
      </w:r>
    </w:p>
    <w:p w:rsidRDefault="00F060B1" w:rsidP="000F4BC3" w:rsidR="00F060B1" w:rsidRPr="00812D06">
      <w:pPr>
        <w:rPr>
          <w:sz w:val="22"/>
          <w:szCs w:val="22"/>
        </w:rPr>
      </w:pP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</w:r>
      <w:r w:rsidRPr="00812D06">
        <w:rPr>
          <w:sz w:val="22"/>
          <w:szCs w:val="22"/>
        </w:rPr>
        <w:tab/>
        <w:t xml:space="preserve"> </w:t>
      </w:r>
    </w:p>
    <w:p w:rsidRDefault="0022311D" w:rsidP="00777E84" w:rsidR="001833A8" w:rsidRPr="00812D06">
      <w:pPr>
        <w:rPr>
          <w:sz w:val="20"/>
          <w:szCs w:val="20"/>
        </w:rPr>
      </w:pPr>
      <w:r w:rsidRPr="00812D06">
        <w:rPr>
          <w:sz w:val="20"/>
          <w:szCs w:val="20"/>
        </w:rPr>
        <w:t xml:space="preserve">Dna: 1. </w:t>
      </w:r>
      <w:r w:rsidR="00FD4D82" w:rsidRPr="00812D06">
        <w:rPr>
          <w:sz w:val="20"/>
          <w:szCs w:val="20"/>
        </w:rPr>
        <w:t xml:space="preserve"> </w:t>
      </w:r>
      <w:r w:rsidR="00FF4A9F" w:rsidRPr="00812D06">
        <w:rPr>
          <w:sz w:val="20"/>
          <w:szCs w:val="20"/>
        </w:rPr>
        <w:t xml:space="preserve">Financijska agencija, Regionalni centar Zagreb, </w:t>
      </w:r>
    </w:p>
    <w:p w:rsidRDefault="00777E84" w:rsidP="00777E84" w:rsidR="00777E84" w:rsidRPr="00812D06">
      <w:pPr>
        <w:rPr>
          <w:sz w:val="20"/>
          <w:szCs w:val="20"/>
        </w:rPr>
      </w:pPr>
      <w:r w:rsidRPr="00812D06">
        <w:rPr>
          <w:sz w:val="20"/>
          <w:szCs w:val="20"/>
        </w:rPr>
        <w:t xml:space="preserve">         2.  dužnica</w:t>
      </w:r>
    </w:p>
    <w:p w:rsidRDefault="00777E84" w:rsidP="00FF4A9F" w:rsidR="001833A8" w:rsidRPr="00812D06">
      <w:pPr>
        <w:rPr>
          <w:sz w:val="20"/>
          <w:szCs w:val="20"/>
        </w:rPr>
      </w:pPr>
      <w:r w:rsidRPr="00812D06">
        <w:rPr>
          <w:sz w:val="20"/>
          <w:szCs w:val="20"/>
        </w:rPr>
        <w:t xml:space="preserve">         3. e – oglasna 8 dana / javnost /</w:t>
      </w:r>
    </w:p>
    <w:sectPr w:rsidR="001833A8" w:rsidRPr="00812D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75A" w:rsidR="00D2275A">
      <w:r>
        <w:separator/>
      </w:r>
    </w:p>
  </w:endnote>
  <w:endnote w:id="0" w:type="continuationSeparator">
    <w:p w:rsidRDefault="00D2275A" w:rsidR="00D22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75A" w:rsidR="00D2275A">
      <w:r>
        <w:separator/>
      </w:r>
    </w:p>
  </w:footnote>
  <w:footnote w:id="0" w:type="continuationSeparator">
    <w:p w:rsidRDefault="00D2275A" w:rsidR="00D2275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1099A"/>
    <w:multiLevelType w:val="hybridMultilevel"/>
    <w:tmpl w:val="3656DFB8"/>
    <w:lvl w:tplc="7BE20ABC" w:ilvl="0"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DA4"/>
    <w:rsid w:val="0000638D"/>
    <w:rsid w:val="000078E3"/>
    <w:rsid w:val="00011D40"/>
    <w:rsid w:val="0001411D"/>
    <w:rsid w:val="000143AA"/>
    <w:rsid w:val="0002445E"/>
    <w:rsid w:val="000277AC"/>
    <w:rsid w:val="0003510C"/>
    <w:rsid w:val="00036FB6"/>
    <w:rsid w:val="00040374"/>
    <w:rsid w:val="00043A6E"/>
    <w:rsid w:val="0004413C"/>
    <w:rsid w:val="0004641E"/>
    <w:rsid w:val="0004683C"/>
    <w:rsid w:val="000500B0"/>
    <w:rsid w:val="0005074B"/>
    <w:rsid w:val="00050AD7"/>
    <w:rsid w:val="00053B86"/>
    <w:rsid w:val="0005575B"/>
    <w:rsid w:val="000564D7"/>
    <w:rsid w:val="00057314"/>
    <w:rsid w:val="00057D06"/>
    <w:rsid w:val="00062A41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6FCE"/>
    <w:rsid w:val="000908F5"/>
    <w:rsid w:val="000951B6"/>
    <w:rsid w:val="00095200"/>
    <w:rsid w:val="00096B26"/>
    <w:rsid w:val="00096BAC"/>
    <w:rsid w:val="000A4803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E7240"/>
    <w:rsid w:val="000F4BC3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40F4"/>
    <w:rsid w:val="00126F70"/>
    <w:rsid w:val="001270D8"/>
    <w:rsid w:val="0013051E"/>
    <w:rsid w:val="00130EE2"/>
    <w:rsid w:val="00133587"/>
    <w:rsid w:val="00134BA4"/>
    <w:rsid w:val="00134F88"/>
    <w:rsid w:val="00136C5D"/>
    <w:rsid w:val="00137001"/>
    <w:rsid w:val="00137DD7"/>
    <w:rsid w:val="00140173"/>
    <w:rsid w:val="00145BA7"/>
    <w:rsid w:val="001508FC"/>
    <w:rsid w:val="00150C92"/>
    <w:rsid w:val="001622D8"/>
    <w:rsid w:val="00163273"/>
    <w:rsid w:val="00164FF9"/>
    <w:rsid w:val="0016613D"/>
    <w:rsid w:val="001666D1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33A8"/>
    <w:rsid w:val="0018489B"/>
    <w:rsid w:val="00184D50"/>
    <w:rsid w:val="001901AA"/>
    <w:rsid w:val="001908A2"/>
    <w:rsid w:val="00193A49"/>
    <w:rsid w:val="0019487A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20DF6"/>
    <w:rsid w:val="00220F12"/>
    <w:rsid w:val="0022146A"/>
    <w:rsid w:val="0022311D"/>
    <w:rsid w:val="00231EEA"/>
    <w:rsid w:val="00233F3B"/>
    <w:rsid w:val="00233F55"/>
    <w:rsid w:val="00237017"/>
    <w:rsid w:val="002400CC"/>
    <w:rsid w:val="00240262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8F1"/>
    <w:rsid w:val="002752DB"/>
    <w:rsid w:val="002759B2"/>
    <w:rsid w:val="00275D03"/>
    <w:rsid w:val="00276DCB"/>
    <w:rsid w:val="00277DBB"/>
    <w:rsid w:val="002810C8"/>
    <w:rsid w:val="002826BD"/>
    <w:rsid w:val="0028418B"/>
    <w:rsid w:val="00284B1B"/>
    <w:rsid w:val="00287BFE"/>
    <w:rsid w:val="00293154"/>
    <w:rsid w:val="0029580B"/>
    <w:rsid w:val="002975B9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7F89"/>
    <w:rsid w:val="002C17ED"/>
    <w:rsid w:val="002C1B6E"/>
    <w:rsid w:val="002C4657"/>
    <w:rsid w:val="002C6E3C"/>
    <w:rsid w:val="002C7567"/>
    <w:rsid w:val="002D06C2"/>
    <w:rsid w:val="002D1108"/>
    <w:rsid w:val="002D13FF"/>
    <w:rsid w:val="002D5BCA"/>
    <w:rsid w:val="002D6806"/>
    <w:rsid w:val="002E29D0"/>
    <w:rsid w:val="002E302A"/>
    <w:rsid w:val="002E4C38"/>
    <w:rsid w:val="002F0759"/>
    <w:rsid w:val="002F1DF7"/>
    <w:rsid w:val="002F1DFB"/>
    <w:rsid w:val="002F3881"/>
    <w:rsid w:val="002F4A46"/>
    <w:rsid w:val="002F51E0"/>
    <w:rsid w:val="002F5212"/>
    <w:rsid w:val="0030114A"/>
    <w:rsid w:val="003018B7"/>
    <w:rsid w:val="00302981"/>
    <w:rsid w:val="00302D8A"/>
    <w:rsid w:val="0030430A"/>
    <w:rsid w:val="00306FC5"/>
    <w:rsid w:val="0031124B"/>
    <w:rsid w:val="0031238A"/>
    <w:rsid w:val="0031423A"/>
    <w:rsid w:val="00314320"/>
    <w:rsid w:val="003223B3"/>
    <w:rsid w:val="0032428E"/>
    <w:rsid w:val="003261B2"/>
    <w:rsid w:val="0033196C"/>
    <w:rsid w:val="003322BE"/>
    <w:rsid w:val="003331FB"/>
    <w:rsid w:val="003340CB"/>
    <w:rsid w:val="003361D7"/>
    <w:rsid w:val="003403D3"/>
    <w:rsid w:val="0034664A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4436"/>
    <w:rsid w:val="0038526D"/>
    <w:rsid w:val="0038734F"/>
    <w:rsid w:val="0039202E"/>
    <w:rsid w:val="0039428B"/>
    <w:rsid w:val="00394343"/>
    <w:rsid w:val="003967D2"/>
    <w:rsid w:val="00397DEC"/>
    <w:rsid w:val="003A0BD1"/>
    <w:rsid w:val="003A1D86"/>
    <w:rsid w:val="003A3088"/>
    <w:rsid w:val="003A4064"/>
    <w:rsid w:val="003A516D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BDE"/>
    <w:rsid w:val="003F64C0"/>
    <w:rsid w:val="004021E5"/>
    <w:rsid w:val="004027F3"/>
    <w:rsid w:val="004035AB"/>
    <w:rsid w:val="00405C03"/>
    <w:rsid w:val="004068D8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630"/>
    <w:rsid w:val="0042726E"/>
    <w:rsid w:val="00427EAD"/>
    <w:rsid w:val="0043068A"/>
    <w:rsid w:val="004331DE"/>
    <w:rsid w:val="00435E5D"/>
    <w:rsid w:val="00446CC0"/>
    <w:rsid w:val="0045019F"/>
    <w:rsid w:val="00450A26"/>
    <w:rsid w:val="0045278D"/>
    <w:rsid w:val="00452FC7"/>
    <w:rsid w:val="0045382F"/>
    <w:rsid w:val="00457E1D"/>
    <w:rsid w:val="00460578"/>
    <w:rsid w:val="00460A25"/>
    <w:rsid w:val="00466005"/>
    <w:rsid w:val="00470021"/>
    <w:rsid w:val="004708DD"/>
    <w:rsid w:val="00470C90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4F40"/>
    <w:rsid w:val="004954E3"/>
    <w:rsid w:val="00495A65"/>
    <w:rsid w:val="0049758D"/>
    <w:rsid w:val="00497635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F22F2"/>
    <w:rsid w:val="004F5773"/>
    <w:rsid w:val="0050061A"/>
    <w:rsid w:val="00502364"/>
    <w:rsid w:val="005044D2"/>
    <w:rsid w:val="00505982"/>
    <w:rsid w:val="005071B6"/>
    <w:rsid w:val="0051074A"/>
    <w:rsid w:val="00513E97"/>
    <w:rsid w:val="005176A5"/>
    <w:rsid w:val="00524F51"/>
    <w:rsid w:val="005255C4"/>
    <w:rsid w:val="00525BF3"/>
    <w:rsid w:val="00525F7D"/>
    <w:rsid w:val="00527C07"/>
    <w:rsid w:val="005301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474E"/>
    <w:rsid w:val="005E4E9F"/>
    <w:rsid w:val="005E53E0"/>
    <w:rsid w:val="005E62CC"/>
    <w:rsid w:val="005E7018"/>
    <w:rsid w:val="005F2621"/>
    <w:rsid w:val="005F2906"/>
    <w:rsid w:val="005F32F2"/>
    <w:rsid w:val="005F44A6"/>
    <w:rsid w:val="005F5EAF"/>
    <w:rsid w:val="00603112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6775"/>
    <w:rsid w:val="00677378"/>
    <w:rsid w:val="00677445"/>
    <w:rsid w:val="00677C48"/>
    <w:rsid w:val="00683FFF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45C0"/>
    <w:rsid w:val="006A61B2"/>
    <w:rsid w:val="006A76C2"/>
    <w:rsid w:val="006B0455"/>
    <w:rsid w:val="006B51DC"/>
    <w:rsid w:val="006C12D7"/>
    <w:rsid w:val="006C2D2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17ECD"/>
    <w:rsid w:val="0072001F"/>
    <w:rsid w:val="0072216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76C"/>
    <w:rsid w:val="00734F0E"/>
    <w:rsid w:val="007370A8"/>
    <w:rsid w:val="00740E72"/>
    <w:rsid w:val="00742AB0"/>
    <w:rsid w:val="00745A8E"/>
    <w:rsid w:val="00746A88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5630"/>
    <w:rsid w:val="00777934"/>
    <w:rsid w:val="00777E8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E0B16"/>
    <w:rsid w:val="007E24FD"/>
    <w:rsid w:val="007E39C8"/>
    <w:rsid w:val="007E3B94"/>
    <w:rsid w:val="007E4AE6"/>
    <w:rsid w:val="007E6407"/>
    <w:rsid w:val="007F06B1"/>
    <w:rsid w:val="007F4A55"/>
    <w:rsid w:val="007F4B62"/>
    <w:rsid w:val="007F5758"/>
    <w:rsid w:val="007F6D60"/>
    <w:rsid w:val="008003D0"/>
    <w:rsid w:val="008013CE"/>
    <w:rsid w:val="00801DD3"/>
    <w:rsid w:val="00804FDF"/>
    <w:rsid w:val="008065B5"/>
    <w:rsid w:val="0081008F"/>
    <w:rsid w:val="00812D06"/>
    <w:rsid w:val="00815596"/>
    <w:rsid w:val="00815B34"/>
    <w:rsid w:val="008161DA"/>
    <w:rsid w:val="008233F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1641"/>
    <w:rsid w:val="00895644"/>
    <w:rsid w:val="00895BC4"/>
    <w:rsid w:val="00896F1C"/>
    <w:rsid w:val="008A1BF3"/>
    <w:rsid w:val="008A1C03"/>
    <w:rsid w:val="008A33A5"/>
    <w:rsid w:val="008A43AD"/>
    <w:rsid w:val="008A6E1E"/>
    <w:rsid w:val="008A729F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6B47"/>
    <w:rsid w:val="008C7D13"/>
    <w:rsid w:val="008D1CFF"/>
    <w:rsid w:val="008D2BC9"/>
    <w:rsid w:val="008D2F09"/>
    <w:rsid w:val="008D3016"/>
    <w:rsid w:val="008D54CD"/>
    <w:rsid w:val="008D616F"/>
    <w:rsid w:val="008D6C63"/>
    <w:rsid w:val="008D6F36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901211"/>
    <w:rsid w:val="00901599"/>
    <w:rsid w:val="00901650"/>
    <w:rsid w:val="009115B8"/>
    <w:rsid w:val="00916C4F"/>
    <w:rsid w:val="009222FB"/>
    <w:rsid w:val="00924E4A"/>
    <w:rsid w:val="0092631A"/>
    <w:rsid w:val="009267E0"/>
    <w:rsid w:val="00927A86"/>
    <w:rsid w:val="009306EA"/>
    <w:rsid w:val="009333FE"/>
    <w:rsid w:val="00933500"/>
    <w:rsid w:val="009348B4"/>
    <w:rsid w:val="00943DAD"/>
    <w:rsid w:val="009473E6"/>
    <w:rsid w:val="0095623C"/>
    <w:rsid w:val="0095748A"/>
    <w:rsid w:val="00957759"/>
    <w:rsid w:val="00957CA8"/>
    <w:rsid w:val="00957FF8"/>
    <w:rsid w:val="009622E6"/>
    <w:rsid w:val="00965977"/>
    <w:rsid w:val="00966311"/>
    <w:rsid w:val="00967AB9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494E"/>
    <w:rsid w:val="009A258F"/>
    <w:rsid w:val="009A2DEB"/>
    <w:rsid w:val="009B2A60"/>
    <w:rsid w:val="009B3777"/>
    <w:rsid w:val="009B6E59"/>
    <w:rsid w:val="009B6EFB"/>
    <w:rsid w:val="009B75E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59A0"/>
    <w:rsid w:val="00A477A7"/>
    <w:rsid w:val="00A51AE1"/>
    <w:rsid w:val="00A536C9"/>
    <w:rsid w:val="00A53BEF"/>
    <w:rsid w:val="00A56F5C"/>
    <w:rsid w:val="00A57A0E"/>
    <w:rsid w:val="00A61CFA"/>
    <w:rsid w:val="00A639EC"/>
    <w:rsid w:val="00A642D6"/>
    <w:rsid w:val="00A64A1E"/>
    <w:rsid w:val="00A6724D"/>
    <w:rsid w:val="00A70403"/>
    <w:rsid w:val="00A7050C"/>
    <w:rsid w:val="00A734F7"/>
    <w:rsid w:val="00A73FAB"/>
    <w:rsid w:val="00A764D2"/>
    <w:rsid w:val="00A76DE3"/>
    <w:rsid w:val="00A775FF"/>
    <w:rsid w:val="00A80EB4"/>
    <w:rsid w:val="00A81FE5"/>
    <w:rsid w:val="00A84A93"/>
    <w:rsid w:val="00A85711"/>
    <w:rsid w:val="00A861AB"/>
    <w:rsid w:val="00A87061"/>
    <w:rsid w:val="00A87123"/>
    <w:rsid w:val="00A9284A"/>
    <w:rsid w:val="00A94650"/>
    <w:rsid w:val="00AA0BF4"/>
    <w:rsid w:val="00AA243B"/>
    <w:rsid w:val="00AA29CA"/>
    <w:rsid w:val="00AA3977"/>
    <w:rsid w:val="00AA6A4F"/>
    <w:rsid w:val="00AB0E74"/>
    <w:rsid w:val="00AB0FC3"/>
    <w:rsid w:val="00AB2F47"/>
    <w:rsid w:val="00AB62D8"/>
    <w:rsid w:val="00AC0976"/>
    <w:rsid w:val="00AC3399"/>
    <w:rsid w:val="00AC5A21"/>
    <w:rsid w:val="00AC6137"/>
    <w:rsid w:val="00AD1746"/>
    <w:rsid w:val="00AD2AEF"/>
    <w:rsid w:val="00AD4831"/>
    <w:rsid w:val="00AD594D"/>
    <w:rsid w:val="00AD6AC9"/>
    <w:rsid w:val="00AD7C07"/>
    <w:rsid w:val="00AE30FA"/>
    <w:rsid w:val="00AE53FC"/>
    <w:rsid w:val="00AE6679"/>
    <w:rsid w:val="00AE6F8F"/>
    <w:rsid w:val="00AE72C2"/>
    <w:rsid w:val="00AF0765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A1C"/>
    <w:rsid w:val="00B1796C"/>
    <w:rsid w:val="00B17D78"/>
    <w:rsid w:val="00B22F5E"/>
    <w:rsid w:val="00B2300B"/>
    <w:rsid w:val="00B24F47"/>
    <w:rsid w:val="00B2602B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3E3A"/>
    <w:rsid w:val="00B55226"/>
    <w:rsid w:val="00B5727D"/>
    <w:rsid w:val="00B57719"/>
    <w:rsid w:val="00B60DB9"/>
    <w:rsid w:val="00B63953"/>
    <w:rsid w:val="00B63A3A"/>
    <w:rsid w:val="00B63BB3"/>
    <w:rsid w:val="00B640EB"/>
    <w:rsid w:val="00B65632"/>
    <w:rsid w:val="00B675B1"/>
    <w:rsid w:val="00B70297"/>
    <w:rsid w:val="00B7056E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958"/>
    <w:rsid w:val="00BD1071"/>
    <w:rsid w:val="00BD28C2"/>
    <w:rsid w:val="00BD32AF"/>
    <w:rsid w:val="00BD5DD8"/>
    <w:rsid w:val="00BD6C04"/>
    <w:rsid w:val="00BE01D5"/>
    <w:rsid w:val="00BE2A7E"/>
    <w:rsid w:val="00BE3662"/>
    <w:rsid w:val="00BE40CB"/>
    <w:rsid w:val="00BE40CC"/>
    <w:rsid w:val="00BE44FB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78C4"/>
    <w:rsid w:val="00C27C03"/>
    <w:rsid w:val="00C3070C"/>
    <w:rsid w:val="00C32190"/>
    <w:rsid w:val="00C37FF2"/>
    <w:rsid w:val="00C401FE"/>
    <w:rsid w:val="00C40384"/>
    <w:rsid w:val="00C41134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6164"/>
    <w:rsid w:val="00C968E1"/>
    <w:rsid w:val="00C97CC6"/>
    <w:rsid w:val="00CA23C6"/>
    <w:rsid w:val="00CA3EA2"/>
    <w:rsid w:val="00CA47AD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3455"/>
    <w:rsid w:val="00CC3745"/>
    <w:rsid w:val="00CC3C3C"/>
    <w:rsid w:val="00CC5629"/>
    <w:rsid w:val="00CD032A"/>
    <w:rsid w:val="00CD0DCD"/>
    <w:rsid w:val="00CD1842"/>
    <w:rsid w:val="00CD1E3A"/>
    <w:rsid w:val="00CE6D18"/>
    <w:rsid w:val="00CE79EB"/>
    <w:rsid w:val="00CE7CD9"/>
    <w:rsid w:val="00CF269C"/>
    <w:rsid w:val="00CF3909"/>
    <w:rsid w:val="00CF3F79"/>
    <w:rsid w:val="00CF47FA"/>
    <w:rsid w:val="00CF5D90"/>
    <w:rsid w:val="00CF645A"/>
    <w:rsid w:val="00CF6AC4"/>
    <w:rsid w:val="00D04B37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75A"/>
    <w:rsid w:val="00D22C61"/>
    <w:rsid w:val="00D2340E"/>
    <w:rsid w:val="00D248E3"/>
    <w:rsid w:val="00D24DF5"/>
    <w:rsid w:val="00D25AF6"/>
    <w:rsid w:val="00D27CC1"/>
    <w:rsid w:val="00D310A7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3C5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6C7F"/>
    <w:rsid w:val="00DA0017"/>
    <w:rsid w:val="00DA04B4"/>
    <w:rsid w:val="00DA59B4"/>
    <w:rsid w:val="00DA6233"/>
    <w:rsid w:val="00DA67E0"/>
    <w:rsid w:val="00DA6FC6"/>
    <w:rsid w:val="00DB2554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150D"/>
    <w:rsid w:val="00E1265B"/>
    <w:rsid w:val="00E13B0F"/>
    <w:rsid w:val="00E141C7"/>
    <w:rsid w:val="00E16C28"/>
    <w:rsid w:val="00E20338"/>
    <w:rsid w:val="00E207BB"/>
    <w:rsid w:val="00E21850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4800"/>
    <w:rsid w:val="00E7595F"/>
    <w:rsid w:val="00E75ED5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A01"/>
    <w:rsid w:val="00EA29C5"/>
    <w:rsid w:val="00EA3017"/>
    <w:rsid w:val="00EA3AA4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B46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60B1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70302"/>
    <w:rsid w:val="00F717C0"/>
    <w:rsid w:val="00F71A42"/>
    <w:rsid w:val="00F72484"/>
    <w:rsid w:val="00F746B0"/>
    <w:rsid w:val="00F75C8D"/>
    <w:rsid w:val="00F76914"/>
    <w:rsid w:val="00F76AD4"/>
    <w:rsid w:val="00F778D5"/>
    <w:rsid w:val="00F77F9C"/>
    <w:rsid w:val="00F801AD"/>
    <w:rsid w:val="00F80287"/>
    <w:rsid w:val="00F802E2"/>
    <w:rsid w:val="00F80421"/>
    <w:rsid w:val="00F819B5"/>
    <w:rsid w:val="00F83177"/>
    <w:rsid w:val="00F8355B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029"/>
    <w:rsid w:val="00F94772"/>
    <w:rsid w:val="00F97790"/>
    <w:rsid w:val="00FA1E74"/>
    <w:rsid w:val="00FA5A47"/>
    <w:rsid w:val="00FA69B9"/>
    <w:rsid w:val="00FB2C98"/>
    <w:rsid w:val="00FB4027"/>
    <w:rsid w:val="00FB5A64"/>
    <w:rsid w:val="00FC0060"/>
    <w:rsid w:val="00FC024C"/>
    <w:rsid w:val="00FC3132"/>
    <w:rsid w:val="00FC513E"/>
    <w:rsid w:val="00FD0354"/>
    <w:rsid w:val="00FD2A4D"/>
    <w:rsid w:val="00FD4280"/>
    <w:rsid w:val="00FD4D82"/>
    <w:rsid w:val="00FD665A"/>
    <w:rsid w:val="00FD6AE7"/>
    <w:rsid w:val="00FE0650"/>
    <w:rsid w:val="00FE44DF"/>
    <w:rsid w:val="00FE4BB8"/>
    <w:rsid w:val="00FE6976"/>
    <w:rsid w:val="00FE71DB"/>
    <w:rsid w:val="00FE7D82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4BC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D310A7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rsid w:val="008233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33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4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0F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0F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0F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0F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4BC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D310A7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rsid w:val="008233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33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4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0F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0F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0F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0F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21114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1B64A1050&amp;Ver=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02A1409&amp;Ver=3" TargetMode="External"/><Relationship Id="rId17" Type="http://schemas.openxmlformats.org/officeDocument/2006/relationships/hyperlink" Target="http://www.iusinfo.hr/Publication/Content.aspx?Sopi=NN2010B40A1046&amp;Ver=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79A2498&amp;Ver=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90A1585&amp;Ver=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7B68A2067&amp;Ver=6" TargetMode="External"/><Relationship Id="rId10" Type="http://schemas.openxmlformats.org/officeDocument/2006/relationships/hyperlink" Target="http://www.iusinfo.hr/Publication/Content.aspx?Sopi=NN1993B77A1591&amp;Ver=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2001B71A1249&amp;Ver=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REZIJA MEHMEDOVIĆ</izvorni_sadrzaj>
    <derivirana_varijabla naziv="DomainObject.Predmet.ProtustrankaFormated_1">  REZIJA MEHMEDOVIĆ</derivirana_varijabla>
  </DomainObject.Predmet.ProtustrankaFormated>
  <DomainObject.Predmet.ProtustrankaFormatedOIB>
    <izvorni_sadrzaj>  REZIJA MEHMEDOVIĆ, OIB 12342976388</izvorni_sadrzaj>
    <derivirana_varijabla naziv="DomainObject.Predmet.ProtustrankaFormatedOIB_1">  REZIJA MEHMEDOVIĆ, OIB 12342976388</derivirana_varijabla>
  </DomainObject.Predmet.ProtustrankaFormatedOIB>
  <DomainObject.Predmet.ProtustrankaFormatedWithAdress>
    <izvorni_sadrzaj> REZIJA MEHMEDOVIĆ, Rimska 22, 44000 Sisak</izvorni_sadrzaj>
    <derivirana_varijabla naziv="DomainObject.Predmet.ProtustrankaFormatedWithAdress_1"> REZIJA MEHMEDOVIĆ, Rimska 22, 44000 Sisak</derivirana_varijabla>
  </DomainObject.Predmet.ProtustrankaFormatedWithAdress>
  <DomainObject.Predmet.ProtustrankaFormatedWithAdressOIB>
    <izvorni_sadrzaj> REZIJA MEHMEDOVIĆ, OIB 12342976388, Rimska 22, 44000 Sisak</izvorni_sadrzaj>
    <derivirana_varijabla naziv="DomainObject.Predmet.ProtustrankaFormatedWithAdressOIB_1"> REZIJA MEHMEDOVIĆ, OIB 12342976388, Rimska 22, 44000 Sisak</derivirana_varijabla>
  </DomainObject.Predmet.ProtustrankaFormatedWithAdressOIB>
  <DomainObject.Predmet.ProtustrankaWithAdress>
    <izvorni_sadrzaj>REZIJA MEHMEDOVIĆ Rimska 22, 44000 Sisak</izvorni_sadrzaj>
    <derivirana_varijabla naziv="DomainObject.Predmet.ProtustrankaWithAdress_1">REZIJA MEHMEDOVIĆ Rimska 22, 44000 Sisak</derivirana_varijabla>
  </DomainObject.Predmet.ProtustrankaWithAdress>
  <DomainObject.Predmet.ProtustrankaWithAdressOIB>
    <izvorni_sadrzaj>REZIJA MEHMEDOVIĆ, OIB 12342976388, Rimska 22, 44000 Sisak</izvorni_sadrzaj>
    <derivirana_varijabla naziv="DomainObject.Predmet.ProtustrankaWithAdressOIB_1">REZIJA MEHMEDOVIĆ, OIB 12342976388, Rimska 22, 44000 Sisak</derivirana_varijabla>
  </DomainObject.Predmet.ProtustrankaWithAdressOIB>
  <DomainObject.Predmet.ProtustrankaNazivFormated>
    <izvorni_sadrzaj>REZIJA MEHMEDOVIĆ</izvorni_sadrzaj>
    <derivirana_varijabla naziv="DomainObject.Predmet.ProtustrankaNazivFormated_1">REZIJA MEHMEDOVIĆ</derivirana_varijabla>
  </DomainObject.Predmet.ProtustrankaNazivFormated>
  <DomainObject.Predmet.ProtustrankaNazivFormatedOIB>
    <izvorni_sadrzaj>REZIJA MEHMEDOVIĆ, OIB 12342976388</izvorni_sadrzaj>
    <derivirana_varijabla naziv="DomainObject.Predmet.ProtustrankaNazivFormatedOIB_1">REZIJA MEHMEDOVIĆ, OIB 12342976388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Ilica 307, 10000 Zagreb</izvorni_sadrzaj>
    <derivirana_varijabla naziv="DomainObject.Predmet.StrankaFormatedWithAdressOIB_1"> FINA Regionalni centar Zagreb,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Ilica 307,10000 Zagreb</izvorni_sadrzaj>
    <derivirana_varijabla naziv="DomainObject.Predmet.StrankaWithAdressOIB_1">FINA Regionalni centar Zagreb,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Ilica 307, 10000 Zagreb</item>
    </izvorni_sadrzaj>
    <derivirana_varijabla naziv="DomainObject.Predmet.StrankaListFormatedWithAdressOIB_1">
      <item>FINA Regionalni centar Zagreb,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REZIJA MEHMEDOVIĆ</item>
    </izvorni_sadrzaj>
    <derivirana_varijabla naziv="DomainObject.Predmet.ProtuStrankaListFormated_1">
      <item>REZIJA MEHMEDOVIĆ</item>
    </derivirana_varijabla>
  </DomainObject.Predmet.ProtuStrankaListFormated>
  <DomainObject.Predmet.ProtuStrankaListFormatedOIB>
    <izvorni_sadrzaj>
      <item>REZIJA MEHMEDOVIĆ, OIB 12342976388</item>
    </izvorni_sadrzaj>
    <derivirana_varijabla naziv="DomainObject.Predmet.ProtuStrankaListFormatedOIB_1">
      <item>REZIJA MEHMEDOVIĆ, OIB 12342976388</item>
    </derivirana_varijabla>
  </DomainObject.Predmet.ProtuStrankaListFormatedOIB>
  <DomainObject.Predmet.ProtuStrankaListFormatedWithAdress>
    <izvorni_sadrzaj>
      <item>REZIJA MEHMEDOVIĆ, Rimska 22, 44000 Sisak</item>
    </izvorni_sadrzaj>
    <derivirana_varijabla naziv="DomainObject.Predmet.ProtuStrankaListFormatedWithAdress_1">
      <item>REZIJA MEHMEDOVIĆ, Rimska 22, 44000 Sisak</item>
    </derivirana_varijabla>
  </DomainObject.Predmet.ProtuStrankaListFormatedWithAdress>
  <DomainObject.Predmet.ProtuStrankaListFormatedWithAdressOIB>
    <izvorni_sadrzaj>
      <item>REZIJA MEHMEDOVIĆ, OIB 12342976388, Rimska 22, 44000 Sisak</item>
    </izvorni_sadrzaj>
    <derivirana_varijabla naziv="DomainObject.Predmet.ProtuStrankaListFormatedWithAdressOIB_1">
      <item>REZIJA MEHMEDOVIĆ, OIB 12342976388, Rimska 22, 44000 Sisak</item>
    </derivirana_varijabla>
  </DomainObject.Predmet.ProtuStrankaListFormatedWithAdressOIB>
  <DomainObject.Predmet.ProtuStrankaListNazivFormated>
    <izvorni_sadrzaj>
      <item>REZIJA MEHMEDOVIĆ</item>
    </izvorni_sadrzaj>
    <derivirana_varijabla naziv="DomainObject.Predmet.ProtuStrankaListNazivFormated_1">
      <item>REZIJA MEHMEDOVIĆ</item>
    </derivirana_varijabla>
  </DomainObject.Predmet.ProtuStrankaListNazivFormated>
  <DomainObject.Predmet.ProtuStrankaListNazivFormatedOIB>
    <izvorni_sadrzaj>
      <item>REZIJA MEHMEDOVIĆ, OIB 12342976388</item>
    </izvorni_sadrzaj>
    <derivirana_varijabla naziv="DomainObject.Predmet.ProtuStrankaListNazivFormatedOIB_1">
      <item>REZIJA MEHMEDOVIĆ, OIB 12342976388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REZIJA MEHMEDOVIĆ</izvorni_sadrzaj>
    <derivirana_varijabla naziv="DomainObject.Predmet.ProtustrankaIDrugi_1">REZIJA MEHMEDOVIĆ</derivirana_varijabla>
  </DomainObject.Predmet.ProtustrankaIDrugi>
  <DomainObject.Predmet.StrankaIDrugiAdressOIB>
    <izvorni_sadrzaj>FINA Regionalni centar Zagreb, Ilica 307, 10000 Zagreb</izvorni_sadrzaj>
    <derivirana_varijabla naziv="DomainObject.Predmet.StrankaIDrugiAdressOIB_1">FINA Regionalni centar Zagreb, Ilica 307, 10000 Zagreb</derivirana_varijabla>
  </DomainObject.Predmet.StrankaIDrugiAdressOIB>
  <DomainObject.Predmet.ProtustrankaIDrugiAdressOIB>
    <izvorni_sadrzaj>REZIJA MEHMEDOVIĆ, OIB 12342976388, Rimska 22, 44000 Sisak</izvorni_sadrzaj>
    <derivirana_varijabla naziv="DomainObject.Predmet.ProtustrankaIDrugiAdressOIB_1">REZIJA MEHMEDOVIĆ, OIB 12342976388, Rimska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Malbašić</item>
      <item>REZIJA MEHMEDOVIĆ</item>
      <item>FINA Regionalni centar Zagreb</item>
    </izvorni_sadrzaj>
    <derivirana_varijabla naziv="DomainObject.Predmet.SudioniciListNaziv_1">
      <item>Branka Malbašić</item>
      <item>REZIJA MEHMEDOVIĆ</item>
      <item>FINA Regionalni centar Zagreb</item>
    </derivirana_varijabla>
  </DomainObject.Predmet.SudioniciListNaziv>
  <DomainObject.Predmet.SudioniciListAdressOIB>
    <izvorni_sadrzaj>
      <item>Branka Malbašić, OIB 93517569919, Kolodvorska Ulica 2,44320 Kutina</item>
      <item>REZIJA MEHMEDOVIĆ, OIB 12342976388, Rimska 22,44000 Sisak</item>
      <item>FINA Regionalni centar Zagreb, Ilica 307,10000 Zagreb</item>
    </izvorni_sadrzaj>
    <derivirana_varijabla naziv="DomainObject.Predmet.SudioniciListAdressOIB_1">
      <item>Branka Malbašić, OIB 93517569919, Kolodvorska Ulica 2,44320 Kutina</item>
      <item>REZIJA MEHMEDOVIĆ, OIB 12342976388, Rimska 22,44000 Sisak</item>
      <item>FINA Regionalni centar Zagreb,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93517569919</item>
      <item>, OIB 12342976388</item>
      <item>, OIB null</item>
    </izvorni_sadrzaj>
    <derivirana_varijabla naziv="DomainObject.Predmet.SudioniciListNazivOIB_1">
      <item>, OIB 93517569919</item>
      <item>, OIB 12342976388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409</properties:Words>
  <properties:Characters>2250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3032</properties:CharactersWithSpaces>
  <properties:SharedDoc>false</properties:SharedDoc>
  <properties:HLinks>
    <vt:vector size="48" baseType="variant">
      <vt:variant>
        <vt:i4>5636123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http://www.iusinfo.hr/Publication/Content.aspx?Sopi=NN2010B40A1046&amp;Ver=8</vt:lpwstr>
      </vt:variant>
      <vt:variant>
        <vt:lpwstr/>
      </vt:variant>
      <vt:variant>
        <vt:i4>5701661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http://www.iusinfo.hr/Publication/Content.aspx?Sopi=NN2007B79A2498&amp;Ver=7</vt:lpwstr>
      </vt:variant>
      <vt:variant>
        <vt:lpwstr/>
      </vt:variant>
      <vt:variant>
        <vt:i4>6029331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http://www.iusinfo.hr/Publication/Content.aspx?Sopi=NN2007B68A2067&amp;Ver=6</vt:lpwstr>
      </vt:variant>
      <vt:variant>
        <vt:lpwstr/>
      </vt:variant>
      <vt:variant>
        <vt:i4>5505051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http://www.iusinfo.hr/Publication/Content.aspx?Sopi=NN2001B71A1249&amp;Ver=5</vt:lpwstr>
      </vt:variant>
      <vt:variant>
        <vt:lpwstr/>
      </vt:variant>
      <vt:variant>
        <vt:i4>6225951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http://www.iusinfo.hr/Publication/Content.aspx?Sopi=NN2001B64A1050&amp;Ver=4</vt:lpwstr>
      </vt:variant>
      <vt:variant>
        <vt:lpwstr/>
      </vt:variant>
      <vt:variant>
        <vt:i4>4456451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http://www.iusinfo.hr/Publication/Content.aspx?Sopi=NN1998B102A1409&amp;Ver=3</vt:lpwstr>
      </vt:variant>
      <vt:variant>
        <vt:lpwstr/>
      </vt:variant>
      <vt:variant>
        <vt:i4>5767196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http://www.iusinfo.hr/Publication/Content.aspx?Sopi=NN1996B90A1585&amp;Ver=2</vt:lpwstr>
      </vt:variant>
      <vt:variant>
        <vt:lpwstr/>
      </vt:variant>
      <vt:variant>
        <vt:i4>5505050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http://www.iusinfo.hr/Publication/Content.aspx?Sopi=NN1993B77A1591&amp;Ver=1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2015-09-09T06:52:00Z</dcterms:created>
  <dc:creator>radicn</dc:creator>
  <cp:lastModifiedBy>Tatjana Slaviček</cp:lastModifiedBy>
  <cp:lastPrinted>2015-09-09T06:52:00Z</cp:lastPrinted>
  <dcterms:modified xmlns:xsi="http://www.w3.org/2001/XMLSchema-instance" xsi:type="dcterms:W3CDTF">2015-09-09T06:55:00Z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