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dc38" w14:paraId="eb1dc38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BB2E7E">
        <w:rPr>
          <w:rFonts w:hAnsi="Times New Roman" w:ascii="Times New Roman"/>
          <w:sz w:val="24"/>
          <w:szCs w:val="24"/>
        </w:rPr>
        <w:t>464</w:t>
      </w:r>
      <w:r w:rsidR="005806BB">
        <w:rPr>
          <w:rFonts w:hAnsi="Times New Roman" w:ascii="Times New Roman"/>
          <w:sz w:val="24"/>
          <w:szCs w:val="24"/>
        </w:rPr>
        <w:t>/201</w:t>
      </w:r>
      <w:r w:rsidR="00BB2E7E">
        <w:rPr>
          <w:rFonts w:hAnsi="Times New Roman" w:ascii="Times New Roman"/>
          <w:sz w:val="24"/>
          <w:szCs w:val="24"/>
        </w:rPr>
        <w:t>7</w:t>
      </w:r>
      <w:r w:rsidRPr="00A86DAA">
        <w:rPr>
          <w:rFonts w:hAnsi="Times New Roman" w:ascii="Times New Roman"/>
          <w:sz w:val="24"/>
          <w:szCs w:val="24"/>
        </w:rPr>
        <w:t>-</w:t>
      </w:r>
      <w:r w:rsidR="00BB2E7E">
        <w:rPr>
          <w:rFonts w:hAnsi="Times New Roman" w:ascii="Times New Roman"/>
          <w:sz w:val="24"/>
          <w:szCs w:val="24"/>
        </w:rPr>
        <w:t>55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BB2E7E" w:rsidRPr="00BB2E7E">
        <w:rPr>
          <w:rFonts w:hAnsi="Times New Roman" w:ascii="Times New Roman"/>
          <w:sz w:val="24"/>
          <w:szCs w:val="24"/>
        </w:rPr>
        <w:t>DIM-MES d.o.o. sa sjedištem u Drnišu, Poljana 7, OIB: 71968165400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BB2E7E">
        <w:rPr>
          <w:rFonts w:hAnsi="Times New Roman" w:ascii="Times New Roman"/>
          <w:sz w:val="24"/>
          <w:szCs w:val="24"/>
        </w:rPr>
        <w:t>24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BB2E7E">
        <w:rPr>
          <w:rFonts w:hAnsi="Times New Roman" w:ascii="Times New Roman"/>
          <w:sz w:val="24"/>
          <w:szCs w:val="24"/>
        </w:rPr>
        <w:t>travnja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BB2E7E">
        <w:rPr>
          <w:rFonts w:hAnsi="Times New Roman" w:ascii="Times New Roman"/>
          <w:sz w:val="24"/>
          <w:szCs w:val="24"/>
        </w:rPr>
        <w:t>464/2017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BB2E7E">
        <w:rPr>
          <w:rFonts w:hAnsi="Times New Roman" w:ascii="Times New Roman"/>
          <w:sz w:val="24"/>
          <w:szCs w:val="24"/>
        </w:rPr>
        <w:t>50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BB2E7E">
        <w:rPr>
          <w:rFonts w:hAnsi="Times New Roman" w:ascii="Times New Roman"/>
          <w:sz w:val="24"/>
          <w:szCs w:val="24"/>
        </w:rPr>
        <w:t>18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BB2E7E">
        <w:rPr>
          <w:rFonts w:hAnsi="Times New Roman" w:ascii="Times New Roman"/>
          <w:sz w:val="24"/>
          <w:szCs w:val="24"/>
        </w:rPr>
        <w:t>travnja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BB2E7E">
        <w:rPr>
          <w:rFonts w:hAnsi="Times New Roman" w:ascii="Times New Roman"/>
          <w:sz w:val="24"/>
          <w:szCs w:val="24"/>
        </w:rPr>
        <w:t xml:space="preserve"> točka I. pod a. dopunjuje slijedećim tekstom:</w:t>
      </w:r>
    </w:p>
    <w:p w:rsidRDefault="00BB2E7E" w:rsidP="005806BB" w:rsidR="00BB2E7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640"/>
        <w:tblInd w:type="dxa" w:w="-318"/>
        <w:tblLayout w:type="fixed"/>
        <w:tblLook w:val="04A0" w:noVBand="1" w:noHBand="0" w:lastColumn="0" w:firstColumn="1" w:lastRow="0" w:firstRow="1"/>
      </w:tblPr>
      <w:tblGrid>
        <w:gridCol w:w="450"/>
        <w:gridCol w:w="1017"/>
        <w:gridCol w:w="1017"/>
        <w:gridCol w:w="1018"/>
        <w:gridCol w:w="1017"/>
        <w:gridCol w:w="1010"/>
        <w:gridCol w:w="7"/>
        <w:gridCol w:w="986"/>
        <w:gridCol w:w="32"/>
        <w:gridCol w:w="1243"/>
        <w:gridCol w:w="567"/>
        <w:gridCol w:w="1276"/>
      </w:tblGrid>
      <w:tr w:rsidTr="00BB2E7E" w:rsidR="00BB2E7E" w:rsidRPr="00804B5F">
        <w:trPr>
          <w:trHeight w:val="132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RBR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NAZIV VJEROVNIKA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OIB VJEROVNIKA</w:t>
            </w:r>
          </w:p>
        </w:tc>
        <w:tc>
          <w:tcPr>
            <w:tcW w:type="dxa" w:w="1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ADRESA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IZNOS OBVEZE PREMA IZVJEŠĆU DUŽNIKA</w:t>
            </w:r>
          </w:p>
        </w:tc>
        <w:tc>
          <w:tcPr>
            <w:tcW w:type="dxa" w:w="1017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IZNOS TRAŽBINE PREMA PRIJAVI VJEROVNIKA</w:t>
            </w:r>
          </w:p>
        </w:tc>
        <w:tc>
          <w:tcPr>
            <w:tcW w:type="dxa" w:w="1018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Ovršna isprava (DA/NE)</w:t>
            </w:r>
          </w:p>
        </w:tc>
        <w:tc>
          <w:tcPr>
            <w:tcW w:type="dxa" w:w="12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UTVRĐENI IZNOS TRAŽBINE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OSPORENI IZNOS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CCFF" w:color="000000" w:val="clear"/>
            <w:vAlign w:val="center"/>
            <w:hideMark/>
          </w:tcPr>
          <w:p w:rsidRDefault="00BB2E7E" w:rsidP="00040B45" w:rsidR="00BB2E7E" w:rsidRPr="00804B5F">
            <w:pPr>
              <w:jc w:val="center"/>
              <w:rPr>
                <w:rFonts w:hAnsi="Times New Roman" w:ascii="Times New Roman"/>
                <w:b/>
                <w:bCs/>
                <w:sz w:val="17"/>
                <w:szCs w:val="17"/>
              </w:rPr>
            </w:pPr>
            <w:r w:rsidRPr="00804B5F">
              <w:rPr>
                <w:rFonts w:hAnsi="Times New Roman" w:ascii="Times New Roman"/>
                <w:b/>
                <w:bCs/>
                <w:sz w:val="17"/>
                <w:szCs w:val="17"/>
              </w:rPr>
              <w:t>NAPOMENA</w:t>
            </w:r>
          </w:p>
        </w:tc>
      </w:tr>
      <w:tr w:rsidTr="00BB2E7E" w:rsidR="00BB2E7E" w:rsidRPr="00BB2E7E">
        <w:trPr>
          <w:trHeight w:val="45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154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MINISTARSTVO FINANCIJA kao slijednik Fond za razvoj i zapošljavanje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18683136487</w:t>
            </w:r>
          </w:p>
        </w:tc>
        <w:tc>
          <w:tcPr>
            <w:tcW w:type="dxa" w:w="1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Zagreb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4.529.000,00</w:t>
            </w:r>
          </w:p>
        </w:tc>
        <w:tc>
          <w:tcPr>
            <w:tcW w:type="dxa" w:w="1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12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4.529.000,00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 xml:space="preserve">Prijava tražbine podnijeta izvan roka </w:t>
            </w:r>
          </w:p>
        </w:tc>
      </w:tr>
      <w:tr w:rsidTr="00BB2E7E" w:rsidR="00BB2E7E" w:rsidRPr="00BB2E7E">
        <w:trPr>
          <w:trHeight w:val="45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155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MINISTARSTVO POLJOPRIVREDE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76767369197</w:t>
            </w:r>
          </w:p>
        </w:tc>
        <w:tc>
          <w:tcPr>
            <w:tcW w:type="dxa" w:w="10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Zagreb</w:t>
            </w:r>
          </w:p>
        </w:tc>
        <w:tc>
          <w:tcPr>
            <w:tcW w:type="dxa" w:w="1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1.000,00</w:t>
            </w:r>
          </w:p>
        </w:tc>
        <w:tc>
          <w:tcPr>
            <w:tcW w:type="dxa" w:w="10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127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1.000,00</w:t>
            </w:r>
          </w:p>
        </w:tc>
        <w:tc>
          <w:tcPr>
            <w:tcW w:type="dxa" w:w="5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B2E7E" w:rsidP="00BB2E7E" w:rsidR="00BB2E7E" w:rsidRPr="00BB2E7E">
            <w:pPr>
              <w:overflowPunct/>
              <w:autoSpaceDE/>
              <w:autoSpaceDN/>
              <w:adjustRightInd/>
              <w:textAlignment w:val="auto"/>
              <w:rPr>
                <w:rFonts w:hAnsi="Times New Roman" w:ascii="Times New Roman"/>
                <w:sz w:val="17"/>
                <w:szCs w:val="17"/>
                <w:lang w:eastAsia="en-US"/>
              </w:rPr>
            </w:pPr>
            <w:r w:rsidRPr="00BB2E7E">
              <w:rPr>
                <w:rFonts w:hAnsi="Times New Roman" w:ascii="Times New Roman"/>
                <w:sz w:val="17"/>
                <w:szCs w:val="17"/>
                <w:lang w:eastAsia="en-US"/>
              </w:rPr>
              <w:t>Prijava tražbine podnijeta izvan roka</w:t>
            </w:r>
          </w:p>
        </w:tc>
      </w:tr>
    </w:tbl>
    <w:p w:rsidRDefault="00BB2E7E" w:rsidP="005806BB" w:rsidR="00BB2E7E">
      <w:pPr>
        <w:ind w:firstLine="708"/>
        <w:jc w:val="both"/>
      </w:pP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>U rješenju ovog suda omaškom je</w:t>
      </w:r>
      <w:r w:rsidR="005806BB">
        <w:rPr>
          <w:rFonts w:hAnsi="Times New Roman" w:ascii="Times New Roman"/>
          <w:sz w:val="24"/>
          <w:szCs w:val="24"/>
        </w:rPr>
        <w:t xml:space="preserve"> </w:t>
      </w:r>
      <w:r w:rsidR="00BB2E7E">
        <w:rPr>
          <w:rFonts w:hAnsi="Times New Roman" w:ascii="Times New Roman"/>
          <w:sz w:val="24"/>
          <w:szCs w:val="24"/>
        </w:rPr>
        <w:t>propušteno unijeti utvrđene tražbine pod rednim brojem 154. i 155.</w:t>
      </w:r>
      <w:r w:rsidR="00090B9A">
        <w:rPr>
          <w:rFonts w:hAnsi="Times New Roman" w:ascii="Times New Roman"/>
          <w:sz w:val="24"/>
          <w:szCs w:val="24"/>
        </w:rPr>
        <w:t>,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BB2E7E">
        <w:rPr>
          <w:rFonts w:hAnsi="Times New Roman" w:ascii="Times New Roman"/>
          <w:sz w:val="24"/>
          <w:szCs w:val="24"/>
        </w:rPr>
        <w:t>24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BB2E7E">
        <w:rPr>
          <w:rFonts w:hAnsi="Times New Roman" w:ascii="Times New Roman"/>
          <w:sz w:val="24"/>
          <w:szCs w:val="24"/>
        </w:rPr>
        <w:t>travnja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624C27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624C27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23C6A" w:rsidRPr="00A86DAA">
        <w:rPr>
          <w:rFonts w:hAnsi="Times New Roman" w:ascii="Times New Roman"/>
          <w:sz w:val="24"/>
          <w:szCs w:val="24"/>
        </w:rPr>
        <w:t xml:space="preserve">   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32E1D"/>
    <w:rsid w:val="00474D89"/>
    <w:rsid w:val="00476965"/>
    <w:rsid w:val="004C58A8"/>
    <w:rsid w:val="00562A1E"/>
    <w:rsid w:val="005806BB"/>
    <w:rsid w:val="005A64CD"/>
    <w:rsid w:val="005C5759"/>
    <w:rsid w:val="0060682A"/>
    <w:rsid w:val="00624C27"/>
    <w:rsid w:val="006345B1"/>
    <w:rsid w:val="00635D2B"/>
    <w:rsid w:val="00637709"/>
    <w:rsid w:val="0069104D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72EA3"/>
    <w:rsid w:val="008A077A"/>
    <w:rsid w:val="008E454C"/>
    <w:rsid w:val="00974B89"/>
    <w:rsid w:val="009B77A4"/>
    <w:rsid w:val="009E2090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B2E7E"/>
    <w:rsid w:val="00BD2A1F"/>
    <w:rsid w:val="00BD3628"/>
    <w:rsid w:val="00BE2591"/>
    <w:rsid w:val="00C07F33"/>
    <w:rsid w:val="00C64692"/>
    <w:rsid w:val="00CB2275"/>
    <w:rsid w:val="00D23C6A"/>
    <w:rsid w:val="00D43ADF"/>
    <w:rsid w:val="00D46139"/>
    <w:rsid w:val="00DC4235"/>
    <w:rsid w:val="00DE3B12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C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C2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C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C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4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C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C2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C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C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St-464/2017-51</izvorni_sadrzaj>
    <derivirana_varijabla naziv="DomainObject.Oznaka_1">St-464/2017-51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2017.</izvorni_sadrzaj>
    <derivirana_varijabla naziv="DomainObject.Predmet.DatumOsnivanja_1">10.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DIM-MES d.o.o. za proizvodnju, trgovinu i usluge</izvorni_sadrzaj>
    <derivirana_varijabla naziv="DomainObject.Predmet.StrankaFormated_1">  DIM-MES d.o.o. za proizvodnju, trgovinu i usluge</derivirana_varijabla>
  </DomainObject.Predmet.StrankaFormated>
  <DomainObject.Predmet.StrankaFormatedOIB>
    <izvorni_sadrzaj>  DIM-MES d.o.o. za proizvodnju, trgovinu i usluge, OIB 71968165400</izvorni_sadrzaj>
    <derivirana_varijabla naziv="DomainObject.Predmet.StrankaFormatedOIB_1">  DIM-MES d.o.o. za proizvodnju, trgovinu i usluge, OIB 71968165400</derivirana_varijabla>
  </DomainObject.Predmet.StrankaFormatedOIB>
  <DomainObject.Predmet.StrankaFormatedWithAdress>
    <izvorni_sadrzaj> DIM-MES d.o.o. za proizvodnju, trgovinu i usluge, Poljana br. 7, 22320 Drniš</izvorni_sadrzaj>
    <derivirana_varijabla naziv="DomainObject.Predmet.StrankaFormatedWithAdress_1"> DIM-MES d.o.o. za proizvodnju, trgovinu i usluge, Poljana br. 7, 22320 Drniš</derivirana_varijabla>
  </DomainObject.Predmet.StrankaFormatedWithAdress>
  <DomainObject.Predmet.StrankaFormatedWithAdressOIB>
    <izvorni_sadrzaj> DIM-MES d.o.o. za proizvodnju, trgovinu i usluge, OIB 71968165400, Poljana br. 7, 22320 Drniš</izvorni_sadrzaj>
    <derivirana_varijabla naziv="DomainObject.Predmet.StrankaFormatedWithAdressOIB_1"> DIM-MES d.o.o. za proizvodnju, trgovinu i usluge, OIB 71968165400, Poljana br. 7, 22320 Drniš</derivirana_varijabla>
  </DomainObject.Predmet.StrankaFormatedWithAdressOIB>
  <DomainObject.Predmet.StrankaWithAdress>
    <izvorni_sadrzaj>DIM-MES d.o.o. za proizvodnju, trgovinu i usluge Poljana br. 7,22320 Drniš</izvorni_sadrzaj>
    <derivirana_varijabla naziv="DomainObject.Predmet.StrankaWithAdress_1">DIM-MES d.o.o. za proizvodnju, trgovinu i usluge Poljana br. 7,22320 Drniš</derivirana_varijabla>
  </DomainObject.Predmet.StrankaWithAdress>
  <DomainObject.Predmet.StrankaWithAdressOIB>
    <izvorni_sadrzaj>DIM-MES d.o.o. za proizvodnju, trgovinu i usluge, OIB 71968165400, Poljana br. 7,22320 Drniš</izvorni_sadrzaj>
    <derivirana_varijabla naziv="DomainObject.Predmet.StrankaWithAdressOIB_1">DIM-MES d.o.o. za proizvodnju, trgovinu i usluge, OIB 71968165400, Poljana br. 7,22320 Drniš</derivirana_varijabla>
  </DomainObject.Predmet.StrankaWithAdressOIB>
  <DomainObject.Predmet.StrankaNazivFormated>
    <izvorni_sadrzaj>DIM-MES d.o.o. za proizvodnju, trgovinu i usluge</izvorni_sadrzaj>
    <derivirana_varijabla naziv="DomainObject.Predmet.StrankaNazivFormated_1">DIM-MES d.o.o. za proizvodnju, trgovinu i usluge</derivirana_varijabla>
  </DomainObject.Predmet.StrankaNazivFormated>
  <DomainObject.Predmet.StrankaNazivFormatedOIB>
    <izvorni_sadrzaj>DIM-MES d.o.o. za proizvodnju, trgovinu i usluge, OIB 71968165400</izvorni_sadrzaj>
    <derivirana_varijabla naziv="DomainObject.Predmet.StrankaNazivFormatedOIB_1">DIM-MES d.o.o. za proizvodnju, trgovinu i usluge, OIB 71968165400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DIM-MES d.o.o. za proizvodnju, trgovinu i usluge</item>
    </izvorni_sadrzaj>
    <derivirana_varijabla naziv="DomainObject.Predmet.StrankaListFormated_1">
      <item>DIM-MES d.o.o. za proizvodnju, trgovinu i usluge</item>
    </derivirana_varijabla>
  </DomainObject.Predmet.StrankaListFormated>
  <DomainObject.Predmet.StrankaListFormatedOIB>
    <izvorni_sadrzaj>
      <item>DIM-MES d.o.o. za proizvodnju, trgovinu i usluge, OIB 71968165400</item>
    </izvorni_sadrzaj>
    <derivirana_varijabla naziv="DomainObject.Predmet.StrankaListFormatedOIB_1">
      <item>DIM-MES d.o.o. za proizvodnju, trgovinu i usluge, OIB 71968165400</item>
    </derivirana_varijabla>
  </DomainObject.Predmet.StrankaListFormatedOIB>
  <DomainObject.Predmet.StrankaListFormatedWithAdress>
    <izvorni_sadrzaj>
      <item>DIM-MES d.o.o. za proizvodnju, trgovinu i usluge, Poljana br. 7, 22320 Drniš</item>
    </izvorni_sadrzaj>
    <derivirana_varijabla naziv="DomainObject.Predmet.StrankaListFormatedWithAdress_1">
      <item>DIM-MES d.o.o. za proizvodnju, trgovinu i usluge, Poljana br. 7, 22320 Drniš</item>
    </derivirana_varijabla>
  </DomainObject.Predmet.StrankaListFormatedWithAdress>
  <DomainObject.Predmet.StrankaListFormatedWithAdressOIB>
    <izvorni_sadrzaj>
      <item>DIM-MES d.o.o. za proizvodnju, trgovinu i usluge, OIB 71968165400, Poljana br. 7, 22320 Drniš</item>
    </izvorni_sadrzaj>
    <derivirana_varijabla naziv="DomainObject.Predmet.StrankaListFormatedWithAdressOIB_1">
      <item>DIM-MES d.o.o. za proizvodnju, trgovinu i usluge, OIB 71968165400, Poljana br. 7, 22320 Drniš</item>
    </derivirana_varijabla>
  </DomainObject.Predmet.StrankaListFormatedWithAdressOIB>
  <DomainObject.Predmet.StrankaListNazivFormated>
    <izvorni_sadrzaj>
      <item>DIM-MES d.o.o. za proizvodnju, trgovinu i usluge</item>
    </izvorni_sadrzaj>
    <derivirana_varijabla naziv="DomainObject.Predmet.StrankaListNazivFormated_1">
      <item>DIM-MES d.o.o. za proizvodnju, trgovinu i usluge</item>
    </derivirana_varijabla>
  </DomainObject.Predmet.StrankaListNazivFormated>
  <DomainObject.Predmet.StrankaListNazivFormatedOIB>
    <izvorni_sadrzaj>
      <item>DIM-MES d.o.o. za proizvodnju, trgovinu i usluge, OIB 71968165400</item>
    </izvorni_sadrzaj>
    <derivirana_varijabla naziv="DomainObject.Predmet.StrankaListNazivFormatedOIB_1">
      <item>DIM-MES d.o.o. za proizvodnju, trgovinu i usluge, OIB 71968165400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St-464/2017-51</izvorni_sadrzaj>
    <derivirana_varijabla naziv="DomainObject.PoslovniBrojDokumenta_1">St-464/2017-51</derivirana_varijabla>
  </DomainObject.PoslovniBrojDokumenta>
  <DomainObject.Predmet.StrankaIDrugi>
    <izvorni_sadrzaj>DIM-MES d.o.o. za proizvodnju, trgovinu i usluge</izvorni_sadrzaj>
    <derivirana_varijabla naziv="DomainObject.Predmet.StrankaIDrugi_1">DIM-MES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DIM-MES d.o.o. za proizvodnju, trgovinu i usluge, OIB 71968165400, Poljana br. 7, 22320 Drniš</izvorni_sadrzaj>
    <derivirana_varijabla naziv="DomainObject.Predmet.StrankaIDrugiAdressOIB_1">DIM-MES d.o.o. za proizvodnju, trgovinu i usluge, OIB 71968165400, Poljana br. 7, 22320 Drniš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DIM-MES d.o.o. za proizvodnju, trgovinu i usluge</item>
    </izvorni_sadrzaj>
    <derivirana_varijabla naziv="DomainObject.Predmet.SudioniciListNaziv_1">
      <item>DIM-MES d.o.o. za proizvodnju, trgovinu i usluge</item>
    </derivirana_varijabla>
  </DomainObject.Predmet.SudioniciListNaziv>
  <DomainObject.Predmet.SudioniciListAdressOIB>
    <izvorni_sadrzaj>
      <item>DIM-MES d.o.o. za proizvodnju, trgovinu i usluge, OIB 71968165400, Poljana br. 7,22320 Drniš</item>
    </izvorni_sadrzaj>
    <derivirana_varijabla naziv="DomainObject.Predmet.SudioniciListAdressOIB_1">
      <item>DIM-MES d.o.o. za proizvodnju, trgovinu i usluge, OIB 71968165400, Poljana br. 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71968165400</item>
    </izvorni_sadrzaj>
    <derivirana_varijabla naziv="DomainObject.Predmet.SudioniciListNazivOIB_1">
      <item>, OIB 71968165400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4567A-5338-443E-B80D-DF2F4E1DCE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269</properties:Words>
  <properties:Characters>1450</properties:Characters>
  <properties:Lines>123</properties:Lines>
  <properties:Paragraphs>43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2018-04-24T08:03:00Z</dcterms:created>
  <dc:creator>Administrator</dc:creator>
  <cp:lastModifiedBy>Ante Rubelj</cp:lastModifiedBy>
  <cp:lastPrinted>2018-01-25T13:00:00Z</cp:lastPrinted>
  <dcterms:modified xmlns:xsi="http://www.w3.org/2001/XMLSchema-instance" xsi:type="dcterms:W3CDTF">2018-04-24T11:53:00Z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St-464/2017-51 / Odluka - Rješenje - ispravak rješenja (ISPRAVAK RJEŠENJA- St-464-17-55.docx)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