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B64FA6" w:rsidR="00B64FA6">
        <w:tc>
          <w:tcPr>
            <w:tcW w:type="dxa" w:w="2985"/>
            <w:hideMark/>
          </w:tcPr>
          <w:p w:rsidRDefault="00B64FA6" w:rsidP="00B64FA6" w:rsidR="00B64FA6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64FA6" w:rsidP="00B64FA6" w:rsidR="00B64FA6">
            <w:pPr>
              <w:spacing w:after="0"/>
              <w:jc w:val="center"/>
            </w:pPr>
            <w:r>
              <w:t>Republika Hrvatska</w:t>
            </w:r>
          </w:p>
          <w:p w:rsidRDefault="00B64FA6" w:rsidP="00B64FA6" w:rsidR="00B64FA6">
            <w:pPr>
              <w:spacing w:after="0"/>
              <w:jc w:val="center"/>
            </w:pPr>
            <w:r>
              <w:t>Trgovački sud u Varaždinu</w:t>
            </w:r>
          </w:p>
          <w:p w:rsidRDefault="00B64FA6" w:rsidP="00B64FA6" w:rsidR="00B64FA6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1fa275a" w14:paraId="1fa275a" w:rsidRDefault="00B64FA6" w:rsidP="00B64FA6" w:rsidR="00B64FA6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B64FA6" w:rsidP="00B64FA6" w:rsidR="00B64FA6">
      <w:pPr>
        <w:spacing w:after="0"/>
        <w:ind w:left="5664"/>
      </w:pPr>
      <w:r>
        <w:t xml:space="preserve">  Poslovni broj: 3 St-63/2018-8</w:t>
      </w:r>
    </w:p>
    <w:p w:rsidRDefault="00B64FA6" w:rsidP="00B64FA6" w:rsidR="00B64FA6">
      <w:pPr>
        <w:spacing w:after="0"/>
        <w:ind w:left="5664"/>
      </w:pPr>
    </w:p>
    <w:p w:rsidRDefault="00B64FA6" w:rsidP="00B64FA6" w:rsidR="00B64FA6">
      <w:pPr>
        <w:spacing w:after="0"/>
        <w:rPr>
          <w:b/>
        </w:rPr>
      </w:pPr>
    </w:p>
    <w:p w:rsidRDefault="00B64FA6" w:rsidP="00B64FA6" w:rsidR="00B64FA6">
      <w:pPr>
        <w:spacing w:after="0"/>
        <w:rPr>
          <w:b/>
        </w:rPr>
      </w:pPr>
    </w:p>
    <w:p w:rsidRDefault="00B64FA6" w:rsidP="00B64FA6" w:rsidR="00B64FA6">
      <w:pPr>
        <w:spacing w:after="0"/>
        <w:jc w:val="center"/>
      </w:pPr>
      <w:r>
        <w:t>R E P U B L I K A   H R V A T S K A</w:t>
      </w:r>
    </w:p>
    <w:p w:rsidRDefault="00B64FA6" w:rsidP="00B64FA6" w:rsidR="00B64FA6">
      <w:pPr>
        <w:spacing w:after="0"/>
        <w:rPr>
          <w:b/>
        </w:rPr>
      </w:pPr>
    </w:p>
    <w:p w:rsidRDefault="00B64FA6" w:rsidP="00B64FA6" w:rsidR="00B64FA6">
      <w:pPr>
        <w:spacing w:after="0"/>
        <w:jc w:val="center"/>
      </w:pPr>
      <w:r>
        <w:t>R J E Š E N J E</w:t>
      </w:r>
    </w:p>
    <w:p w:rsidRDefault="00B64FA6" w:rsidP="00B64FA6" w:rsidR="00B64FA6">
      <w:pPr>
        <w:spacing w:after="0"/>
        <w:jc w:val="center"/>
      </w:pPr>
    </w:p>
    <w:p w:rsidRDefault="00B64FA6" w:rsidP="00B64FA6" w:rsidR="00B64FA6">
      <w:pPr>
        <w:spacing w:after="0"/>
        <w:jc w:val="both"/>
        <w:rPr>
          <w:b/>
        </w:rPr>
      </w:pPr>
    </w:p>
    <w:p w:rsidRDefault="00B64FA6" w:rsidP="00B64FA6" w:rsidR="00B64FA6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u stečajnom predmetu u povodu prijedloga predlagatelja FINANCIJSKA AGENCIJA Regionalni centar Zagreb, Podružnica Varaždin, A. Cesarca 2, protiv dužnika CLEAR ENERGY STAR jednostavno društvo s ograničenom odgovornošću za usluge i trgovinu, skraćena tvrtka: CLEAR ENERGY STAR j.d.o.o. Koprivnica, Vijećnička 17, MBS: 070122552, OIB: 53901911493, radi otvaranja stečajnog postupka nad dužnikom, dana 17. svibnja 2018. godine,  </w:t>
      </w:r>
    </w:p>
    <w:p w:rsidRDefault="00B64FA6" w:rsidP="00B64FA6" w:rsidR="00B64FA6">
      <w:pPr>
        <w:spacing w:after="0"/>
        <w:jc w:val="both"/>
      </w:pPr>
    </w:p>
    <w:p w:rsidRDefault="00B64FA6" w:rsidP="00B64FA6" w:rsidR="00B64FA6">
      <w:pPr>
        <w:spacing w:after="0"/>
        <w:jc w:val="both"/>
      </w:pPr>
    </w:p>
    <w:p w:rsidRDefault="00B64FA6" w:rsidP="00B64FA6" w:rsidR="00B64FA6">
      <w:pPr>
        <w:spacing w:after="0"/>
        <w:jc w:val="center"/>
      </w:pPr>
      <w:r>
        <w:t>r i j e š i o   j e</w:t>
      </w:r>
    </w:p>
    <w:p w:rsidRDefault="00B64FA6" w:rsidP="00B64FA6" w:rsidR="00B64FA6">
      <w:pPr>
        <w:spacing w:after="0"/>
      </w:pPr>
    </w:p>
    <w:p w:rsidRDefault="00B64FA6" w:rsidP="00B64FA6" w:rsidR="00B64FA6">
      <w:pPr>
        <w:spacing w:after="0"/>
      </w:pPr>
      <w:r>
        <w:tab/>
        <w:t>I / U ovom stečajnom postupku zakazuje se ročište kod ovog suda u Varaždinu, Ulica Braće Radića 2, soba 226/II  kat, za dan</w:t>
      </w:r>
    </w:p>
    <w:p w:rsidRDefault="00B64FA6" w:rsidP="00B64FA6" w:rsidR="00B64FA6">
      <w:pPr>
        <w:spacing w:after="0"/>
      </w:pPr>
    </w:p>
    <w:p w:rsidRDefault="00B64FA6" w:rsidP="00B64FA6" w:rsidR="00B64FA6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27. lipnja 2018. godine u 10,00 sati.</w:t>
      </w:r>
    </w:p>
    <w:p w:rsidRDefault="00B64FA6" w:rsidP="00B64FA6" w:rsidR="00B64FA6">
      <w:pPr>
        <w:spacing w:after="0"/>
        <w:rPr>
          <w:b/>
          <w:i/>
          <w:u w:val="single"/>
        </w:rPr>
      </w:pPr>
    </w:p>
    <w:p w:rsidRDefault="00B64FA6" w:rsidP="00B64FA6" w:rsidR="00B64FA6">
      <w:pPr>
        <w:spacing w:after="0"/>
      </w:pPr>
      <w:r>
        <w:tab/>
        <w:t>II/ Na ročište se poziva:</w:t>
      </w:r>
    </w:p>
    <w:p w:rsidRDefault="00B64FA6" w:rsidP="00B64FA6" w:rsidR="00B64FA6">
      <w:pPr>
        <w:spacing w:after="0"/>
      </w:pPr>
    </w:p>
    <w:p w:rsidRDefault="00B64FA6" w:rsidP="00B64FA6" w:rsidR="00B64FA6">
      <w:pPr>
        <w:numPr>
          <w:ilvl w:val="0"/>
          <w:numId w:val="47"/>
        </w:numPr>
        <w:spacing w:after="0"/>
        <w:jc w:val="both"/>
      </w:pPr>
      <w:r>
        <w:t>direktor dužnika Željko Krofl iz Koprivnice, Vijećnička 17</w:t>
      </w:r>
    </w:p>
    <w:p w:rsidRDefault="00B64FA6" w:rsidP="00B64FA6" w:rsidR="00B64FA6">
      <w:pPr>
        <w:spacing w:after="0"/>
        <w:jc w:val="both"/>
      </w:pPr>
    </w:p>
    <w:p w:rsidRDefault="00B64FA6" w:rsidP="00B64FA6" w:rsidR="00B64FA6">
      <w:pPr>
        <w:spacing w:after="0"/>
        <w:ind w:firstLine="708"/>
        <w:jc w:val="both"/>
      </w:pPr>
      <w:r>
        <w:t xml:space="preserve">III/ Direktor dužnika Željko Krofl dužan je dostaviti najkasnije do ročišta javnobilježnički ovjerovljen prokazni popis imovine, jer će u protivnom biti novčano kažnjen. </w:t>
      </w:r>
    </w:p>
    <w:p w:rsidRDefault="00B64FA6" w:rsidP="00B64FA6" w:rsidR="00B64FA6">
      <w:pPr>
        <w:spacing w:after="0"/>
        <w:ind w:firstLine="708"/>
        <w:jc w:val="both"/>
      </w:pPr>
    </w:p>
    <w:p w:rsidRDefault="00B64FA6" w:rsidP="00B64FA6" w:rsidR="00B64FA6">
      <w:pPr>
        <w:spacing w:after="0"/>
        <w:ind w:firstLine="708"/>
        <w:jc w:val="both"/>
      </w:pPr>
      <w:r>
        <w:rPr>
          <w:b/>
        </w:rPr>
        <w:t xml:space="preserve">NAPOMENA: </w:t>
      </w:r>
      <w:r>
        <w:t xml:space="preserve">upozorava se direktor dužnika Željko Krofl, da ukoliko se ne odazove pozivu, biti će prisilno doveden po djelatnicima Policijske uprave.   </w:t>
      </w:r>
    </w:p>
    <w:p w:rsidRDefault="00B64FA6" w:rsidP="00B64FA6" w:rsidR="00B64FA6">
      <w:pPr>
        <w:spacing w:after="0"/>
        <w:ind w:firstLine="708"/>
        <w:jc w:val="both"/>
      </w:pPr>
      <w:r>
        <w:t xml:space="preserve"> </w:t>
      </w:r>
    </w:p>
    <w:p w:rsidRDefault="00B64FA6" w:rsidP="00B64FA6" w:rsidR="00B64FA6">
      <w:pPr>
        <w:spacing w:after="0"/>
      </w:pPr>
    </w:p>
    <w:p w:rsidRDefault="00B64FA6" w:rsidP="00B64FA6" w:rsidR="00B64FA6">
      <w:pPr>
        <w:spacing w:after="0"/>
        <w:ind w:left="2832"/>
      </w:pPr>
      <w:r>
        <w:t xml:space="preserve">Varaždin, 17. svibnja 2018. </w:t>
      </w:r>
    </w:p>
    <w:p w:rsidRDefault="00B64FA6" w:rsidP="00B64FA6" w:rsidR="00B64FA6">
      <w:pPr>
        <w:spacing w:after="0"/>
        <w:ind w:left="2832"/>
      </w:pPr>
    </w:p>
    <w:p w:rsidRDefault="00B64FA6" w:rsidP="00B64FA6" w:rsidR="00B64FA6">
      <w:pPr>
        <w:spacing w:after="0"/>
      </w:pPr>
    </w:p>
    <w:p w:rsidRDefault="00B64FA6" w:rsidP="00B64FA6" w:rsidR="00B64FA6">
      <w:pPr>
        <w:spacing w:after="0"/>
      </w:pPr>
      <w:r>
        <w:t xml:space="preserve">                                                      </w:t>
      </w:r>
      <w:r>
        <w:tab/>
      </w:r>
      <w:r>
        <w:tab/>
      </w:r>
      <w:r>
        <w:tab/>
      </w:r>
      <w:r>
        <w:tab/>
        <w:t xml:space="preserve">                  Sudac:</w:t>
      </w:r>
    </w:p>
    <w:p w:rsidRDefault="00B64FA6" w:rsidP="00B64FA6" w:rsidR="00B64FA6">
      <w:pPr>
        <w:spacing w:after="0"/>
        <w:ind w:left="2832"/>
      </w:pPr>
    </w:p>
    <w:p w:rsidRDefault="00B64FA6" w:rsidP="00B64FA6" w:rsidR="00B64FA6">
      <w:pPr>
        <w:spacing w:after="0"/>
        <w:ind w:left="2832"/>
      </w:pPr>
      <w:r>
        <w:t xml:space="preserve">            </w:t>
      </w:r>
      <w:r>
        <w:tab/>
      </w:r>
      <w:r>
        <w:tab/>
      </w:r>
      <w:r>
        <w:tab/>
        <w:t xml:space="preserve">             Jasna Lekić</w:t>
      </w:r>
    </w:p>
    <w:p w:rsidRDefault="00B64FA6" w:rsidP="00B64FA6" w:rsidR="00B64FA6">
      <w:pPr>
        <w:spacing w:after="0"/>
        <w:ind w:left="2832"/>
        <w:jc w:val="both"/>
      </w:pPr>
      <w:r>
        <w:lastRenderedPageBreak/>
        <w:t xml:space="preserve">                                       </w:t>
      </w:r>
    </w:p>
    <w:p w:rsidRDefault="00B64FA6" w:rsidP="00B64FA6" w:rsidR="00B64FA6">
      <w:pPr>
        <w:spacing w:after="0"/>
      </w:pPr>
      <w:r>
        <w:tab/>
        <w:t>POUKA O PRAVNOM LIJEKU:</w:t>
      </w:r>
    </w:p>
    <w:p w:rsidRDefault="00B64FA6" w:rsidP="00B64FA6" w:rsidR="00B64FA6">
      <w:pPr>
        <w:spacing w:after="0"/>
        <w:rPr>
          <w:b/>
        </w:rPr>
      </w:pPr>
    </w:p>
    <w:p w:rsidRDefault="00B64FA6" w:rsidP="00B64FA6" w:rsidR="00B64FA6">
      <w:pPr>
        <w:spacing w:after="0"/>
      </w:pPr>
      <w:r>
        <w:tab/>
        <w:t>Protiv ovog rješenja žalba nije dopuštena.</w:t>
      </w:r>
    </w:p>
    <w:p w:rsidRDefault="00B64FA6" w:rsidP="00B64FA6" w:rsidR="00B64FA6">
      <w:pPr>
        <w:spacing w:after="0"/>
      </w:pPr>
    </w:p>
    <w:p w:rsidRDefault="00B64FA6" w:rsidP="00B64FA6" w:rsidR="00B64FA6">
      <w:pPr>
        <w:spacing w:after="0"/>
      </w:pPr>
    </w:p>
    <w:p w:rsidRDefault="00B64FA6" w:rsidP="00B64FA6" w:rsidR="00B64FA6">
      <w:pPr>
        <w:spacing w:after="0"/>
      </w:pPr>
    </w:p>
    <w:p w:rsidRDefault="00B64FA6" w:rsidP="00B64FA6" w:rsidR="00B64FA6">
      <w:pPr>
        <w:spacing w:after="0"/>
        <w:jc w:val="both"/>
      </w:pPr>
      <w:r>
        <w:t>DNA: 1. Direktor dužnika Željko Krofl iz Koprivnice, Vijećnička 17</w:t>
      </w:r>
    </w:p>
    <w:p w:rsidRDefault="00B64FA6" w:rsidP="00B64FA6" w:rsidR="00B64FA6">
      <w:pPr>
        <w:spacing w:after="0"/>
        <w:jc w:val="both"/>
      </w:pPr>
    </w:p>
    <w:p w:rsidRDefault="00B64FA6" w:rsidP="00B64FA6" w:rsidR="00B64FA6">
      <w:pPr>
        <w:spacing w:after="0"/>
        <w:jc w:val="both"/>
      </w:pPr>
      <w:r>
        <w:t xml:space="preserve">          </w:t>
      </w:r>
    </w:p>
    <w:p w:rsidRDefault="00B64FA6" w:rsidP="00B64FA6" w:rsidR="00B64FA6">
      <w:pPr>
        <w:spacing w:after="0"/>
        <w:jc w:val="both"/>
      </w:pPr>
    </w:p>
    <w:p w:rsidRDefault="00B64FA6" w:rsidP="00B64FA6" w:rsidR="00B64FA6">
      <w:pPr>
        <w:spacing w:after="0"/>
        <w:jc w:val="both"/>
      </w:pPr>
    </w:p>
    <w:p w:rsidRDefault="00B64FA6" w:rsidP="00B64FA6" w:rsidR="00B64FA6">
      <w:pPr>
        <w:spacing w:after="0"/>
        <w:jc w:val="both"/>
      </w:pPr>
    </w:p>
    <w:p w:rsidRDefault="00B64FA6" w:rsidP="00B64FA6" w:rsidR="00B64FA6">
      <w:pPr>
        <w:spacing w:after="0"/>
        <w:jc w:val="both"/>
      </w:pPr>
    </w:p>
    <w:p w:rsidRDefault="00B64FA6" w:rsidP="00B64FA6" w:rsidR="00B64FA6">
      <w:pPr>
        <w:spacing w:after="0"/>
        <w:jc w:val="both"/>
      </w:pPr>
    </w:p>
    <w:p w:rsidRDefault="00B64FA6" w:rsidP="00B64FA6" w:rsidR="00B64FA6">
      <w:pPr>
        <w:spacing w:after="0"/>
        <w:jc w:val="both"/>
      </w:pPr>
      <w:r>
        <w:t xml:space="preserve">          </w:t>
      </w:r>
    </w:p>
    <w:p w:rsidRDefault="00B64FA6" w:rsidP="00B64FA6" w:rsidR="00B64FA6">
      <w:pPr>
        <w:spacing w:after="0"/>
        <w:jc w:val="both"/>
      </w:pPr>
      <w:r>
        <w:t xml:space="preserve">          </w:t>
      </w:r>
    </w:p>
    <w:p w:rsidRDefault="00AE649C" w:rsidP="00B64FA6" w:rsidR="00AE649C" w:rsidRPr="00B76F3C">
      <w:pPr>
        <w:pStyle w:val="NormaleSPIS"/>
        <w:spacing w:after="0"/>
      </w:pPr>
    </w:p>
    <w:p w:rsidRDefault="00AB4602" w:rsidP="00B64FA6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B64FA6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6E25" w:rsidP="00537B78" w:rsidR="003D6E25">
      <w:r>
        <w:separator/>
      </w:r>
    </w:p>
  </w:endnote>
  <w:endnote w:id="0" w:type="continuationSeparator">
    <w:p w:rsidRDefault="003D6E25" w:rsidP="00537B78" w:rsidR="003D6E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6E25" w:rsidP="00537B78" w:rsidR="003D6E25">
      <w:r>
        <w:separator/>
      </w:r>
    </w:p>
  </w:footnote>
  <w:footnote w:id="0" w:type="continuationSeparator">
    <w:p w:rsidRDefault="003D6E25" w:rsidP="00537B78" w:rsidR="003D6E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6E25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8D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4FA6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948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St-63/2018-8</izvorni_sadrzaj>
    <derivirana_varijabla naziv="DomainObject.Oznaka_1">St-63/2018-8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St-63/2018</izvorni_sadrzaj>
    <derivirana_varijabla naziv="DomainObject.Predmet.OznakaBroj_1">St-63/2018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CLEAR ENERGY STAR jednostavno društvo s ograničenom odgovornošću za usluge i trgovinu zastupanog po punomoćniku Željko Krofl</izvorni_sadrzaj>
    <derivirana_varijabla naziv="DomainObject.Predmet.ProtustrankaFormated_1">  CLEAR ENERGY STAR jednostavno društvo s ograničenom odgovornošću za usluge i trgovinu zastupanog po punomoćniku Željko Krofl</derivirana_varijabla>
  </DomainObject.Predmet.ProtustrankaFormated>
  <DomainObject.Predmet.ProtustrankaFormatedOIB>
    <izvorni_sadrzaj>  CLEAR ENERGY STAR jednostavno društvo s ograničenom odgovornošću za usluge i trgovinu, OIB 53901911493 zastupanog po punomoćniku Željko Krofl</izvorni_sadrzaj>
    <derivirana_varijabla naziv="DomainObject.Predmet.ProtustrankaFormatedOIB_1">  CLEAR ENERGY STAR jednostavno društvo s ograničenom odgovornošću za usluge i trgovinu, OIB 53901911493 zastupanog po punomoćniku Željko Krofl</derivirana_varijabla>
  </DomainObject.Predmet.ProtustrankaFormatedOIB>
  <DomainObject.Predmet.ProtustrankaFormatedWithAdress>
    <izvorni_sadrzaj> CLEAR ENERGY STAR jednostavno društvo s ograničenom odgovornošću za usluge i trgovinu, Vijećnička 17, 48000 Koprivnica zastupanog po punomoćniku Željko Krofl</izvorni_sadrzaj>
    <derivirana_varijabla naziv="DomainObject.Predmet.ProtustrankaFormatedWithAdress_1"> CLEAR ENERGY STAR jednostavno društvo s ograničenom odgovornošću za usluge i trgovinu, Vijećnička 17, 48000 Koprivnica zastupanog po punomoćniku Željko Krofl</derivirana_varijabla>
  </DomainObject.Predmet.ProtustrankaFormatedWithAdress>
  <DomainObject.Predmet.ProtustrankaFormatedWithAdressOIB>
    <izvorni_sadrzaj> CLEAR ENERGY STAR jednostavno društvo s ograničenom odgovornošću za usluge i trgovinu, OIB 53901911493, Vijećnička 17, 48000 Koprivnica zastupanog po punomoćniku Željko Krofl</izvorni_sadrzaj>
    <derivirana_varijabla naziv="DomainObject.Predmet.ProtustrankaFormatedWithAdressOIB_1"> CLEAR ENERGY STAR jednostavno društvo s ograničenom odgovornošću za usluge i trgovinu, OIB 53901911493, Vijećnička 17, 48000 Koprivnica zastupanog po punomoćniku Željko Krofl</derivirana_varijabla>
  </DomainObject.Predmet.ProtustrankaFormatedWithAdressOIB>
  <DomainObject.Predmet.ProtustrankaWithAdress>
    <izvorni_sadrzaj>CLEAR ENERGY STAR jednostavno društvo s ograničenom odgovornošću za usluge i trgovinu Vijećnička 17, 48000 Koprivnica</izvorni_sadrzaj>
    <derivirana_varijabla naziv="DomainObject.Predmet.ProtustrankaWithAdress_1">CLEAR ENERGY STAR jednostavno društvo s ograničenom odgovornošću za usluge i trgovinu Vijećnička 17, 48000 Koprivnica</derivirana_varijabla>
  </DomainObject.Predmet.ProtustrankaWithAdress>
  <DomainObject.Predmet.ProtustrankaWithAdressOIB>
    <izvorni_sadrzaj>CLEAR ENERGY STAR jednostavno društvo s ograničenom odgovornošću za usluge i trgovinu, OIB 53901911493, Vijećnička 17, 48000 Koprivnica</izvorni_sadrzaj>
    <derivirana_varijabla naziv="DomainObject.Predmet.ProtustrankaWithAdressOIB_1">CLEAR ENERGY STAR jednostavno društvo s ograničenom odgovornošću za usluge i trgovinu, OIB 53901911493, Vijećnička 17, 48000 Koprivnica</derivirana_varijabla>
  </DomainObject.Predmet.ProtustrankaWithAdressOIB>
  <DomainObject.Predmet.ProtustrankaNazivFormated>
    <izvorni_sadrzaj>CLEAR ENERGY STAR jednostavno društvo s ograničenom odgovornošću za usluge i trgovinu</izvorni_sadrzaj>
    <derivirana_varijabla naziv="DomainObject.Predmet.ProtustrankaNazivFormated_1">CLEAR ENERGY STAR jednostavno društvo s ograničenom odgovornošću za usluge i trgovinu</derivirana_varijabla>
  </DomainObject.Predmet.ProtustrankaNazivFormated>
  <DomainObject.Predmet.ProtustrankaNazivFormatedOIB>
    <izvorni_sadrzaj>CLEAR ENERGY STAR jednostavno društvo s ograničenom odgovornošću za usluge i trgovinu, OIB 53901911493</izvorni_sadrzaj>
    <derivirana_varijabla naziv="DomainObject.Predmet.ProtustrankaNazivFormatedOIB_1">CLEAR ENERGY STAR jednostavno društvo s ograničenom odgovornošću za usluge i trgovinu, OIB 53901911493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9451.36</izvorni_sadrzaj>
    <derivirana_varijabla naziv="DomainObject.Predmet.TrenutnaVrijednost_1">9451.36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CLEAR ENERGY STAR jednostavno društvo s ograničenom odgovornošću za usluge i trgovinu zastupanog po punomoćniku Željko Krofl</item>
    </izvorni_sadrzaj>
    <derivirana_varijabla naziv="DomainObject.Predmet.ProtuStrankaListFormated_1">
      <item>CLEAR ENERGY STAR jednostavno društvo s ograničenom odgovornošću za usluge i trgovinu zastupanog po punomoćniku Željko Krofl</item>
    </derivirana_varijabla>
  </DomainObject.Predmet.ProtuStrankaListFormated>
  <DomainObject.Predmet.ProtuStrankaListFormatedOIB>
    <izvorni_sadrzaj>
      <item>CLEAR ENERGY STAR jednostavno društvo s ograničenom odgovornošću za usluge i trgovinu, OIB 53901911493 zastupanog po punomoćniku Željko Krofl</item>
    </izvorni_sadrzaj>
    <derivirana_varijabla naziv="DomainObject.Predmet.ProtuStrankaListFormatedOIB_1">
      <item>CLEAR ENERGY STAR jednostavno društvo s ograničenom odgovornošću za usluge i trgovinu, OIB 53901911493 zastupanog po punomoćniku Željko Krofl</item>
    </derivirana_varijabla>
  </DomainObject.Predmet.ProtuStrankaListFormatedOIB>
  <DomainObject.Predmet.ProtuStrankaListFormatedWithAdress>
    <izvorni_sadrzaj>
      <item>CLEAR ENERGY STAR jednostavno društvo s ograničenom odgovornošću za usluge i trgovinu, Vijećnička 17, 48000 Koprivnica zastupanog po punomoćniku Željko Krofl</item>
    </izvorni_sadrzaj>
    <derivirana_varijabla naziv="DomainObject.Predmet.ProtuStrankaListFormatedWithAdress_1">
      <item>CLEAR ENERGY STAR jednostavno društvo s ograničenom odgovornošću za usluge i trgovinu, Vijećnička 17, 48000 Koprivnica zastupanog po punomoćniku Željko Krofl</item>
    </derivirana_varijabla>
  </DomainObject.Predmet.ProtuStrankaListFormatedWithAdress>
  <DomainObject.Predmet.ProtuStrankaListFormatedWithAdressOIB>
    <izvorni_sadrzaj>
      <item>CLEAR ENERGY STAR jednostavno društvo s ograničenom odgovornošću za usluge i trgovinu, OIB 53901911493, Vijećnička 17, 48000 Koprivnica zastupanog po punomoćniku Željko Krofl</item>
    </izvorni_sadrzaj>
    <derivirana_varijabla naziv="DomainObject.Predmet.ProtuStrankaListFormatedWithAdressOIB_1">
      <item>CLEAR ENERGY STAR jednostavno društvo s ograničenom odgovornošću za usluge i trgovinu, OIB 53901911493, Vijećnička 17, 48000 Koprivnica zastupanog po punomoćniku Željko Krofl</item>
    </derivirana_varijabla>
  </DomainObject.Predmet.ProtuStrankaListFormatedWithAdressOIB>
  <DomainObject.Predmet.ProtuStrankaListNazivFormated>
    <izvorni_sadrzaj>
      <item>CLEAR ENERGY STAR jednostavno društvo s ograničenom odgovornošću za usluge i trgovinu</item>
    </izvorni_sadrzaj>
    <derivirana_varijabla naziv="DomainObject.Predmet.ProtuStrankaListNazivFormated_1">
      <item>CLEAR ENERGY STAR jednostavno društvo s ograničenom odgovornošću za usluge i trgovinu</item>
    </derivirana_varijabla>
  </DomainObject.Predmet.ProtuStrankaListNazivFormated>
  <DomainObject.Predmet.ProtuStrankaListNazivFormatedOIB>
    <izvorni_sadrzaj>
      <item>CLEAR ENERGY STAR jednostavno društvo s ograničenom odgovornošću za usluge i trgovinu, OIB 53901911493</item>
    </izvorni_sadrzaj>
    <derivirana_varijabla naziv="DomainObject.Predmet.ProtuStrankaListNazivFormatedOIB_1">
      <item>CLEAR ENERGY STAR jednostavno društvo s ograničenom odgovornošću za usluge i trgovinu, OIB 53901911493</item>
    </derivirana_varijabla>
  </DomainObject.Predmet.ProtuStrankaListNazivFormatedOIB>
  <DomainObject.Predmet.OstaliListFormated>
    <izvorni_sadrzaj>
      <item>Sudski registar</item>
      <item>Željko Krofl punomoćnik sudionika u postupku CLEAR ENERGY STAR jednostavno društvo s ograničenom odgovornošću za usluge i trgovinu</item>
    </izvorni_sadrzaj>
    <derivirana_varijabla naziv="DomainObject.Predmet.OstaliListFormated_1">
      <item>Sudski registar</item>
      <item>Željko Krofl punomoćnik sudionika u postupku CLEAR ENERGY STAR jednostavno društvo s ograničenom odgovornošću za usluge i trgovinu</item>
    </derivirana_varijabla>
  </DomainObject.Predmet.OstaliListFormated>
  <DomainObject.Predmet.OstaliListFormatedOIB>
    <izvorni_sadrzaj>
      <item>Sudski registar</item>
      <item>Željko Krofl, OIB 70578606264 punomoćnik sudionika u postupku CLEAR ENERGY STAR jednostavno društvo s ograničenom odgovornošću za usluge i trgovinu</item>
    </izvorni_sadrzaj>
    <derivirana_varijabla naziv="DomainObject.Predmet.OstaliListFormatedOIB_1">
      <item>Sudski registar</item>
      <item>Željko Krofl, OIB 70578606264 punomoćnik sudionika u postupku CLEAR ENERGY STAR jednostavno društvo s ograničenom odgovornošću za usluge i trgovinu</item>
    </derivirana_varijabla>
  </DomainObject.Predmet.OstaliListFormatedOIB>
  <DomainObject.Predmet.OstaliListFormatedWithAdress>
    <izvorni_sadrzaj>
      <item>Sudski registar</item>
      <item>Željko Krofl, Ulica Vijećnička 17, 48000 Koprivnica punomoćnik sudionika u postupku CLEAR ENERGY STAR jednostavno društvo s ograničenom odgovornošću za usluge i trgovinu</item>
    </izvorni_sadrzaj>
    <derivirana_varijabla naziv="DomainObject.Predmet.OstaliListFormatedWithAdress_1">
      <item>Sudski registar</item>
      <item>Željko Krofl, Ulica Vijećnička 17, 48000 Koprivnica punomoćnik sudionika u postupku CLEAR ENERGY STAR jednostavno društvo s ograničenom odgovornošću za usluge i trgovinu</item>
    </derivirana_varijabla>
  </DomainObject.Predmet.OstaliListFormatedWithAdress>
  <DomainObject.Predmet.OstaliListFormatedWithAdressOIB>
    <izvorni_sadrzaj>
      <item>Sudski registar</item>
      <item>Željko Krofl, OIB 70578606264, Ulica Vijećnička 17, 48000 Koprivnica punomoćnik sudionika u postupku CLEAR ENERGY STAR jednostavno društvo s ograničenom odgovornošću za usluge i trgovinu</item>
    </izvorni_sadrzaj>
    <derivirana_varijabla naziv="DomainObject.Predmet.OstaliListFormatedWithAdressOIB_1">
      <item>Sudski registar</item>
      <item>Željko Krofl, OIB 70578606264, Ulica Vijećnička 17, 48000 Koprivnica punomoćnik sudionika u postupku CLEAR ENERGY STAR jednostavno društvo s ograničenom odgovornošću za usluge i trgovinu</item>
    </derivirana_varijabla>
  </DomainObject.Predmet.OstaliListFormatedWithAdressOIB>
  <DomainObject.Predmet.OstaliListNazivFormated>
    <izvorni_sadrzaj>
      <item>Sudski registar</item>
      <item>Željko Krofl</item>
    </izvorni_sadrzaj>
    <derivirana_varijabla naziv="DomainObject.Predmet.OstaliListNazivFormated_1">
      <item>Sudski registar</item>
      <item>Željko Krofl</item>
    </derivirana_varijabla>
  </DomainObject.Predmet.OstaliListNazivFormated>
  <DomainObject.Predmet.OstaliListNazivFormatedOIB>
    <izvorni_sadrzaj>
      <item>Sudski registar</item>
      <item>Željko Krofl, OIB 70578606264</item>
    </izvorni_sadrzaj>
    <derivirana_varijabla naziv="DomainObject.Predmet.OstaliListNazivFormatedOIB_1">
      <item>Sudski registar</item>
      <item>Željko Krofl, OIB 70578606264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>St-63/2018-8</izvorni_sadrzaj>
    <derivirana_varijabla naziv="DomainObject.PoslovniBrojDokumenta_1">St-63/2018-8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CLEAR ENERGY STAR jednostavno društvo s ograničenom odgovornošću za usluge i trgovinu</izvorni_sadrzaj>
    <derivirana_varijabla naziv="DomainObject.Predmet.ProtustrankaIDrugi_1">CLEAR ENERGY STAR jednostavno društvo s ograničenom odgovornošću za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CLEAR ENERGY STAR jednostavno društvo s ograničenom odgovornošću za usluge i trgovinu, OIB 53901911493, Vijećnička 17, 48000 Koprivnica</izvorni_sadrzaj>
    <derivirana_varijabla naziv="DomainObject.Predmet.ProtustrankaIDrugiAdressOIB_1">CLEAR ENERGY STAR jednostavno društvo s ograničenom odgovornošću za usluge i trgovinu, OIB 53901911493, Vijećnička 17,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CLEAR ENERGY STAR jednostavno društvo s ograničenom odgovornošću za usluge i trgovinu</item>
      <item>Sudski registar</item>
      <item>Željko Krofl</item>
    </izvorni_sadrzaj>
    <derivirana_varijabla naziv="DomainObject.Predmet.SudioniciListNaziv_1">
      <item>Financijska agencija</item>
      <item>CLEAR ENERGY STAR jednostavno društvo s ograničenom odgovornošću za usluge i trgovinu</item>
      <item>Sudski registar</item>
      <item>Željko Krofl</item>
    </derivirana_varijabla>
  </DomainObject.Predmet.SudioniciListNaziv>
  <DomainObject.Predmet.SudioniciListAdressOIB>
    <izvorni_sadrzaj>
      <item>Financijska agencija, OIB 85821130368, Ulica grada Vukovara 70,10000 Zagreb</item>
      <item>CLEAR ENERGY STAR jednostavno društvo s ograničenom odgovornošću za usluge i trgovinu, OIB 53901911493, Vijećnička 17,48000 Koprivnica</item>
      <item>Sudski registar</item>
      <item>Željko Krofl, OIB 70578606264, Ulica Vijećnička 17,48000 Koprivnica</item>
    </izvorni_sadrzaj>
    <derivirana_varijabla naziv="DomainObject.Predmet.SudioniciListAdressOIB_1">
      <item>Financijska agencija, OIB 85821130368, Ulica grada Vukovara 70,10000 Zagreb</item>
      <item>CLEAR ENERGY STAR jednostavno društvo s ograničenom odgovornošću za usluge i trgovinu, OIB 53901911493, Vijećnička 17,48000 Koprivnica</item>
      <item>Sudski registar</item>
      <item>Željko Krofl, OIB 70578606264, Ulica Vijećnička 17,48000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5FDD59-9C04-4036-82FE-C5D7583A39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228</properties:Words>
  <properties:Characters>1166</properties:Characters>
  <properties:Lines>65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2018-05-17T07:44:00Z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St-63/2018-8 / Odluka - Rješenje - određeno ročište radi izjašnjenja o prijedlogu za otvaranje stečajnog postupka (odluka_St-63_2018-8.docx)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