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6fac" w14:paraId="ff86fa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2820E9">
        <w:rPr>
          <w:color w:themeColor="text1" w:val="000000"/>
        </w:rPr>
        <w:t>ARISTOTEL d.o.o., OIB: 01354929946, Split, Alojzija Stepinca 2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2820E9">
        <w:rPr>
          <w:color w:themeColor="text1" w:val="000000"/>
        </w:rPr>
        <w:t>ARISTOTEL d.o.o., OIB: 01354929946, Split, Alojzija Stepinca 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820E9">
        <w:rPr>
          <w:color w:themeColor="text1" w:val="000000"/>
        </w:rPr>
        <w:t>01</w:t>
      </w:r>
      <w:r w:rsidR="005635A0">
        <w:rPr>
          <w:color w:themeColor="text1" w:val="000000"/>
        </w:rPr>
        <w:t>.</w:t>
      </w:r>
      <w:r w:rsidR="002820E9">
        <w:rPr>
          <w:color w:themeColor="text1" w:val="000000"/>
        </w:rPr>
        <w:t xml:space="preserve"> rujna </w:t>
      </w:r>
      <w:r w:rsidR="00AA5FA1" w:rsidRPr="00862110">
        <w:rPr>
          <w:color w:themeColor="text1" w:val="000000"/>
        </w:rPr>
        <w:t>201</w:t>
      </w:r>
      <w:r w:rsidR="002820E9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AB7765">
        <w:rPr>
          <w:color w:themeColor="text1" w:val="000000"/>
        </w:rPr>
        <w:t>909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2820E9">
        <w:rPr>
          <w:color w:themeColor="text1" w:val="000000"/>
        </w:rPr>
        <w:t>3</w:t>
      </w:r>
      <w:r w:rsidR="005635A0">
        <w:rPr>
          <w:color w:themeColor="text1" w:val="000000"/>
        </w:rPr>
        <w:t>.</w:t>
      </w:r>
      <w:r w:rsidR="002820E9">
        <w:rPr>
          <w:color w:themeColor="text1" w:val="000000"/>
        </w:rPr>
        <w:t>170</w:t>
      </w:r>
      <w:r w:rsidR="005635A0">
        <w:rPr>
          <w:color w:themeColor="text1" w:val="000000"/>
        </w:rPr>
        <w:t>,</w:t>
      </w:r>
      <w:r w:rsidR="002820E9">
        <w:rPr>
          <w:color w:themeColor="text1" w:val="000000"/>
        </w:rPr>
        <w:t>18</w:t>
      </w:r>
      <w:r w:rsidR="00575C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24367">
      <w:rPr>
        <w:color w:themeColor="text1" w:val="000000"/>
      </w:rPr>
      <w:t>1</w:t>
    </w:r>
    <w:r w:rsidR="002820E9">
      <w:rPr>
        <w:color w:themeColor="text1" w:val="000000"/>
      </w:rPr>
      <w:t>837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2820E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775"/>
    <w:rsid w:val="0003415F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4702D"/>
    <w:rsid w:val="0025689E"/>
    <w:rsid w:val="002820E9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1289D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B7765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4367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St-1837/2015</izvorni_sadrzaj>
    <derivirana_varijabla naziv="DomainObject.Predmet.OznakaBroj_1">St-1837/2015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ARISTOTEL za računalne djelatnosti i trgovinu, društvo s ograničenom odgovornošću</izvorni_sadrzaj>
    <derivirana_varijabla naziv="DomainObject.Predmet.ProtustrankaFormated_1">  ARISTOTEL za računalne djelatnosti i trgovinu, društvo s ograničenom odgovornošću</derivirana_varijabla>
  </DomainObject.Predmet.ProtustrankaFormated>
  <DomainObject.Predmet.ProtustrankaFormatedOIB>
    <izvorni_sadrzaj>  ARISTOTEL za računalne djelatnosti i trgovinu, društvo s ograničenom odgovornošću, OIB 01354929946</izvorni_sadrzaj>
    <derivirana_varijabla naziv="DomainObject.Predmet.ProtustrankaFormatedOIB_1">  ARISTOTEL za računalne djelatnosti i trgovinu, društvo s ograničenom odgovornošću, OIB 01354929946</derivirana_varijabla>
  </DomainObject.Predmet.ProtustrankaFormatedOIB>
  <DomainObject.Predmet.ProtustrankaFormatedWithAdress>
    <izvorni_sadrzaj> ARISTOTEL za računalne djelatnosti i trgovinu, društvo s ograničenom odgovornošću, Alojzija Stepinca 2, 21000 Split</izvorni_sadrzaj>
    <derivirana_varijabla naziv="DomainObject.Predmet.ProtustrankaFormatedWithAdress_1"> ARISTOTEL za računalne djelatnosti i trgovinu, društvo s ograničenom odgovornošću, Alojzija Stepinca 2, 21000 Split</derivirana_varijabla>
  </DomainObject.Predmet.ProtustrankaFormatedWithAdress>
  <DomainObject.Predmet.ProtustrankaFormatedWithAdressOIB>
    <izvorni_sadrzaj> ARISTOTEL za računalne djelatnosti i trgovinu, društvo s ograničenom odgovornošću, OIB 01354929946, Alojzija Stepinca 2, 21000 Split</izvorni_sadrzaj>
    <derivirana_varijabla naziv="DomainObject.Predmet.ProtustrankaFormatedWithAdressOIB_1"> ARISTOTEL za računalne djelatnosti i trgovinu, društvo s ograničenom odgovornošću, OIB 01354929946, Alojzija Stepinca 2, 21000 Split</derivirana_varijabla>
  </DomainObject.Predmet.ProtustrankaFormatedWithAdressOIB>
  <DomainObject.Predmet.ProtustrankaWithAdress>
    <izvorni_sadrzaj>ARISTOTEL za računalne djelatnosti i trgovinu, društvo s ograničenom odgovornošću Alojzija Stepinca 2, 21000 Split</izvorni_sadrzaj>
    <derivirana_varijabla naziv="DomainObject.Predmet.ProtustrankaWithAdress_1">ARISTOTEL za računalne djelatnosti i trgovinu, društvo s ograničenom odgovornošću Alojzija Stepinca 2, 21000 Split</derivirana_varijabla>
  </DomainObject.Predmet.ProtustrankaWithAdress>
  <DomainObject.Predmet.ProtustrankaWithAdressOIB>
    <izvorni_sadrzaj>ARISTOTEL za računalne djelatnosti i trgovinu, društvo s ograničenom odgovornošću, OIB 01354929946, Alojzija Stepinca 2, 21000 Split</izvorni_sadrzaj>
    <derivirana_varijabla naziv="DomainObject.Predmet.ProtustrankaWithAdressOIB_1">ARISTOTEL za računalne djelatnosti i trgovinu, društvo s ograničenom odgovornošću, OIB 01354929946, Alojzija Stepinca 2, 21000 Split</derivirana_varijabla>
  </DomainObject.Predmet.ProtustrankaWithAdressOIB>
  <DomainObject.Predmet.ProtustrankaNazivFormated>
    <izvorni_sadrzaj>ARISTOTEL za računalne djelatnosti i trgovinu, društvo s ograničenom odgovornošću</izvorni_sadrzaj>
    <derivirana_varijabla naziv="DomainObject.Predmet.ProtustrankaNazivFormated_1">ARISTOTEL za računalne djelatnosti i trgovinu, društvo s ograničenom odgovornošću</derivirana_varijabla>
  </DomainObject.Predmet.ProtustrankaNazivFormated>
  <DomainObject.Predmet.ProtustrankaNazivFormatedOIB>
    <izvorni_sadrzaj>ARISTOTEL za računalne djelatnosti i trgovinu, društvo s ograničenom odgovornošću, OIB 01354929946</izvorni_sadrzaj>
    <derivirana_varijabla naziv="DomainObject.Predmet.ProtustrankaNazivFormatedOIB_1">ARISTOTEL za računalne djelatnosti i trgovinu, društvo s ograničenom odgovornošću, OIB 01354929946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3170.18</izvorni_sadrzaj>
    <derivirana_varijabla naziv="DomainObject.Predmet.TrenutnaVrijednost_1">3170.18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ARISTOTEL za računalne djelatnosti i trgovinu, društvo s ograničenom odgovornošću</item>
    </izvorni_sadrzaj>
    <derivirana_varijabla naziv="DomainObject.Predmet.ProtuStrankaListFormated_1">
      <item>ARISTOTEL za računalne djelatnosti i trgovinu, društvo s ograničenom odgovornošću</item>
    </derivirana_varijabla>
  </DomainObject.Predmet.ProtuStrankaListFormated>
  <DomainObject.Predmet.ProtuStrankaListFormatedOIB>
    <izvorni_sadrzaj>
      <item>ARISTOTEL za računalne djelatnosti i trgovinu, društvo s ograničenom odgovornošću, OIB 01354929946</item>
    </izvorni_sadrzaj>
    <derivirana_varijabla naziv="DomainObject.Predmet.ProtuStrankaListFormatedOIB_1">
      <item>ARISTOTEL za računalne djelatnosti i trgovinu, društvo s ograničenom odgovornošću, OIB 01354929946</item>
    </derivirana_varijabla>
  </DomainObject.Predmet.ProtuStrankaListFormatedOIB>
  <DomainObject.Predmet.ProtuStrankaListFormatedWithAdress>
    <izvorni_sadrzaj>
      <item>ARISTOTEL za računalne djelatnosti i trgovinu, društvo s ograničenom odgovornošću, Alojzija Stepinca 2, 21000 Split</item>
    </izvorni_sadrzaj>
    <derivirana_varijabla naziv="DomainObject.Predmet.ProtuStrankaListFormatedWithAdress_1">
      <item>ARISTOTEL za računalne djelatnosti i trgovinu, društvo s ograničenom odgovornošću, Alojzija Stepinca 2, 21000 Split</item>
    </derivirana_varijabla>
  </DomainObject.Predmet.ProtuStrankaListFormatedWithAdress>
  <DomainObject.Predmet.ProtuStrankaListFormatedWithAdressOIB>
    <izvorni_sadrzaj>
      <item>ARISTOTEL za računalne djelatnosti i trgovinu, društvo s ograničenom odgovornošću, OIB 01354929946, Alojzija Stepinca 2, 21000 Split</item>
    </izvorni_sadrzaj>
    <derivirana_varijabla naziv="DomainObject.Predmet.ProtuStrankaListFormatedWithAdressOIB_1">
      <item>ARISTOTEL za računalne djelatnosti i trgovinu, društvo s ograničenom odgovornošću, OIB 01354929946, Alojzija Stepinca 2, 21000 Split</item>
    </derivirana_varijabla>
  </DomainObject.Predmet.ProtuStrankaListFormatedWithAdressOIB>
  <DomainObject.Predmet.ProtuStrankaListNazivFormated>
    <izvorni_sadrzaj>
      <item>ARISTOTEL za računalne djelatnosti i trgovinu, društvo s ograničenom odgovornošću</item>
    </izvorni_sadrzaj>
    <derivirana_varijabla naziv="DomainObject.Predmet.ProtuStrankaListNazivFormated_1">
      <item>ARISTOTEL za računalne djelatnosti i trgovinu, društvo s ograničenom odgovornošću</item>
    </derivirana_varijabla>
  </DomainObject.Predmet.ProtuStrankaListNazivFormated>
  <DomainObject.Predmet.ProtuStrankaListNazivFormatedOIB>
    <izvorni_sadrzaj>
      <item>ARISTOTEL za računalne djelatnosti i trgovinu, društvo s ograničenom odgovornošću, OIB 01354929946</item>
    </izvorni_sadrzaj>
    <derivirana_varijabla naziv="DomainObject.Predmet.ProtuStrankaListNazivFormatedOIB_1">
      <item>ARISTOTEL za računalne djelatnosti i trgovinu, društvo s ograničenom odgovornošću, OIB 01354929946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ARISTOTEL za računalne djelatnosti i trgovinu, društvo s ograničenom odgovornošću</izvorni_sadrzaj>
    <derivirana_varijabla naziv="DomainObject.Predmet.ProtustrankaIDrugi_1">ARISTOTEL za računalne djelatnosti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ARISTOTEL za računalne djelatnosti i trgovinu, društvo s ograničenom odgovornošću, OIB 01354929946, Alojzija Stepinca 2, 21000 Split</izvorni_sadrzaj>
    <derivirana_varijabla naziv="DomainObject.Predmet.ProtustrankaIDrugiAdressOIB_1">ARISTOTEL za računalne djelatnosti i trgovinu, društvo s ograničenom odgovornošću, OIB 01354929946, Alojzija Stepinca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ARISTOTEL za računalne djelatnosti i trgovinu, društvo s ograničenom odgovornošću</item>
      <item>FINANCIJSKA AGENCIJA, RC SPLIT</item>
    </izvorni_sadrzaj>
    <derivirana_varijabla naziv="DomainObject.Predmet.SudioniciListNaziv_1">
      <item>ARISTOTEL za računalne djelatnosti i trgovinu, društvo s ograničenom odgovornošću</item>
      <item>FINANCIJSKA AGENCIJA, RC SPLIT</item>
    </derivirana_varijabla>
  </DomainObject.Predmet.SudioniciListNaziv>
  <DomainObject.Predmet.SudioniciListAdressOIB>
    <izvorni_sadrzaj>
      <item>ARISTOTEL za računalne djelatnosti i trgovinu, društvo s ograničenom odgovornošću, OIB 01354929946, Alojzija Stepinca 2,21000 Split</item>
      <item>FINANCIJSKA AGENCIJA, RC SPLIT, OIB 85821130368, Mažuranićevo šetalište 24 b,21000 Split</item>
    </izvorni_sadrzaj>
    <derivirana_varijabla naziv="DomainObject.Predmet.SudioniciListAdressOIB_1">
      <item>ARISTOTEL za računalne djelatnosti i trgovinu, društvo s ograničenom odgovornošću, OIB 01354929946, Alojzija Stepinca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01354929946</item>
      <item>, OIB 85821130368</item>
    </izvorni_sadrzaj>
    <derivirana_varijabla naziv="DomainObject.Predmet.SudioniciListNazivOIB_1">
      <item>, OIB 01354929946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1755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2017-10-12T10:35:00Z</cp:lastPrinted>
  <dcterms:modified xmlns:xsi="http://www.w3.org/2001/XMLSchema-instance" xsi:type="dcterms:W3CDTF">2017-10-12T11:52:00Z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