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680b" w14:paraId="811680b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3E3C33">
        <w:rPr>
          <w:rFonts w:hAnsi="Times New Roman" w:ascii="Times New Roman"/>
          <w:szCs w:val="24"/>
          <w:lang w:val="hr-HR"/>
        </w:rPr>
        <w:t>27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395346">
        <w:rPr>
          <w:rFonts w:hAnsi="Times New Roman" w:ascii="Times New Roman"/>
          <w:szCs w:val="24"/>
          <w:lang w:val="hr-HR"/>
        </w:rPr>
        <w:t>travnja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3E3C33" w:rsidRPr="000B463D">
        <w:rPr>
          <w:rFonts w:hAnsi="Times New Roman" w:ascii="Times New Roman"/>
          <w:szCs w:val="24"/>
        </w:rPr>
        <w:t>Dom za starije i teško bolesne odrasle osobe DOM MEDIMAR, Sesvete (Grad Zagreb), Ninska 22/A, OIB 95017680845</w:t>
      </w:r>
      <w:r w:rsidR="00E53E55">
        <w:rPr>
          <w:rFonts w:hAnsi="Times New Roman" w:ascii="Times New Roman"/>
          <w:szCs w:val="24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BC7670">
        <w:rPr>
          <w:rFonts w:hAnsi="Times New Roman" w:ascii="Times New Roman"/>
          <w:szCs w:val="24"/>
          <w:lang w:val="hr-HR"/>
        </w:rPr>
        <w:t>09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3E3C33">
        <w:rPr>
          <w:rFonts w:hAnsi="Times New Roman" w:ascii="Times New Roman"/>
          <w:szCs w:val="24"/>
          <w:lang w:val="hr-HR"/>
        </w:rPr>
        <w:t>5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C767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C7670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Nevenka Siladi Rstić, sudac 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  <w:r w:rsidR="00BC7670">
        <w:rPr>
          <w:rFonts w:hAnsi="Times New Roman" w:ascii="Times New Roman"/>
          <w:szCs w:val="24"/>
          <w:u w:val="single"/>
          <w:lang w:val="hr-HR"/>
        </w:rPr>
        <w:t>: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  <w:r w:rsidR="008933CF">
        <w:rPr>
          <w:rFonts w:hAnsi="Times New Roman" w:ascii="Times New Roman"/>
          <w:szCs w:val="24"/>
          <w:lang w:val="hr-HR"/>
        </w:rPr>
        <w:t xml:space="preserve">putem e-oglasne ploče suda 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E3C33" w:rsidP="008B2427" w:rsidR="008B24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Dostave</w:t>
      </w:r>
      <w:r w:rsidR="008B2427">
        <w:rPr>
          <w:rFonts w:hAnsi="Times New Roman" w:ascii="Times New Roman"/>
          <w:szCs w:val="24"/>
          <w:lang w:val="hr-HR"/>
        </w:rPr>
        <w:t xml:space="preserve"> poziva su uredno iskazane putem e-oglasne ploče suda  sukladno odredbi čl. 12. SZ-a.</w:t>
      </w:r>
    </w:p>
    <w:p w:rsidRDefault="000949AA" w:rsidP="008B2427" w:rsidR="000949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49AA" w:rsidP="000949AA" w:rsidR="00B105DA">
      <w:pPr>
        <w:tabs>
          <w:tab w:pos="924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Konstatira se da je prije početka ročišta zakonska zastupnica dužnika Martina Hlebec telefonom obavijestila ovaj sud da moli odgodu ročišta jer da je spriječena pristupiti istom.</w:t>
      </w:r>
    </w:p>
    <w:p w:rsidRDefault="000949AA" w:rsidP="000E3BB7" w:rsidR="000949A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>Konstatira se da se FINA pismena očitovala navodeći da kod dužnika i nadalje postoji stečajni razlog- nesposobnost za plaćanje jer jer  blokada rač</w:t>
      </w:r>
      <w:r w:rsidR="0042774A">
        <w:rPr>
          <w:rFonts w:hAnsi="Times New Roman" w:ascii="Times New Roman"/>
          <w:szCs w:val="24"/>
          <w:lang w:val="hr-HR"/>
        </w:rPr>
        <w:t xml:space="preserve">una preko </w:t>
      </w:r>
      <w:r w:rsidR="00BC7670">
        <w:rPr>
          <w:rFonts w:hAnsi="Times New Roman" w:ascii="Times New Roman"/>
          <w:szCs w:val="24"/>
          <w:lang w:val="hr-HR"/>
        </w:rPr>
        <w:t>120</w:t>
      </w:r>
      <w:r w:rsidR="004D7032">
        <w:rPr>
          <w:rFonts w:hAnsi="Times New Roman" w:ascii="Times New Roman"/>
          <w:szCs w:val="24"/>
          <w:lang w:val="hr-HR"/>
        </w:rPr>
        <w:t xml:space="preserve"> dana u iznosu od </w:t>
      </w:r>
      <w:r w:rsidR="003E3C33">
        <w:rPr>
          <w:rFonts w:hAnsi="Times New Roman" w:ascii="Times New Roman"/>
          <w:szCs w:val="24"/>
          <w:lang w:val="hr-HR"/>
        </w:rPr>
        <w:t>646.063,99</w:t>
      </w:r>
      <w:r w:rsidR="0042774A">
        <w:rPr>
          <w:rFonts w:hAnsi="Times New Roman" w:ascii="Times New Roman"/>
          <w:szCs w:val="24"/>
          <w:lang w:val="hr-HR"/>
        </w:rPr>
        <w:t xml:space="preserve"> </w:t>
      </w:r>
      <w:r w:rsidRPr="00B105DA">
        <w:rPr>
          <w:rFonts w:hAnsi="Times New Roman" w:ascii="Times New Roman"/>
          <w:szCs w:val="24"/>
          <w:lang w:val="hr-HR"/>
        </w:rPr>
        <w:t>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dužnik nije postupio po Rješ</w:t>
      </w:r>
      <w:r w:rsidR="00395346">
        <w:rPr>
          <w:rFonts w:hAnsi="Times New Roman" w:ascii="Times New Roman"/>
          <w:szCs w:val="24"/>
          <w:lang w:val="hr-HR"/>
        </w:rPr>
        <w:t>enju i Zaključku ovog sud</w:t>
      </w:r>
      <w:r w:rsidR="003E3C33">
        <w:rPr>
          <w:rFonts w:hAnsi="Times New Roman" w:ascii="Times New Roman"/>
          <w:szCs w:val="24"/>
          <w:lang w:val="hr-HR"/>
        </w:rPr>
        <w:t>a od 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E3C33">
        <w:rPr>
          <w:rFonts w:hAnsi="Times New Roman" w:ascii="Times New Roman"/>
          <w:szCs w:val="24"/>
          <w:lang w:val="hr-HR"/>
        </w:rPr>
        <w:t>siječnja 2017</w:t>
      </w:r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C7670" w:rsidP="00BC7670" w:rsidR="00BC767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7670" w:rsidP="00BC7670" w:rsidR="00BC76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 sljedeće</w:t>
      </w:r>
    </w:p>
    <w:p w:rsidRDefault="00BC7670" w:rsidP="00BC7670" w:rsidR="00BC7670">
      <w:pPr>
        <w:jc w:val="center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0949AA" w:rsidP="000949AA" w:rsidR="000949AA">
      <w:pPr>
        <w:tabs>
          <w:tab w:pos="860" w:val="left"/>
        </w:tabs>
        <w:rPr>
          <w:rFonts w:hAnsi="Times New Roman" w:ascii="Times New Roman"/>
          <w:szCs w:val="24"/>
          <w:lang w:val="hr-HR"/>
        </w:rPr>
      </w:pPr>
    </w:p>
    <w:p w:rsidRDefault="000949AA" w:rsidP="000949AA" w:rsidR="00B205E3">
      <w:pPr>
        <w:tabs>
          <w:tab w:pos="860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Današnje ročište se odgađa, a sljedeće se određuje za dan  </w:t>
      </w:r>
      <w:r w:rsidRPr="006E3CD9">
        <w:rPr>
          <w:rFonts w:hAnsi="Times New Roman" w:ascii="Times New Roman"/>
          <w:b/>
          <w:szCs w:val="24"/>
          <w:u w:val="single"/>
          <w:lang w:val="hr-HR"/>
        </w:rPr>
        <w:t>19. listopada 2017</w:t>
      </w:r>
      <w:r>
        <w:rPr>
          <w:rFonts w:hAnsi="Times New Roman" w:ascii="Times New Roman"/>
          <w:szCs w:val="24"/>
          <w:lang w:val="hr-HR"/>
        </w:rPr>
        <w:t xml:space="preserve">. </w:t>
      </w:r>
      <w:r w:rsidRPr="00BF68A7">
        <w:rPr>
          <w:rFonts w:hAnsi="Times New Roman" w:ascii="Times New Roman"/>
          <w:b/>
          <w:szCs w:val="24"/>
          <w:u w:val="single"/>
          <w:lang w:val="hr-HR"/>
        </w:rPr>
        <w:t>u 10,50 sati,</w:t>
      </w:r>
      <w:r>
        <w:rPr>
          <w:rFonts w:hAnsi="Times New Roman" w:ascii="Times New Roman"/>
          <w:szCs w:val="24"/>
          <w:lang w:val="hr-HR"/>
        </w:rPr>
        <w:t xml:space="preserve"> a na isto se poziva FINA, dužnik i zakonski zastupnik dužnika uz kopiju ovog zapisnika.</w:t>
      </w:r>
    </w:p>
    <w:p w:rsidRDefault="000949AA" w:rsidP="000949AA" w:rsidR="000949AA">
      <w:pPr>
        <w:tabs>
          <w:tab w:pos="860" w:val="left"/>
        </w:tabs>
        <w:rPr>
          <w:rFonts w:hAnsi="Times New Roman" w:ascii="Times New Roman"/>
          <w:szCs w:val="24"/>
          <w:lang w:val="hr-HR"/>
        </w:rPr>
      </w:pPr>
    </w:p>
    <w:p w:rsidRDefault="00395346" w:rsidP="002B03B2" w:rsidR="00B205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2B03B2">
        <w:rPr>
          <w:rFonts w:hAnsi="Times New Roman" w:ascii="Times New Roman"/>
          <w:szCs w:val="24"/>
          <w:lang w:val="hr-HR"/>
        </w:rPr>
        <w:tab/>
      </w:r>
      <w:r w:rsidR="00600E2B">
        <w:rPr>
          <w:rFonts w:hAnsi="Times New Roman" w:ascii="Times New Roman"/>
          <w:szCs w:val="24"/>
          <w:lang w:val="hr-HR"/>
        </w:rPr>
        <w:t>Radi odlučivanja o t</w:t>
      </w:r>
      <w:r w:rsidR="0098108E">
        <w:rPr>
          <w:rFonts w:hAnsi="Times New Roman" w:ascii="Times New Roman"/>
          <w:szCs w:val="24"/>
          <w:lang w:val="hr-HR"/>
        </w:rPr>
        <w:t>ome da li će se, uz postojanje stečajnog razloga kod dužnika, stečajni postupak otvoriti i voditi ili otvoriti i istovremeno zaključiti ukoliko dužnik nema imovine koja bi činila stečajnu masu, p</w:t>
      </w:r>
      <w:r w:rsidR="00B205E3">
        <w:rPr>
          <w:rFonts w:hAnsi="Times New Roman" w:ascii="Times New Roman"/>
          <w:szCs w:val="24"/>
          <w:lang w:val="hr-HR"/>
        </w:rPr>
        <w:t>osebnim rješenjem sud će, temeljem odredbe čl</w:t>
      </w:r>
      <w:r w:rsidR="00205A35">
        <w:rPr>
          <w:rFonts w:hAnsi="Times New Roman" w:ascii="Times New Roman"/>
          <w:szCs w:val="24"/>
          <w:lang w:val="hr-HR"/>
        </w:rPr>
        <w:t>. 234</w:t>
      </w:r>
      <w:r w:rsidR="00B205E3">
        <w:rPr>
          <w:rFonts w:hAnsi="Times New Roman" w:ascii="Times New Roman"/>
          <w:szCs w:val="24"/>
          <w:lang w:val="hr-HR"/>
        </w:rPr>
        <w:t xml:space="preserve"> ZPP-a u svezi s čl. 10. SZ-a, izvršiti upit o imovini dužnika:</w:t>
      </w:r>
    </w:p>
    <w:p w:rsidRDefault="00B205E3" w:rsidP="00B205E3" w:rsidR="00B205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-Poreznoj upravi</w:t>
      </w:r>
    </w:p>
    <w:p w:rsidRDefault="00B205E3" w:rsidP="00B205E3" w:rsidR="00B205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-MUP-u vezano za vozila</w:t>
      </w:r>
    </w:p>
    <w:p w:rsidRDefault="00B205E3" w:rsidP="00B205E3" w:rsidR="00A367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-Katastru vezano za katastarsko stanje nekretnina</w:t>
      </w:r>
      <w:r w:rsidR="00A367CA">
        <w:rPr>
          <w:rFonts w:hAnsi="Times New Roman" w:ascii="Times New Roman"/>
          <w:szCs w:val="24"/>
          <w:lang w:val="hr-HR"/>
        </w:rPr>
        <w:t xml:space="preserve"> </w:t>
      </w:r>
    </w:p>
    <w:p w:rsidRDefault="00A367CA" w:rsidP="00A367CA" w:rsidR="00B205E3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-Aplikaciji za pristup elektroničkom sustavu zemljišnih knjiga i pretrazi (42. Su-459/16)</w:t>
      </w:r>
    </w:p>
    <w:p w:rsidRDefault="002B03B2" w:rsidP="00A367CA" w:rsidR="002B03B2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2016DB" w:rsidP="00E529ED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0949AA">
        <w:rPr>
          <w:rFonts w:hAnsi="Times New Roman" w:ascii="Times New Roman"/>
          <w:szCs w:val="24"/>
          <w:u w:val="single"/>
          <w:lang w:val="hr-HR"/>
        </w:rPr>
        <w:t>09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0949AA">
        <w:rPr>
          <w:rFonts w:hAnsi="Times New Roman" w:ascii="Times New Roman"/>
          <w:szCs w:val="24"/>
          <w:u w:val="single"/>
          <w:lang w:val="hr-HR"/>
        </w:rPr>
        <w:t>55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36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4C4EE7">
      <w:rPr>
        <w:rFonts w:hAnsi="Times New Roman" w:ascii="Times New Roman"/>
        <w:lang w:val="hr-HR"/>
      </w:rPr>
      <w:t>6941</w:t>
    </w:r>
    <w:r w:rsidR="00116A33">
      <w:rPr>
        <w:rFonts w:hAnsi="Times New Roman" w:ascii="Times New Roman"/>
        <w:lang w:val="hr-HR"/>
      </w:rPr>
      <w:t>/16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3E3C33">
      <w:rPr>
        <w:rFonts w:hAnsi="Times New Roman" w:ascii="Times New Roman"/>
        <w:szCs w:val="24"/>
      </w:rPr>
      <w:t>6941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44366"/>
    <w:rsid w:val="00051ACB"/>
    <w:rsid w:val="000837ED"/>
    <w:rsid w:val="00083D2C"/>
    <w:rsid w:val="000861D0"/>
    <w:rsid w:val="000945A7"/>
    <w:rsid w:val="000949AA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574C7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16DB"/>
    <w:rsid w:val="00202C7B"/>
    <w:rsid w:val="00205A35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03B2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5101"/>
    <w:rsid w:val="003939CE"/>
    <w:rsid w:val="00395346"/>
    <w:rsid w:val="003E2C15"/>
    <w:rsid w:val="003E3C33"/>
    <w:rsid w:val="003E45EB"/>
    <w:rsid w:val="00406087"/>
    <w:rsid w:val="0041612F"/>
    <w:rsid w:val="00422EFF"/>
    <w:rsid w:val="00424ACD"/>
    <w:rsid w:val="0042774A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C4EE7"/>
    <w:rsid w:val="004D267E"/>
    <w:rsid w:val="004D7032"/>
    <w:rsid w:val="004F1B61"/>
    <w:rsid w:val="00516461"/>
    <w:rsid w:val="00523EF6"/>
    <w:rsid w:val="00531E2B"/>
    <w:rsid w:val="005329B2"/>
    <w:rsid w:val="00546C47"/>
    <w:rsid w:val="00557ED3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600E2B"/>
    <w:rsid w:val="00600E5E"/>
    <w:rsid w:val="0060233C"/>
    <w:rsid w:val="00604CEB"/>
    <w:rsid w:val="00612F86"/>
    <w:rsid w:val="006179AA"/>
    <w:rsid w:val="00625A6C"/>
    <w:rsid w:val="00635A97"/>
    <w:rsid w:val="006368B3"/>
    <w:rsid w:val="00644A3A"/>
    <w:rsid w:val="00652E89"/>
    <w:rsid w:val="006767EB"/>
    <w:rsid w:val="00693345"/>
    <w:rsid w:val="00696501"/>
    <w:rsid w:val="006B76B2"/>
    <w:rsid w:val="006E3CD9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7B9E"/>
    <w:rsid w:val="00844389"/>
    <w:rsid w:val="00850522"/>
    <w:rsid w:val="00850880"/>
    <w:rsid w:val="00886CA7"/>
    <w:rsid w:val="008872DC"/>
    <w:rsid w:val="008933CF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108E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91185"/>
    <w:rsid w:val="00A9766B"/>
    <w:rsid w:val="00AA4021"/>
    <w:rsid w:val="00AD40E6"/>
    <w:rsid w:val="00AD4E0F"/>
    <w:rsid w:val="00AE67D8"/>
    <w:rsid w:val="00AF3320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C7670"/>
    <w:rsid w:val="00BD555C"/>
    <w:rsid w:val="00BD57E4"/>
    <w:rsid w:val="00BE7C70"/>
    <w:rsid w:val="00BF68A7"/>
    <w:rsid w:val="00C053D5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3665"/>
    <w:rsid w:val="00D05625"/>
    <w:rsid w:val="00D204AC"/>
    <w:rsid w:val="00D206F8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24EB6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3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6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6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6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6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3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6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6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6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6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2017.</izvorni_sadrzaj>
    <derivirana_varijabla naziv="DomainObject.StvarniPocetakDatum_1">27. travnja 2017.</derivirana_varijabla>
  </DomainObject.StvarniPocetakDatum>
  <DomainObject.StvarniZavrsetakDatum>
    <izvorni_sadrzaj>27. travnja 2017.</izvorni_sadrzaj>
    <derivirana_varijabla naziv="DomainObject.StvarniZavrsetakDatum_1">27. travnja 2017.</derivirana_varijabla>
  </DomainObject.StvarniZavrsetakDatum>
  <DomainObject.PlaniraniZavrsetakDatum>
    <izvorni_sadrzaj>27. travnja 2017.</izvorni_sadrzaj>
    <derivirana_varijabla naziv="DomainObject.PlaniraniZavrsetakDatum_1">27. travnja 2017.</derivirana_varijabla>
  </DomainObject.PlaniraniZavrsetakDatum>
  <DomainObject.PlaniraniPocetakDatum>
    <izvorni_sadrzaj>27. travnja 2017.</izvorni_sadrzaj>
    <derivirana_varijabla naziv="DomainObject.PlaniraniPocetakDatum_1">27. travnja 2017.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2017.</izvorni_sadrzaj>
    <derivirana_varijabla naziv="DomainObject.Zapisnik.DatumKreiranja_1">27.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St-6941/2016-6</izvorni_sadrzaj>
    <derivirana_varijabla naziv="DomainObject.Zapisnik.Oznaka_1">St-6941/2016-6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6941</izvorni_sadrzaj>
    <derivirana_varijabla naziv="DomainObject.Predmet.Broj_1">6941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St-6941/2016</izvorni_sadrzaj>
    <derivirana_varijabla naziv="DomainObject.Predmet.OznakaBroj_1">St-6941/2016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teško bolesne odrasle osobe DOM MEDIMAR zastupanog po punomoćniku Martina Hlebec</izvorni_sadrzaj>
    <derivirana_varijabla naziv="DomainObject.Predmet.ProtustrankaFormated_1">  Dom za starije i teško bolesne odrasle osobe DOM MEDIMAR zastupanog po punomoćniku Martina Hlebec</derivirana_varijabla>
  </DomainObject.Predmet.ProtustrankaFormated>
  <DomainObject.Predmet.ProtustrankaFormatedOIB>
    <izvorni_sadrzaj>  Dom za starije i teško bolesne odrasle osobe DOM MEDIMAR, OIB 95017680845 zastupanog po punomoćniku Martina Hlebec</izvorni_sadrzaj>
    <derivirana_varijabla naziv="DomainObject.Predmet.ProtustrankaFormatedOIB_1">  Dom za starije i teško bolesne odrasle osobe DOM MEDIMAR, OIB 95017680845 zastupanog po punomoćniku Martina Hlebec</derivirana_varijabla>
  </DomainObject.Predmet.ProtustrankaFormatedOIB>
  <DomainObject.Predmet.ProtustrankaFormatedWithAdress>
    <izvorni_sadrzaj> Dom za starije i teško bolesne odrasle osobe DOM MEDIMAR, Ninska 22/A, 10360 Sesvete zastupanog po punomoćniku Martina Hlebec</izvorni_sadrzaj>
    <derivirana_varijabla naziv="DomainObject.Predmet.ProtustrankaFormatedWithAdress_1"> Dom za starije i teško bolesne odrasle osobe DOM MEDIMAR, Ninska 22/A, 10360 Sesvete zastupanog po punomoćniku Martina Hlebec</derivirana_varijabla>
  </DomainObject.Predmet.ProtustrankaFormatedWithAdress>
  <DomainObject.Predmet.ProtustrankaFormatedWithAdressOIB>
    <izvorni_sadrzaj> Dom za starije i teško bolesne odrasle osobe DOM MEDIMAR, OIB 95017680845, Ninska 22/A, 10360 Sesvete zastupanog po punomoćniku Martina Hlebec</izvorni_sadrzaj>
    <derivirana_varijabla naziv="DomainObject.Predmet.ProtustrankaFormatedWithAdressOIB_1"> Dom za starije i teško bolesne odrasle osobe DOM MEDIMAR, OIB 95017680845, Ninska 22/A, 10360 Sesvete zastupanog po punomoćniku Martina Hlebec</derivirana_varijabla>
  </DomainObject.Predmet.ProtustrankaFormatedWithAdressOIB>
  <DomainObject.Predmet.ProtustrankaWithAdress>
    <izvorni_sadrzaj>Dom za starije i teško bolesne odrasle osobe DOM MEDIMAR Ninska 22/A, 10360 Sesvete</izvorni_sadrzaj>
    <derivirana_varijabla naziv="DomainObject.Predmet.ProtustrankaWithAdress_1">Dom za starije i teško bolesne odrasle osobe DOM MEDIMAR Ninska 22/A, 10360 Sesvete</derivirana_varijabla>
  </DomainObject.Predmet.ProtustrankaWithAdress>
  <DomainObject.Predmet.ProtustrankaWithAdressOIB>
    <izvorni_sadrzaj>Dom za starije i teško bolesne odrasle osobe DOM MEDIMAR, OIB 95017680845, Ninska 22/A, 10360 Sesvete</izvorni_sadrzaj>
    <derivirana_varijabla naziv="DomainObject.Predmet.ProtustrankaWithAdressOIB_1">Dom za starije i teško bolesne odrasle osobe DOM MEDIMAR, OIB 95017680845, Ninska 22/A, 10360 Sesvete</derivirana_varijabla>
  </DomainObject.Predmet.ProtustrankaWithAdressOIB>
  <DomainObject.Predmet.ProtustrankaNazivFormated>
    <izvorni_sadrzaj>Dom za starije i teško bolesne odrasle osobe DOM MEDIMAR</izvorni_sadrzaj>
    <derivirana_varijabla naziv="DomainObject.Predmet.ProtustrankaNazivFormated_1">Dom za starije i teško bolesne odrasle osobe DOM MEDIMAR</derivirana_varijabla>
  </DomainObject.Predmet.ProtustrankaNazivFormated>
  <DomainObject.Predmet.ProtustrankaNazivFormatedOIB>
    <izvorni_sadrzaj>Dom za starije i teško bolesne odrasle osobe DOM MEDIMAR, OIB 95017680845</izvorni_sadrzaj>
    <derivirana_varijabla naziv="DomainObject.Predmet.ProtustrankaNazivFormatedOIB_1">Dom za starije i teško bolesne odrasle osobe DOM MEDIMAR, OIB 95017680845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MEDIMAR zastupanog po punomoćniku Martina Hlebec</item>
    </izvorni_sadrzaj>
    <derivirana_varijabla naziv="DomainObject.Predmet.ProtuStrankaListFormated_1">
      <item>Dom za starije i teško bolesne odrasle osobe DOM MEDIMAR zastupanog po punomoćniku Martina Hlebec</item>
    </derivirana_varijabla>
  </DomainObject.Predmet.ProtuStrankaListFormated>
  <DomainObject.Predmet.ProtuStrankaListFormatedOIB>
    <izvorni_sadrzaj>
      <item>Dom za starije i teško bolesne odrasle osobe DOM MEDIMAR, OIB 95017680845 zastupanog po punomoćniku Martina Hlebec</item>
    </izvorni_sadrzaj>
    <derivirana_varijabla naziv="DomainObject.Predmet.ProtuStrankaListFormatedOIB_1">
      <item>Dom za starije i teško bolesne odrasle osobe DOM MEDIMAR, OIB 95017680845 zastupanog po punomoćniku Martina Hlebec</item>
    </derivirana_varijabla>
  </DomainObject.Predmet.ProtuStrankaListFormatedOIB>
  <DomainObject.Predmet.ProtuStrankaListFormatedWithAdress>
    <izvorni_sadrzaj>
      <item>Dom za starije i teško bolesne odrasle osobe DOM MEDIMAR, Ninska 22/A, 10360 Sesvete zastupanog po punomoćniku Martina Hlebec</item>
    </izvorni_sadrzaj>
    <derivirana_varijabla naziv="DomainObject.Predmet.ProtuStrankaListFormatedWithAdress_1">
      <item>Dom za starije i teško bolesne odrasle osobe DOM MEDIMAR, Ninska 22/A, 10360 Sesvete zastupanog po punomoćniku Martina Hlebec</item>
    </derivirana_varijabla>
  </DomainObject.Predmet.ProtuStrankaListFormatedWithAdress>
  <DomainObject.Predmet.ProtuStrankaListFormatedWithAdressOIB>
    <izvorni_sadrzaj>
      <item>Dom za starije i teško bolesne odrasle osobe DOM MEDIMAR, OIB 95017680845, Ninska 22/A, 10360 Sesvete zastupanog po punomoćniku Martina Hlebec</item>
    </izvorni_sadrzaj>
    <derivirana_varijabla naziv="DomainObject.Predmet.ProtuStrankaListFormatedWithAdressOIB_1">
      <item>Dom za starije i teško bolesne odrasle osobe DOM MEDIMAR, OIB 95017680845, Ninska 22/A, 10360 Sesvete zastupanog po punomoćniku Martina Hlebec</item>
    </derivirana_varijabla>
  </DomainObject.Predmet.ProtuStrankaListFormatedWithAdressOIB>
  <DomainObject.Predmet.ProtuStrankaListNazivFormated>
    <izvorni_sadrzaj>
      <item>Dom za starije i teško bolesne odrasle osobe DOM MEDIMAR</item>
    </izvorni_sadrzaj>
    <derivirana_varijabla naziv="DomainObject.Predmet.ProtuStrankaListNazivFormated_1">
      <item>Dom za starije i teško bolesne odrasle osobe DOM MEDIMAR</item>
    </derivirana_varijabla>
  </DomainObject.Predmet.ProtuStrankaListNazivFormated>
  <DomainObject.Predmet.ProtuStrankaListNazivFormatedOIB>
    <izvorni_sadrzaj>
      <item>Dom za starije i teško bolesne odrasle osobe DOM MEDIMAR, OIB 95017680845</item>
    </izvorni_sadrzaj>
    <derivirana_varijabla naziv="DomainObject.Predmet.ProtuStrankaListNazivFormatedOIB_1">
      <item>Dom za starije i teško bolesne odrasle osobe DOM MEDIMAR, OIB 95017680845</item>
    </derivirana_varijabla>
  </DomainObject.Predmet.ProtuStrankaListNazivFormatedOIB>
  <DomainObject.Predmet.OstaliListFormated>
    <izvorni_sadrzaj>
      <item>Martina Hlebec punomoćnik sudionika u postupku Dom za starije i teško bolesne odrasle osobe DOM MEDIMAR</item>
    </izvorni_sadrzaj>
    <derivirana_varijabla naziv="DomainObject.Predmet.OstaliListFormated_1">
      <item>Martina Hlebec punomoćnik sudionika u postupku Dom za starije i teško bolesne odrasle osobe DOM MEDIMAR</item>
    </derivirana_varijabla>
  </DomainObject.Predmet.OstaliListFormated>
  <DomainObject.Predmet.OstaliListFormatedOIB>
    <izvorni_sadrzaj>
      <item>Martina Hlebec, OIB 19000340278 punomoćnik sudionika u postupku Dom za starije i teško bolesne odrasle osobe DOM MEDIMAR</item>
    </izvorni_sadrzaj>
    <derivirana_varijabla naziv="DomainObject.Predmet.OstaliListFormatedOIB_1">
      <item>Martina Hlebec, OIB 19000340278 punomoćnik sudionika u postupku Dom za starije i teško bolesne odrasle osobe DOM MEDIMAR</item>
    </derivirana_varijabla>
  </DomainObject.Predmet.OstaliListFormatedOIB>
  <DomainObject.Predmet.OstaliListFormatedWithAdress>
    <izvorni_sadrzaj>
      <item>Martina Hlebec, Hitrecova 4, 10000 Zagreb punomoćnik sudionika u postupku Dom za starije i teško bolesne odrasle osobe DOM MEDIMAR</item>
    </izvorni_sadrzaj>
    <derivirana_varijabla naziv="DomainObject.Predmet.OstaliListFormatedWithAdress_1">
      <item>Martina Hlebec, Hitrecova 4, 10000 Zagreb punomoćnik sudionika u postupku Dom za starije i teško bolesne odrasle osobe DOM MEDIMAR</item>
    </derivirana_varijabla>
  </DomainObject.Predmet.OstaliListFormatedWithAdress>
  <DomainObject.Predmet.OstaliListFormatedWithAdressOIB>
    <izvorni_sadrzaj>
      <item>Martina Hlebec, OIB 19000340278, Hitrecova 4, 10000 Zagreb punomoćnik sudionika u postupku Dom za starije i teško bolesne odrasle osobe DOM MEDIMAR</item>
    </izvorni_sadrzaj>
    <derivirana_varijabla naziv="DomainObject.Predmet.OstaliListFormatedWithAdressOIB_1">
      <item>Martina Hlebec, OIB 19000340278, Hitrecova 4, 10000 Zagreb punomoćnik sudionika u postupku Dom za starije i teško bolesne odrasle osobe DOM MEDIMAR</item>
    </derivirana_varijabla>
  </DomainObject.Predmet.OstaliListFormatedWithAdressOIB>
  <DomainObject.Predmet.OstaliListNazivFormated>
    <izvorni_sadrzaj>
      <item>Martina Hlebec</item>
    </izvorni_sadrzaj>
    <derivirana_varijabla naziv="DomainObject.Predmet.OstaliListNazivFormated_1">
      <item>Martina Hlebec</item>
    </derivirana_varijabla>
  </DomainObject.Predmet.OstaliListNazivFormated>
  <DomainObject.Predmet.OstaliListNazivFormatedOIB>
    <izvorni_sadrzaj>
      <item>Martina Hlebec, OIB 19000340278</item>
    </izvorni_sadrzaj>
    <derivirana_varijabla naziv="DomainObject.Predmet.OstaliListNazivFormatedOIB_1">
      <item>Martina Hlebec, OIB 19000340278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St-6941/2016-6</izvorni_sadrzaj>
    <derivirana_varijabla naziv="DomainObject.PoslovniBrojDokumenta_1">St-6941/2016-6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MEDIMAR</izvorni_sadrzaj>
    <derivirana_varijabla naziv="DomainObject.Predmet.ProtustrankaIDrugi_1">Dom za starije i teško bolesne odrasle osobe DOM MEDIMAR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teško bolesne odrasle osobe DOM MEDIMAR, OIB 95017680845, Ninska 22/A, 10360 Sesvete</izvorni_sadrzaj>
    <derivirana_varijabla naziv="DomainObject.Predmet.ProtustrankaIDrugiAdressOIB_1">Dom za starije i teško bolesne odrasle osobe DOM MEDIMAR, OIB 95017680845, Ninska 22/A,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MEDIMAR</item>
      <item>Martina Hlebec</item>
    </izvorni_sadrzaj>
    <derivirana_varijabla naziv="DomainObject.Predmet.SudioniciListNaziv_1">
      <item>FINA Regionalni centar Zagreb</item>
      <item>Dom za starije i teško bolesne odrasle osobe DOM MEDIMAR</item>
      <item>Martina Hlebec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izvorni_sadrzaj>
    <derivirana_varijabla naziv="DomainObject.Predmet.SudioniciListAdressOIB_1"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95017680845</item>
      <item>, OIB 19000340278</item>
    </izvorni_sadrzaj>
    <derivirana_varijabla naziv="DomainObject.Predmet.SudioniciListNazivOIB_1">
      <item>, OIB 85821130368</item>
      <item>, OIB 95017680845</item>
      <item>, OIB 19000340278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117F5-7CBA-4383-BC29-C9F54C9FD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363</properties:Words>
  <properties:Characters>2007</properties:Characters>
  <properties:Lines>63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2017-04-27T05:45:00Z</dcterms:created>
  <dc:creator>Sudsko vijeće</dc:creator>
  <cp:lastModifiedBy>Monika Grbac</cp:lastModifiedBy>
  <cp:lastPrinted>2017-04-27T10:26:00Z</cp:lastPrinted>
  <dcterms:modified xmlns:xsi="http://www.w3.org/2001/XMLSchema-instance" xsi:type="dcterms:W3CDTF">2017-04-27T10:26:00Z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St-6941/2016-6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