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564db4" w14:paraId="a564db4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4D44A3">
        <w:rPr>
          <w:rFonts w:hAnsi="Times New Roman" w:ascii="Times New Roman"/>
          <w:sz w:val="24"/>
        </w:rPr>
        <w:t>2827/17</w:t>
      </w:r>
      <w:r w:rsidR="00E626DA">
        <w:rPr>
          <w:rFonts w:hAnsi="Times New Roman" w:ascii="Times New Roman"/>
          <w:sz w:val="24"/>
        </w:rPr>
        <w:t>-2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46765C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J E Š E NJ E 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4D44A3">
        <w:rPr>
          <w:rFonts w:hAnsi="Times New Roman" w:ascii="Times New Roman"/>
          <w:sz w:val="24"/>
        </w:rPr>
        <w:t xml:space="preserve">Lovačkim društvom "Posavski lovac" Krapje, Krapje 148 a, 44324 Jasenovac, OIB: 11758070615, </w:t>
      </w:r>
      <w:r w:rsidR="0009247A">
        <w:rPr>
          <w:rFonts w:hAnsi="Times New Roman" w:ascii="Times New Roman"/>
          <w:sz w:val="24"/>
        </w:rPr>
        <w:t xml:space="preserve">pokrenutom na </w:t>
      </w:r>
      <w:r w:rsidR="004B494B">
        <w:rPr>
          <w:rFonts w:hAnsi="Times New Roman" w:ascii="Times New Roman"/>
          <w:sz w:val="24"/>
        </w:rPr>
        <w:t>prijedlog</w:t>
      </w:r>
      <w:r w:rsidR="004D44A3">
        <w:rPr>
          <w:rFonts w:hAnsi="Times New Roman" w:ascii="Times New Roman"/>
          <w:sz w:val="24"/>
        </w:rPr>
        <w:t xml:space="preserve"> vjerovnika Željka Stanković</w:t>
      </w:r>
      <w:r w:rsidR="00F14A5E">
        <w:rPr>
          <w:rFonts w:hAnsi="Times New Roman" w:ascii="Times New Roman"/>
          <w:sz w:val="24"/>
        </w:rPr>
        <w:t>a</w:t>
      </w:r>
      <w:r w:rsidR="004D44A3">
        <w:rPr>
          <w:rFonts w:hAnsi="Times New Roman" w:ascii="Times New Roman"/>
          <w:sz w:val="24"/>
        </w:rPr>
        <w:t>, odvjetnika u Sisku, Stjepana i Antuna Radića 51, OIB: 51711352674, kojega zastupa punomoćnica Matea Begić, odvjetnica u Sisku, Ante Starčevića 40/I, 25. listopada</w:t>
      </w:r>
      <w:r w:rsidR="004B494B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</w:t>
      </w:r>
      <w:r w:rsidR="004D44A3">
        <w:rPr>
          <w:rFonts w:hAnsi="Times New Roman" w:ascii="Times New Roman"/>
          <w:sz w:val="24"/>
        </w:rPr>
        <w:t>7</w:t>
      </w:r>
      <w:r w:rsidR="007D7EB8">
        <w:rPr>
          <w:rFonts w:hAnsi="Times New Roman" w:ascii="Times New Roman"/>
          <w:sz w:val="24"/>
        </w:rPr>
        <w:t>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4B494B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 e š i o </w:t>
      </w:r>
      <w:r w:rsidR="00E27F3C" w:rsidRPr="002F505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D6497" w:rsidRPr="005B1E60">
      <w:pPr>
        <w:rPr>
          <w:rFonts w:hAnsi="Times New Roman" w:ascii="Times New Roman"/>
          <w:b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7D7EB8">
        <w:rPr>
          <w:rFonts w:hAnsi="Times New Roman" w:ascii="Times New Roman"/>
          <w:sz w:val="24"/>
        </w:rPr>
        <w:t xml:space="preserve">I. </w:t>
      </w:r>
      <w:r w:rsidR="0009247A">
        <w:rPr>
          <w:rFonts w:hAnsi="Times New Roman" w:ascii="Times New Roman"/>
          <w:sz w:val="24"/>
        </w:rPr>
        <w:t xml:space="preserve">Nalaže se </w:t>
      </w:r>
      <w:r w:rsidR="004B494B">
        <w:rPr>
          <w:rFonts w:hAnsi="Times New Roman" w:ascii="Times New Roman"/>
          <w:sz w:val="24"/>
        </w:rPr>
        <w:t>predlagatelju</w:t>
      </w:r>
      <w:r w:rsidR="005B1E60">
        <w:rPr>
          <w:rFonts w:hAnsi="Times New Roman" w:ascii="Times New Roman"/>
          <w:sz w:val="24"/>
        </w:rPr>
        <w:t xml:space="preserve"> </w:t>
      </w:r>
      <w:r w:rsidR="00832902">
        <w:rPr>
          <w:rFonts w:hAnsi="Times New Roman" w:ascii="Times New Roman"/>
          <w:sz w:val="24"/>
        </w:rPr>
        <w:t xml:space="preserve"> </w:t>
      </w:r>
      <w:r w:rsidR="0009247A">
        <w:rPr>
          <w:rFonts w:hAnsi="Times New Roman" w:ascii="Times New Roman"/>
          <w:sz w:val="24"/>
        </w:rPr>
        <w:t xml:space="preserve">da </w:t>
      </w:r>
      <w:r w:rsidR="00BD6497">
        <w:rPr>
          <w:rFonts w:hAnsi="Times New Roman" w:ascii="Times New Roman"/>
          <w:sz w:val="24"/>
        </w:rPr>
        <w:t xml:space="preserve">u roku </w:t>
      </w:r>
      <w:r w:rsidR="0009247A">
        <w:rPr>
          <w:rFonts w:hAnsi="Times New Roman" w:ascii="Times New Roman"/>
          <w:sz w:val="24"/>
        </w:rPr>
        <w:t>osam</w:t>
      </w:r>
      <w:r w:rsidR="00BD6497">
        <w:rPr>
          <w:rFonts w:hAnsi="Times New Roman" w:ascii="Times New Roman"/>
          <w:sz w:val="24"/>
        </w:rPr>
        <w:t xml:space="preserve"> dana uplati</w:t>
      </w:r>
      <w:r w:rsidR="00792021">
        <w:rPr>
          <w:rFonts w:hAnsi="Times New Roman" w:ascii="Times New Roman"/>
          <w:sz w:val="24"/>
        </w:rPr>
        <w:t>ti</w:t>
      </w:r>
      <w:r w:rsidR="0009247A">
        <w:rPr>
          <w:rFonts w:hAnsi="Times New Roman" w:ascii="Times New Roman"/>
          <w:sz w:val="24"/>
        </w:rPr>
        <w:t xml:space="preserve"> predujam od 1.000,00 kuna u Fond za namirenje </w:t>
      </w:r>
      <w:r w:rsidR="00BD6497">
        <w:rPr>
          <w:rFonts w:hAnsi="Times New Roman" w:ascii="Times New Roman"/>
          <w:sz w:val="24"/>
        </w:rPr>
        <w:t xml:space="preserve">troškova </w:t>
      </w:r>
      <w:r w:rsidR="0009247A">
        <w:rPr>
          <w:rFonts w:hAnsi="Times New Roman" w:ascii="Times New Roman"/>
          <w:sz w:val="24"/>
        </w:rPr>
        <w:t xml:space="preserve">stečajnog postupka te dodatni iznos predujma od </w:t>
      </w:r>
      <w:r w:rsidR="005B1E60">
        <w:rPr>
          <w:rFonts w:hAnsi="Times New Roman" w:ascii="Times New Roman"/>
          <w:sz w:val="24"/>
        </w:rPr>
        <w:t>3</w:t>
      </w:r>
      <w:r w:rsidR="0009247A">
        <w:rPr>
          <w:rFonts w:hAnsi="Times New Roman" w:ascii="Times New Roman"/>
          <w:sz w:val="24"/>
        </w:rPr>
        <w:t>.000,00 kuna</w:t>
      </w:r>
      <w:r w:rsidR="004B494B">
        <w:rPr>
          <w:rFonts w:hAnsi="Times New Roman" w:ascii="Times New Roman"/>
          <w:sz w:val="24"/>
        </w:rPr>
        <w:t xml:space="preserve"> -</w:t>
      </w:r>
      <w:r w:rsidR="0009247A">
        <w:rPr>
          <w:rFonts w:hAnsi="Times New Roman" w:ascii="Times New Roman"/>
          <w:sz w:val="24"/>
        </w:rPr>
        <w:t xml:space="preserve"> sveukupno </w:t>
      </w:r>
      <w:r w:rsidR="005B1E60">
        <w:rPr>
          <w:rFonts w:hAnsi="Times New Roman" w:ascii="Times New Roman"/>
          <w:b/>
          <w:sz w:val="24"/>
        </w:rPr>
        <w:t>4</w:t>
      </w:r>
      <w:r w:rsidR="0009247A" w:rsidRPr="0009247A">
        <w:rPr>
          <w:rFonts w:hAnsi="Times New Roman" w:ascii="Times New Roman"/>
          <w:b/>
          <w:sz w:val="24"/>
        </w:rPr>
        <w:t xml:space="preserve">.000,00 </w:t>
      </w:r>
      <w:r w:rsidR="004B494B">
        <w:rPr>
          <w:rFonts w:hAnsi="Times New Roman" w:ascii="Times New Roman"/>
          <w:b/>
          <w:sz w:val="24"/>
        </w:rPr>
        <w:t xml:space="preserve">(četiritisuće) </w:t>
      </w:r>
      <w:r w:rsidR="0009247A" w:rsidRPr="0009247A">
        <w:rPr>
          <w:rFonts w:hAnsi="Times New Roman" w:ascii="Times New Roman"/>
          <w:b/>
          <w:sz w:val="24"/>
        </w:rPr>
        <w:t>kuna,</w:t>
      </w:r>
      <w:r w:rsidR="0009247A">
        <w:rPr>
          <w:rFonts w:hAnsi="Times New Roman" w:ascii="Times New Roman"/>
          <w:sz w:val="24"/>
        </w:rPr>
        <w:t xml:space="preserve">  </w:t>
      </w:r>
      <w:r w:rsidR="00BD6497">
        <w:rPr>
          <w:rFonts w:hAnsi="Times New Roman" w:ascii="Times New Roman"/>
          <w:sz w:val="24"/>
        </w:rPr>
        <w:t xml:space="preserve">na depozitni račun ovoga suda </w:t>
      </w:r>
      <w:r w:rsidR="00BD6497" w:rsidRPr="00BD6497">
        <w:rPr>
          <w:rFonts w:hAnsi="Times New Roman" w:ascii="Times New Roman"/>
          <w:sz w:val="24"/>
        </w:rPr>
        <w:t>HR92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2390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0011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3000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0046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0, poziv na broj</w:t>
      </w:r>
      <w:r w:rsidR="00832902">
        <w:rPr>
          <w:rFonts w:hAnsi="Times New Roman" w:ascii="Times New Roman"/>
          <w:sz w:val="24"/>
        </w:rPr>
        <w:t>:</w:t>
      </w:r>
      <w:r w:rsidR="004D44A3">
        <w:rPr>
          <w:rFonts w:hAnsi="Times New Roman" w:ascii="Times New Roman"/>
          <w:sz w:val="24"/>
        </w:rPr>
        <w:t xml:space="preserve"> 2727-17</w:t>
      </w:r>
      <w:r w:rsidR="00BD6497">
        <w:rPr>
          <w:rFonts w:hAnsi="Times New Roman" w:ascii="Times New Roman"/>
          <w:sz w:val="24"/>
        </w:rPr>
        <w:t xml:space="preserve">, </w:t>
      </w:r>
      <w:r w:rsidR="00832902">
        <w:rPr>
          <w:rFonts w:hAnsi="Times New Roman" w:ascii="Times New Roman"/>
          <w:sz w:val="24"/>
        </w:rPr>
        <w:t>opis plaćanja</w:t>
      </w:r>
      <w:r w:rsidR="00BD6497" w:rsidRPr="00BD6497">
        <w:rPr>
          <w:rFonts w:hAnsi="Times New Roman" w:ascii="Times New Roman"/>
          <w:sz w:val="24"/>
        </w:rPr>
        <w:t xml:space="preserve">: </w:t>
      </w:r>
      <w:r w:rsidR="00832902">
        <w:rPr>
          <w:rFonts w:hAnsi="Times New Roman" w:ascii="Times New Roman"/>
          <w:sz w:val="24"/>
        </w:rPr>
        <w:t>St-</w:t>
      </w:r>
      <w:r w:rsidR="004D44A3">
        <w:rPr>
          <w:rFonts w:hAnsi="Times New Roman" w:ascii="Times New Roman"/>
          <w:sz w:val="24"/>
        </w:rPr>
        <w:t>2827/17 -</w:t>
      </w:r>
      <w:r w:rsidR="004B494B">
        <w:rPr>
          <w:rFonts w:hAnsi="Times New Roman" w:ascii="Times New Roman"/>
          <w:sz w:val="24"/>
        </w:rPr>
        <w:t xml:space="preserve"> </w:t>
      </w:r>
      <w:r w:rsidR="00832902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predujam troškova</w:t>
      </w:r>
      <w:r w:rsidR="00832902">
        <w:rPr>
          <w:rFonts w:hAnsi="Times New Roman" w:ascii="Times New Roman"/>
          <w:sz w:val="24"/>
        </w:rPr>
        <w:t>.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4B494B" w:rsidP="00CD011C" w:rsidR="00BD649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D6497">
        <w:rPr>
          <w:rFonts w:hAnsi="Times New Roman" w:ascii="Times New Roman"/>
          <w:sz w:val="24"/>
        </w:rPr>
        <w:tab/>
        <w:t>II. Ukoliko predujam</w:t>
      </w:r>
      <w:r>
        <w:rPr>
          <w:rFonts w:hAnsi="Times New Roman" w:ascii="Times New Roman"/>
          <w:sz w:val="24"/>
        </w:rPr>
        <w:t xml:space="preserve"> iz stavka I. ovog rješenja</w:t>
      </w:r>
      <w:r w:rsidR="00BD6497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navedenom</w:t>
      </w:r>
      <w:r w:rsidR="00832902">
        <w:rPr>
          <w:rFonts w:hAnsi="Times New Roman" w:ascii="Times New Roman"/>
          <w:sz w:val="24"/>
        </w:rPr>
        <w:t xml:space="preserve"> </w:t>
      </w:r>
      <w:r w:rsidR="00BD6497">
        <w:rPr>
          <w:rFonts w:hAnsi="Times New Roman" w:ascii="Times New Roman"/>
          <w:sz w:val="24"/>
        </w:rPr>
        <w:t xml:space="preserve">roku ne bude </w:t>
      </w:r>
      <w:r>
        <w:rPr>
          <w:rFonts w:hAnsi="Times New Roman" w:ascii="Times New Roman"/>
          <w:sz w:val="24"/>
        </w:rPr>
        <w:t>u</w:t>
      </w:r>
      <w:r w:rsidR="00BD6497">
        <w:rPr>
          <w:rFonts w:hAnsi="Times New Roman" w:ascii="Times New Roman"/>
          <w:sz w:val="24"/>
        </w:rPr>
        <w:t xml:space="preserve">plaćen, </w:t>
      </w:r>
      <w:r w:rsidR="0009247A">
        <w:rPr>
          <w:rFonts w:hAnsi="Times New Roman" w:ascii="Times New Roman"/>
          <w:sz w:val="24"/>
        </w:rPr>
        <w:t xml:space="preserve">prijedlog za otvaranje stečajnog postupka </w:t>
      </w:r>
      <w:r>
        <w:rPr>
          <w:rFonts w:hAnsi="Times New Roman" w:ascii="Times New Roman"/>
          <w:sz w:val="24"/>
        </w:rPr>
        <w:t>bit će odbačen kao nedopušten</w:t>
      </w:r>
      <w:r w:rsidR="0009247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4D44A3">
        <w:rPr>
          <w:rFonts w:hAnsi="Times New Roman" w:ascii="Times New Roman"/>
          <w:sz w:val="24"/>
        </w:rPr>
        <w:t>25. listopada</w:t>
      </w:r>
      <w:r w:rsidR="00792021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4D44A3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</w:t>
      </w:r>
      <w:r w:rsidR="005B1E60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 xml:space="preserve">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E626DA">
        <w:rPr>
          <w:rFonts w:cs="Tahoma" w:hAnsi="Times New Roman" w:ascii="Times New Roman"/>
          <w:sz w:val="24"/>
        </w:rPr>
        <w:t>, v.r.</w:t>
      </w:r>
    </w:p>
    <w:p w:rsidRDefault="00E626DA" w:rsidP="00F7385D" w:rsidR="00E626DA">
      <w:pPr>
        <w:rPr>
          <w:rFonts w:cs="Tahoma" w:hAnsi="Times New Roman" w:ascii="Times New Roman"/>
          <w:sz w:val="24"/>
        </w:rPr>
      </w:pPr>
    </w:p>
    <w:p w:rsidRDefault="00E626DA" w:rsidP="00F7385D" w:rsidR="00E626D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626DA" w:rsidP="00F7385D" w:rsidR="00E626DA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 w:rsidRPr="00E626DA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F7385D" w:rsidP="00F7385D" w:rsidR="00F7385D" w:rsidRPr="00E626DA">
      <w:pPr>
        <w:rPr>
          <w:rFonts w:cs="Tahoma" w:hAnsi="Times New Roman" w:ascii="Times New Roman"/>
          <w:color w:themeColor="background1" w:val="FFFFFF"/>
          <w:sz w:val="24"/>
        </w:rPr>
      </w:pPr>
      <w:r w:rsidRPr="00E626D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4B494B" w:rsidP="00F7385D" w:rsidR="00F7385D" w:rsidRPr="00E626D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626DA">
        <w:rPr>
          <w:rFonts w:cs="Tahoma" w:hAnsi="Times New Roman" w:ascii="Times New Roman"/>
          <w:color w:themeColor="background1" w:val="FFFFFF"/>
          <w:sz w:val="24"/>
        </w:rPr>
        <w:t>Predlagatelju,</w:t>
      </w:r>
      <w:r w:rsidR="004D44A3" w:rsidRPr="00E626DA">
        <w:rPr>
          <w:rFonts w:cs="Tahoma" w:hAnsi="Times New Roman" w:ascii="Times New Roman"/>
          <w:color w:themeColor="background1" w:val="FFFFFF"/>
          <w:sz w:val="24"/>
        </w:rPr>
        <w:t xml:space="preserve"> po pun.</w:t>
      </w:r>
    </w:p>
    <w:p w:rsidRDefault="005B1E60" w:rsidP="00F7385D" w:rsidR="005B1E60" w:rsidRPr="00E626D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626DA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2659A" w:rsidP="0032659A" w:rsidR="0032659A" w:rsidRPr="00E626DA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E626DA">
      <w:pPr>
        <w:rPr>
          <w:rFonts w:cs="Tahoma" w:hAnsi="Times New Roman" w:ascii="Times New Roman"/>
          <w:color w:themeColor="background1" w:val="FFFFFF"/>
          <w:sz w:val="24"/>
        </w:rPr>
      </w:pPr>
      <w:r w:rsidRPr="00E626DA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4B494B" w:rsidP="0032659A" w:rsidR="0032659A" w:rsidRPr="00E626DA">
      <w:pPr>
        <w:rPr>
          <w:rFonts w:cs="Tahoma" w:hAnsi="Times New Roman" w:ascii="Times New Roman"/>
          <w:color w:themeColor="background1" w:val="FFFFFF"/>
          <w:sz w:val="24"/>
        </w:rPr>
      </w:pPr>
      <w:r w:rsidRPr="00E626DA">
        <w:rPr>
          <w:rFonts w:cs="Tahoma" w:hAnsi="Times New Roman" w:ascii="Times New Roman"/>
          <w:color w:themeColor="background1" w:val="FFFFFF"/>
          <w:sz w:val="24"/>
        </w:rPr>
        <w:t xml:space="preserve">- </w:t>
      </w:r>
      <w:r w:rsidR="0032659A" w:rsidRPr="00E626DA">
        <w:rPr>
          <w:rFonts w:cs="Tahoma" w:hAnsi="Times New Roman" w:ascii="Times New Roman"/>
          <w:color w:themeColor="background1" w:val="FFFFFF"/>
          <w:sz w:val="24"/>
        </w:rPr>
        <w:t xml:space="preserve">kal. </w:t>
      </w:r>
      <w:r w:rsidRPr="00E626DA">
        <w:rPr>
          <w:rFonts w:cs="Tahoma" w:hAnsi="Times New Roman" w:ascii="Times New Roman"/>
          <w:color w:themeColor="background1" w:val="FFFFFF"/>
          <w:sz w:val="24"/>
        </w:rPr>
        <w:t>15</w:t>
      </w:r>
      <w:r w:rsidR="0032659A" w:rsidRPr="00E626DA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32659A" w:rsidRPr="00E626DA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4A3"/>
    <w:rsid w:val="00011653"/>
    <w:rsid w:val="00044772"/>
    <w:rsid w:val="0007045B"/>
    <w:rsid w:val="0009247A"/>
    <w:rsid w:val="000A046A"/>
    <w:rsid w:val="000A6C23"/>
    <w:rsid w:val="000D010B"/>
    <w:rsid w:val="000D3598"/>
    <w:rsid w:val="001241C1"/>
    <w:rsid w:val="00142794"/>
    <w:rsid w:val="00160488"/>
    <w:rsid w:val="00176FF7"/>
    <w:rsid w:val="001778B1"/>
    <w:rsid w:val="00177A30"/>
    <w:rsid w:val="0018315B"/>
    <w:rsid w:val="0021717B"/>
    <w:rsid w:val="002872CB"/>
    <w:rsid w:val="002C1105"/>
    <w:rsid w:val="002F5054"/>
    <w:rsid w:val="0032659A"/>
    <w:rsid w:val="00336482"/>
    <w:rsid w:val="003461C0"/>
    <w:rsid w:val="00360318"/>
    <w:rsid w:val="003B3623"/>
    <w:rsid w:val="003B4319"/>
    <w:rsid w:val="003C3ECA"/>
    <w:rsid w:val="003D21F3"/>
    <w:rsid w:val="00436CBD"/>
    <w:rsid w:val="0046765C"/>
    <w:rsid w:val="004829EE"/>
    <w:rsid w:val="004B494B"/>
    <w:rsid w:val="004B597E"/>
    <w:rsid w:val="004D44A3"/>
    <w:rsid w:val="004E3161"/>
    <w:rsid w:val="005052EF"/>
    <w:rsid w:val="0053320C"/>
    <w:rsid w:val="0055126F"/>
    <w:rsid w:val="00564A8B"/>
    <w:rsid w:val="00567876"/>
    <w:rsid w:val="0057341F"/>
    <w:rsid w:val="00593FFA"/>
    <w:rsid w:val="005B1E60"/>
    <w:rsid w:val="006008F9"/>
    <w:rsid w:val="00642359"/>
    <w:rsid w:val="006E1347"/>
    <w:rsid w:val="006E35DE"/>
    <w:rsid w:val="006E39E7"/>
    <w:rsid w:val="0070227B"/>
    <w:rsid w:val="007766DE"/>
    <w:rsid w:val="00792021"/>
    <w:rsid w:val="007D7EB8"/>
    <w:rsid w:val="007E0A65"/>
    <w:rsid w:val="007E3B92"/>
    <w:rsid w:val="008217D5"/>
    <w:rsid w:val="00832902"/>
    <w:rsid w:val="008479A8"/>
    <w:rsid w:val="008B6BCE"/>
    <w:rsid w:val="008F7361"/>
    <w:rsid w:val="00940D76"/>
    <w:rsid w:val="00971434"/>
    <w:rsid w:val="00971D49"/>
    <w:rsid w:val="00973546"/>
    <w:rsid w:val="00992C5C"/>
    <w:rsid w:val="009C05D1"/>
    <w:rsid w:val="00AB387E"/>
    <w:rsid w:val="00AC30C2"/>
    <w:rsid w:val="00B36118"/>
    <w:rsid w:val="00B36163"/>
    <w:rsid w:val="00B52117"/>
    <w:rsid w:val="00BD6497"/>
    <w:rsid w:val="00BE0762"/>
    <w:rsid w:val="00C32C1D"/>
    <w:rsid w:val="00C74832"/>
    <w:rsid w:val="00CD011C"/>
    <w:rsid w:val="00D4009A"/>
    <w:rsid w:val="00DB5644"/>
    <w:rsid w:val="00E066CE"/>
    <w:rsid w:val="00E24AF4"/>
    <w:rsid w:val="00E27F3C"/>
    <w:rsid w:val="00E50768"/>
    <w:rsid w:val="00E538C0"/>
    <w:rsid w:val="00E626DA"/>
    <w:rsid w:val="00EA38C9"/>
    <w:rsid w:val="00EA52A1"/>
    <w:rsid w:val="00EF42CF"/>
    <w:rsid w:val="00F14A5E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0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0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0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0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St-2827/2017</izvorni_sadrzaj>
    <derivirana_varijabla naziv="DomainObject.Predmet.OznakaBroj_1">St-2827/2017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''Posavski lovac''</izvorni_sadrzaj>
    <derivirana_varijabla naziv="DomainObject.Predmet.ProtustrankaFormated_1">  Lovačko društvo ''Posavski lovac''</derivirana_varijabla>
  </DomainObject.Predmet.ProtustrankaFormated>
  <DomainObject.Predmet.ProtustrankaFormatedOIB>
    <izvorni_sadrzaj>  Lovačko društvo ''Posavski lovac'', OIB 11758070615</izvorni_sadrzaj>
    <derivirana_varijabla naziv="DomainObject.Predmet.ProtustrankaFormatedOIB_1">  Lovačko društvo ''Posavski lovac'', OIB 11758070615</derivirana_varijabla>
  </DomainObject.Predmet.ProtustrankaFormatedOIB>
  <DomainObject.Predmet.ProtustrankaFormatedWithAdress>
    <izvorni_sadrzaj> Lovačko društvo ''Posavski lovac'', Krapje 148a, 44324 Jasenovac</izvorni_sadrzaj>
    <derivirana_varijabla naziv="DomainObject.Predmet.ProtustrankaFormatedWithAdress_1"> Lovačko društvo ''Posavski lovac'', Krapje 148a, 44324 Jasenovac</derivirana_varijabla>
  </DomainObject.Predmet.ProtustrankaFormatedWithAdress>
  <DomainObject.Predmet.ProtustrankaFormatedWithAdressOIB>
    <izvorni_sadrzaj> Lovačko društvo ''Posavski lovac'', OIB 11758070615, Krapje 148a, 44324 Jasenovac</izvorni_sadrzaj>
    <derivirana_varijabla naziv="DomainObject.Predmet.ProtustrankaFormatedWithAdressOIB_1"> Lovačko društvo ''Posavski lovac'', OIB 11758070615, Krapje 148a, 44324 Jasenovac</derivirana_varijabla>
  </DomainObject.Predmet.ProtustrankaFormatedWithAdressOIB>
  <DomainObject.Predmet.ProtustrankaWithAdress>
    <izvorni_sadrzaj>Lovačko društvo ''Posavski lovac'' Krapje 148a, 44324 Jasenovac</izvorni_sadrzaj>
    <derivirana_varijabla naziv="DomainObject.Predmet.ProtustrankaWithAdress_1">Lovačko društvo ''Posavski lovac'' Krapje 148a, 44324 Jasenovac</derivirana_varijabla>
  </DomainObject.Predmet.ProtustrankaWithAdress>
  <DomainObject.Predmet.ProtustrankaWithAdressOIB>
    <izvorni_sadrzaj>Lovačko društvo ''Posavski lovac'', OIB 11758070615, Krapje 148a, 44324 Jasenovac</izvorni_sadrzaj>
    <derivirana_varijabla naziv="DomainObject.Predmet.ProtustrankaWithAdressOIB_1">Lovačko društvo ''Posavski lovac'', OIB 11758070615, Krapje 148a, 44324 Jasenovac</derivirana_varijabla>
  </DomainObject.Predmet.ProtustrankaWithAdressOIB>
  <DomainObject.Predmet.ProtustrankaNazivFormated>
    <izvorni_sadrzaj>Lovačko društvo ''Posavski lovac''</izvorni_sadrzaj>
    <derivirana_varijabla naziv="DomainObject.Predmet.ProtustrankaNazivFormated_1">Lovačko društvo ''Posavski lovac''</derivirana_varijabla>
  </DomainObject.Predmet.ProtustrankaNazivFormated>
  <DomainObject.Predmet.ProtustrankaNazivFormatedOIB>
    <izvorni_sadrzaj>Lovačko društvo ''Posavski lovac'', OIB 11758070615</izvorni_sadrzaj>
    <derivirana_varijabla naziv="DomainObject.Predmet.ProtustrankaNazivFormatedOIB_1">Lovačko društvo ''Posavski lovac'', OIB 11758070615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Stanković</izvorni_sadrzaj>
    <derivirana_varijabla naziv="DomainObject.Predmet.StrankaFormated_1">  Željko Stanković</derivirana_varijabla>
  </DomainObject.Predmet.StrankaFormated>
  <DomainObject.Predmet.StrankaFormatedOIB>
    <izvorni_sadrzaj>  Željko Stanković, OIB 51711352674</izvorni_sadrzaj>
    <derivirana_varijabla naziv="DomainObject.Predmet.StrankaFormatedOIB_1">  Željko Stanković, OIB 51711352674</derivirana_varijabla>
  </DomainObject.Predmet.StrankaFormatedOIB>
  <DomainObject.Predmet.StrankaFormatedWithAdress>
    <izvorni_sadrzaj> Željko Stanković</izvorni_sadrzaj>
    <derivirana_varijabla naziv="DomainObject.Predmet.StrankaFormatedWithAdress_1"> Željko Stanković</derivirana_varijabla>
  </DomainObject.Predmet.StrankaFormatedWithAdress>
  <DomainObject.Predmet.StrankaFormatedWithAdressOIB>
    <izvorni_sadrzaj> Željko Stanković, OIB 51711352674</izvorni_sadrzaj>
    <derivirana_varijabla naziv="DomainObject.Predmet.StrankaFormatedWithAdressOIB_1"> Željko Stanković, OIB 51711352674</derivirana_varijabla>
  </DomainObject.Predmet.StrankaFormatedWithAdressOIB>
  <DomainObject.Predmet.StrankaWithAdress>
    <izvorni_sadrzaj>Željko Stanković </izvorni_sadrzaj>
    <derivirana_varijabla naziv="DomainObject.Predmet.StrankaWithAdress_1">Željko Stanković </derivirana_varijabla>
  </DomainObject.Predmet.StrankaWithAdress>
  <DomainObject.Predmet.StrankaWithAdressOIB>
    <izvorni_sadrzaj>Željko Stanković, OIB 51711352674</izvorni_sadrzaj>
    <derivirana_varijabla naziv="DomainObject.Predmet.StrankaWithAdressOIB_1">Željko Stanković, OIB 51711352674</derivirana_varijabla>
  </DomainObject.Predmet.StrankaWithAdressOIB>
  <DomainObject.Predmet.StrankaNazivFormated>
    <izvorni_sadrzaj>Željko Stanković</izvorni_sadrzaj>
    <derivirana_varijabla naziv="DomainObject.Predmet.StrankaNazivFormated_1">Željko Stanković</derivirana_varijabla>
  </DomainObject.Predmet.StrankaNazivFormated>
  <DomainObject.Predmet.StrankaNazivFormatedOIB>
    <izvorni_sadrzaj>Željko Stanković, OIB 51711352674</izvorni_sadrzaj>
    <derivirana_varijabla naziv="DomainObject.Predmet.StrankaNazivFormatedOIB_1">Željko Stanković, OIB 51711352674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Stanković</item>
    </izvorni_sadrzaj>
    <derivirana_varijabla naziv="DomainObject.Predmet.StrankaListFormated_1">
      <item>Željko Stanković</item>
    </derivirana_varijabla>
  </DomainObject.Predmet.StrankaListFormated>
  <DomainObject.Predmet.StrankaListFormatedOIB>
    <izvorni_sadrzaj>
      <item>Željko Stanković, OIB 51711352674</item>
    </izvorni_sadrzaj>
    <derivirana_varijabla naziv="DomainObject.Predmet.StrankaListFormatedOIB_1">
      <item>Željko Stanković, OIB 51711352674</item>
    </derivirana_varijabla>
  </DomainObject.Predmet.StrankaListFormatedOIB>
  <DomainObject.Predmet.StrankaListFormatedWithAdress>
    <izvorni_sadrzaj>
      <item>Željko Stanković</item>
    </izvorni_sadrzaj>
    <derivirana_varijabla naziv="DomainObject.Predmet.StrankaListFormatedWithAdress_1">
      <item>Željko Stanković</item>
    </derivirana_varijabla>
  </DomainObject.Predmet.StrankaListFormatedWithAdress>
  <DomainObject.Predmet.StrankaListFormatedWithAdressOIB>
    <izvorni_sadrzaj>
      <item>Željko Stanković, OIB 51711352674</item>
    </izvorni_sadrzaj>
    <derivirana_varijabla naziv="DomainObject.Predmet.StrankaListFormatedWithAdressOIB_1">
      <item>Željko Stanković, OIB 51711352674</item>
    </derivirana_varijabla>
  </DomainObject.Predmet.StrankaListFormatedWithAdressOIB>
  <DomainObject.Predmet.StrankaListNazivFormated>
    <izvorni_sadrzaj>
      <item>Željko Stanković</item>
    </izvorni_sadrzaj>
    <derivirana_varijabla naziv="DomainObject.Predmet.StrankaListNazivFormated_1">
      <item>Željko Stanković</item>
    </derivirana_varijabla>
  </DomainObject.Predmet.StrankaListNazivFormated>
  <DomainObject.Predmet.StrankaListNazivFormatedOIB>
    <izvorni_sadrzaj>
      <item>Željko Stanković, OIB 51711352674</item>
    </izvorni_sadrzaj>
    <derivirana_varijabla naziv="DomainObject.Predmet.StrankaListNazivFormatedOIB_1">
      <item>Željko Stanković, OIB 51711352674</item>
    </derivirana_varijabla>
  </DomainObject.Predmet.StrankaListNazivFormatedOIB>
  <DomainObject.Predmet.ProtuStrankaListFormated>
    <izvorni_sadrzaj>
      <item>Lovačko društvo ''Posavski lovac''</item>
    </izvorni_sadrzaj>
    <derivirana_varijabla naziv="DomainObject.Predmet.ProtuStrankaListFormated_1">
      <item>Lovačko društvo ''Posavski lovac''</item>
    </derivirana_varijabla>
  </DomainObject.Predmet.ProtuStrankaListFormated>
  <DomainObject.Predmet.ProtuStrankaListFormatedOIB>
    <izvorni_sadrzaj>
      <item>Lovačko društvo ''Posavski lovac'', OIB 11758070615</item>
    </izvorni_sadrzaj>
    <derivirana_varijabla naziv="DomainObject.Predmet.ProtuStrankaListFormatedOIB_1">
      <item>Lovačko društvo ''Posavski lovac'', OIB 11758070615</item>
    </derivirana_varijabla>
  </DomainObject.Predmet.ProtuStrankaListFormatedOIB>
  <DomainObject.Predmet.ProtuStrankaListFormatedWithAdress>
    <izvorni_sadrzaj>
      <item>Lovačko društvo ''Posavski lovac'', Krapje 148a, 44324 Jasenovac</item>
    </izvorni_sadrzaj>
    <derivirana_varijabla naziv="DomainObject.Predmet.ProtuStrankaListFormatedWithAdress_1">
      <item>Lovačko društvo ''Posavski lovac'', Krapje 148a, 44324 Jasenovac</item>
    </derivirana_varijabla>
  </DomainObject.Predmet.ProtuStrankaListFormatedWithAdress>
  <DomainObject.Predmet.ProtuStrankaListFormatedWithAdressOIB>
    <izvorni_sadrzaj>
      <item>Lovačko društvo ''Posavski lovac'', OIB 11758070615, Krapje 148a, 44324 Jasenovac</item>
    </izvorni_sadrzaj>
    <derivirana_varijabla naziv="DomainObject.Predmet.ProtuStrankaListFormatedWithAdressOIB_1">
      <item>Lovačko društvo ''Posavski lovac'', OIB 11758070615, Krapje 148a, 44324 Jasenovac</item>
    </derivirana_varijabla>
  </DomainObject.Predmet.ProtuStrankaListFormatedWithAdressOIB>
  <DomainObject.Predmet.ProtuStrankaListNazivFormated>
    <izvorni_sadrzaj>
      <item>Lovačko društvo ''Posavski lovac''</item>
    </izvorni_sadrzaj>
    <derivirana_varijabla naziv="DomainObject.Predmet.ProtuStrankaListNazivFormated_1">
      <item>Lovačko društvo ''Posavski lovac''</item>
    </derivirana_varijabla>
  </DomainObject.Predmet.ProtuStrankaListNazivFormated>
  <DomainObject.Predmet.ProtuStrankaListNazivFormatedOIB>
    <izvorni_sadrzaj>
      <item>Lovačko društvo ''Posavski lovac'', OIB 11758070615</item>
    </izvorni_sadrzaj>
    <derivirana_varijabla naziv="DomainObject.Predmet.ProtuStrankaListNazivFormatedOIB_1">
      <item>Lovačko društvo ''Posavski lovac'', OIB 11758070615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Stanković</izvorni_sadrzaj>
    <derivirana_varijabla naziv="DomainObject.Predmet.StrankaIDrugi_1">Željko Stanković</derivirana_varijabla>
  </DomainObject.Predmet.StrankaIDrugi>
  <DomainObject.Predmet.ProtustrankaIDrugi>
    <izvorni_sadrzaj>Lovačko društvo ''Posavski lovac''</izvorni_sadrzaj>
    <derivirana_varijabla naziv="DomainObject.Predmet.ProtustrankaIDrugi_1">Lovačko društvo ''Posavski lovac''</derivirana_varijabla>
  </DomainObject.Predmet.ProtustrankaIDrugi>
  <DomainObject.Predmet.StrankaIDrugiAdressOIB>
    <izvorni_sadrzaj>Željko Stanković, OIB 51711352674</izvorni_sadrzaj>
    <derivirana_varijabla naziv="DomainObject.Predmet.StrankaIDrugiAdressOIB_1">Željko Stanković, OIB 51711352674</derivirana_varijabla>
  </DomainObject.Predmet.StrankaIDrugiAdressOIB>
  <DomainObject.Predmet.ProtustrankaIDrugiAdressOIB>
    <izvorni_sadrzaj>Lovačko društvo ''Posavski lovac'', OIB 11758070615, Krapje 148a, 44324 Jasenovac</izvorni_sadrzaj>
    <derivirana_varijabla naziv="DomainObject.Predmet.ProtustrankaIDrugiAdressOIB_1">Lovačko društvo ''Posavski lovac'', OIB 11758070615, Krapje 148a,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Stanković</item>
      <item>Lovačko društvo ''Posavski lovac''</item>
    </izvorni_sadrzaj>
    <derivirana_varijabla naziv="DomainObject.Predmet.SudioniciListNaziv_1">
      <item>Željko Stanković</item>
      <item>Lovačko društvo ''Posavski lovac''</item>
    </derivirana_varijabla>
  </DomainObject.Predmet.SudioniciListNaziv>
  <DomainObject.Predmet.SudioniciListAdressOIB>
    <izvorni_sadrzaj>
      <item>Željko Stanković, OIB 51711352674</item>
      <item>Lovačko društvo ''Posavski lovac'', OIB 11758070615, Krapje 148a,44324 Jasenovac</item>
    </izvorni_sadrzaj>
    <derivirana_varijabla naziv="DomainObject.Predmet.SudioniciListAdressOIB_1">
      <item>Željko Stanković, OIB 51711352674</item>
      <item>Lovačko društvo ''Posavski lovac'', OIB 11758070615, Krapje 148a,44324 Jasenovac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51711352674</item>
      <item>, OIB 11758070615</item>
    </izvorni_sadrzaj>
    <derivirana_varijabla naziv="DomainObject.Predmet.SudioniciListNazivOIB_1">
      <item>, OIB 51711352674</item>
      <item>, OIB 11758070615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3F335-C784-4A44-81B2-8B0BA2163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1025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2017-10-27T06:59:00Z</dcterms:created>
  <dc:creator>MK</dc:creator>
  <cp:lastModifiedBy>Sonja Pilić</cp:lastModifiedBy>
  <cp:lastPrinted>2017-10-27T07:01:00Z</cp:lastPrinted>
  <dcterms:modified xmlns:xsi="http://www.w3.org/2001/XMLSchema-instance" xsi:type="dcterms:W3CDTF">2017-10-27T07:05:00Z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