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4050" w14:paraId="872405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520CC">
        <w:rPr>
          <w:rFonts w:hAnsi="Times New Roman" w:ascii="Times New Roman"/>
          <w:szCs w:val="24"/>
          <w:lang w:val="hr-HR"/>
        </w:rPr>
        <w:t>t-4077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A66097">
        <w:rPr>
          <w:rFonts w:hAnsi="Times New Roman" w:ascii="Times New Roman"/>
          <w:szCs w:val="24"/>
        </w:rPr>
        <w:t>dužnikom</w:t>
      </w:r>
      <w:r w:rsidR="001738E5" w:rsidRPr="00A66097">
        <w:rPr>
          <w:rFonts w:hAnsi="Times New Roman" w:ascii="Times New Roman"/>
        </w:rPr>
        <w:t xml:space="preserve"> </w:t>
      </w:r>
      <w:r w:rsidR="00A66097" w:rsidRPr="00A66097">
        <w:rPr>
          <w:rFonts w:hAnsi="Times New Roman" w:ascii="Times New Roman"/>
        </w:rPr>
        <w:t xml:space="preserve">TEMPO ADRIATIC d.o.o., Zagreb, Zlatka Šulentića 8, </w:t>
      </w:r>
      <w:r w:rsidR="00A66097" w:rsidRPr="00A66097">
        <w:rPr>
          <w:rFonts w:hAnsi="Times New Roman" w:ascii="Times New Roman"/>
          <w:szCs w:val="24"/>
        </w:rPr>
        <w:t>OIB: 78000465054</w:t>
      </w:r>
      <w:r w:rsidR="00B66E44" w:rsidRPr="00A66097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66097" w:rsidRPr="00A66097">
        <w:rPr>
          <w:rFonts w:hAnsi="Times New Roman" w:ascii="Times New Roman"/>
        </w:rPr>
        <w:t xml:space="preserve">TEMPO ADRIATIC d.o.o., Zagreb, Zlatka Šulentića 8, </w:t>
      </w:r>
      <w:r w:rsidR="00A66097" w:rsidRPr="00A66097">
        <w:rPr>
          <w:rFonts w:hAnsi="Times New Roman" w:ascii="Times New Roman"/>
          <w:szCs w:val="24"/>
        </w:rPr>
        <w:t>OIB: 78000465054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A66097" w:rsidRPr="00A66097">
        <w:rPr>
          <w:rFonts w:hAnsi="Times New Roman" w:ascii="Times New Roman"/>
        </w:rPr>
        <w:t xml:space="preserve">TEMPO ADRIATIC d.o.o., Zagreb, Zlatka Šulentića 8, </w:t>
      </w:r>
      <w:r w:rsidR="00A66097" w:rsidRPr="00A66097">
        <w:rPr>
          <w:rFonts w:hAnsi="Times New Roman" w:ascii="Times New Roman"/>
          <w:szCs w:val="24"/>
        </w:rPr>
        <w:t>OIB: 78000465054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A66097">
        <w:rPr>
          <w:rFonts w:hAnsi="Times New Roman" w:ascii="Times New Roman"/>
          <w:szCs w:val="24"/>
        </w:rPr>
        <w:t>1311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A66097">
        <w:rPr>
          <w:rFonts w:hAnsi="Times New Roman" w:ascii="Times New Roman"/>
          <w:szCs w:val="24"/>
        </w:rPr>
        <w:t>02</w:t>
      </w:r>
      <w:r w:rsidR="009166E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E425A" w:rsidRPr="003E425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520CC">
      <w:rPr>
        <w:rFonts w:hAnsi="Times New Roman" w:ascii="Times New Roman"/>
        <w:szCs w:val="24"/>
      </w:rPr>
      <w:t>St-4077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3E425A"/>
    <w:rsid w:val="00417656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2A79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9F2CCA"/>
    <w:rsid w:val="00A02173"/>
    <w:rsid w:val="00A02DFD"/>
    <w:rsid w:val="00A101E8"/>
    <w:rsid w:val="00A20843"/>
    <w:rsid w:val="00A20E40"/>
    <w:rsid w:val="00A22FF0"/>
    <w:rsid w:val="00A517CE"/>
    <w:rsid w:val="00A54DD6"/>
    <w:rsid w:val="00A61C91"/>
    <w:rsid w:val="00A66097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2EFA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0CC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4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2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2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2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2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4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4077</izvorni_sadrzaj>
    <derivirana_varijabla naziv="DomainObject.Predmet.Broj_1">4077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St-4077/2015</izvorni_sadrzaj>
    <derivirana_varijabla naziv="DomainObject.Predmet.OznakaBroj_1">St-4077/2015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ADRIATIC d.o.o.</izvorni_sadrzaj>
    <derivirana_varijabla naziv="DomainObject.Predmet.ProtustrankaFormated_1">  TEMPO ADRIATIC d.o.o.</derivirana_varijabla>
  </DomainObject.Predmet.ProtustrankaFormated>
  <DomainObject.Predmet.ProtustrankaFormatedOIB>
    <izvorni_sadrzaj>  TEMPO ADRIATIC d.o.o., OIB 78000465054</izvorni_sadrzaj>
    <derivirana_varijabla naziv="DomainObject.Predmet.ProtustrankaFormatedOIB_1">  TEMPO ADRIATIC d.o.o., OIB 78000465054</derivirana_varijabla>
  </DomainObject.Predmet.ProtustrankaFormatedOIB>
  <DomainObject.Predmet.ProtustrankaFormatedWithAdress>
    <izvorni_sadrzaj> TEMPO ADRIATIC d.o.o., Zlatka Šulentića 8, 10000 Zagreb</izvorni_sadrzaj>
    <derivirana_varijabla naziv="DomainObject.Predmet.ProtustrankaFormatedWithAdress_1"> TEMPO ADRIATIC d.o.o., Zlatka Šulentića 8, 10000 Zagreb</derivirana_varijabla>
  </DomainObject.Predmet.ProtustrankaFormatedWithAdress>
  <DomainObject.Predmet.ProtustrankaFormatedWithAdressOIB>
    <izvorni_sadrzaj> TEMPO ADRIATIC d.o.o., OIB 78000465054, Zlatka Šulentića 8, 10000 Zagreb</izvorni_sadrzaj>
    <derivirana_varijabla naziv="DomainObject.Predmet.ProtustrankaFormatedWithAdressOIB_1"> TEMPO ADRIATIC d.o.o., OIB 78000465054, Zlatka Šulentića 8, 10000 Zagreb</derivirana_varijabla>
  </DomainObject.Predmet.ProtustrankaFormatedWithAdressOIB>
  <DomainObject.Predmet.ProtustrankaWithAdress>
    <izvorni_sadrzaj>TEMPO ADRIATIC d.o.o. Zlatka Šulentića 8, 10000 Zagreb</izvorni_sadrzaj>
    <derivirana_varijabla naziv="DomainObject.Predmet.ProtustrankaWithAdress_1">TEMPO ADRIATIC d.o.o. Zlatka Šulentića 8, 10000 Zagreb</derivirana_varijabla>
  </DomainObject.Predmet.ProtustrankaWithAdress>
  <DomainObject.Predmet.ProtustrankaWithAdressOIB>
    <izvorni_sadrzaj>TEMPO ADRIATIC d.o.o., OIB 78000465054, Zlatka Šulentića 8, 10000 Zagreb</izvorni_sadrzaj>
    <derivirana_varijabla naziv="DomainObject.Predmet.ProtustrankaWithAdressOIB_1">TEMPO ADRIATIC d.o.o., OIB 78000465054, Zlatka Šulentića 8, 10000 Zagreb</derivirana_varijabla>
  </DomainObject.Predmet.ProtustrankaWithAdressOIB>
  <DomainObject.Predmet.ProtustrankaNazivFormated>
    <izvorni_sadrzaj>TEMPO ADRIATIC d.o.o.</izvorni_sadrzaj>
    <derivirana_varijabla naziv="DomainObject.Predmet.ProtustrankaNazivFormated_1">TEMPO ADRIATIC d.o.o.</derivirana_varijabla>
  </DomainObject.Predmet.ProtustrankaNazivFormated>
  <DomainObject.Predmet.ProtustrankaNazivFormatedOIB>
    <izvorni_sadrzaj>TEMPO ADRIATIC d.o.o., OIB 78000465054</izvorni_sadrzaj>
    <derivirana_varijabla naziv="DomainObject.Predmet.ProtustrankaNazivFormatedOIB_1">TEMPO ADRIATIC d.o.o., OIB 78000465054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ADRIATIC d.o.o.</item>
    </izvorni_sadrzaj>
    <derivirana_varijabla naziv="DomainObject.Predmet.ProtuStrankaListFormated_1">
      <item>TEMPO ADRIATIC d.o.o.</item>
    </derivirana_varijabla>
  </DomainObject.Predmet.ProtuStrankaListFormated>
  <DomainObject.Predmet.ProtuStrankaListFormatedOIB>
    <izvorni_sadrzaj>
      <item>TEMPO ADRIATIC d.o.o., OIB 78000465054</item>
    </izvorni_sadrzaj>
    <derivirana_varijabla naziv="DomainObject.Predmet.ProtuStrankaListFormatedOIB_1">
      <item>TEMPO ADRIATIC d.o.o., OIB 78000465054</item>
    </derivirana_varijabla>
  </DomainObject.Predmet.ProtuStrankaListFormatedOIB>
  <DomainObject.Predmet.ProtuStrankaListFormatedWithAdress>
    <izvorni_sadrzaj>
      <item>TEMPO ADRIATIC d.o.o., Zlatka Šulentića 8, 10000 Zagreb</item>
    </izvorni_sadrzaj>
    <derivirana_varijabla naziv="DomainObject.Predmet.ProtuStrankaListFormatedWithAdress_1">
      <item>TEMPO ADRIATIC d.o.o., Zlatka Šulentića 8, 10000 Zagreb</item>
    </derivirana_varijabla>
  </DomainObject.Predmet.ProtuStrankaListFormatedWithAdress>
  <DomainObject.Predmet.ProtuStrankaListFormatedWithAdressOIB>
    <izvorni_sadrzaj>
      <item>TEMPO ADRIATIC d.o.o., OIB 78000465054, Zlatka Šulentića 8, 10000 Zagreb</item>
    </izvorni_sadrzaj>
    <derivirana_varijabla naziv="DomainObject.Predmet.ProtuStrankaListFormatedWithAdressOIB_1">
      <item>TEMPO ADRIATIC d.o.o., OIB 78000465054, Zlatka Šulentića 8, 10000 Zagreb</item>
    </derivirana_varijabla>
  </DomainObject.Predmet.ProtuStrankaListFormatedWithAdressOIB>
  <DomainObject.Predmet.ProtuStrankaListNazivFormated>
    <izvorni_sadrzaj>
      <item>TEMPO ADRIATIC d.o.o.</item>
    </izvorni_sadrzaj>
    <derivirana_varijabla naziv="DomainObject.Predmet.ProtuStrankaListNazivFormated_1">
      <item>TEMPO ADRIATIC d.o.o.</item>
    </derivirana_varijabla>
  </DomainObject.Predmet.ProtuStrankaListNazivFormated>
  <DomainObject.Predmet.ProtuStrankaListNazivFormatedOIB>
    <izvorni_sadrzaj>
      <item>TEMPO ADRIATIC d.o.o., OIB 78000465054</item>
    </izvorni_sadrzaj>
    <derivirana_varijabla naziv="DomainObject.Predmet.ProtuStrankaListNazivFormatedOIB_1">
      <item>TEMPO ADRIATIC d.o.o., OIB 78000465054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ADRIATIC d.o.o.</izvorni_sadrzaj>
    <derivirana_varijabla naziv="DomainObject.Predmet.ProtustrankaIDrugi_1">TEMPO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ADRIATIC d.o.o., OIB 78000465054, Zlatka Šulentića 8, 10000 Zagreb</izvorni_sadrzaj>
    <derivirana_varijabla naziv="DomainObject.Predmet.ProtustrankaIDrugiAdressOIB_1">TEMPO ADRIATIC d.o.o., OIB 78000465054, Zlatka Šulentića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ADRIATIC d.o.o.</item>
    </izvorni_sadrzaj>
    <derivirana_varijabla naziv="DomainObject.Predmet.SudioniciListNaziv_1">
      <item>FINA Regionalni centar Zagreb</item>
      <item>TEMPO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ADRIATIC d.o.o., OIB 78000465054, Zlatka Šulentića 8,10000 Zagreb</item>
    </izvorni_sadrzaj>
    <derivirana_varijabla naziv="DomainObject.Predmet.SudioniciListAdressOIB_1">
      <item>FINA Regionalni centar Zagreb, OIB 85821130368, Trg svibanjskih žrtava 1995. 1,10000 Zagreb</item>
      <item>TEMPO ADRIATIC d.o.o., OIB 78000465054, Zlatka Šulentića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78000465054</item>
    </izvorni_sadrzaj>
    <derivirana_varijabla naziv="DomainObject.Predmet.SudioniciListNazivOIB_1">
      <item>, OIB 85821130368</item>
      <item>, OIB 78000465054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D4E15-DC7A-4F76-A070-E848EA096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2451</properties:Characters>
  <properties:Lines>72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2016-01-12T10:11:00Z</dcterms:created>
  <dc:creator>Sudsko vijeæe</dc:creator>
  <cp:lastModifiedBy>Nevenka Furić</cp:lastModifiedBy>
  <cp:lastPrinted>2016-01-12T10:13:00Z</cp:lastPrinted>
  <dcterms:modified xmlns:xsi="http://www.w3.org/2001/XMLSchema-instance" xsi:type="dcterms:W3CDTF">2016-01-12T10:15:00Z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