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fc44" w14:paraId="0f5fc44" w:rsidRDefault="00B76F94" w:rsidP="00586DD5" w:rsid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C2A9D">
        <w:t>430/17</w:t>
      </w:r>
      <w:r w:rsidR="0000669D">
        <w:t>-</w:t>
      </w:r>
      <w:r w:rsidR="003C2A9D">
        <w:t>23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3C2A9D" w:rsidP="007332C3" w:rsidR="007332C3" w:rsidRPr="00D459F2">
      <w:pPr>
        <w:tabs>
          <w:tab w:pos="2977" w:val="left"/>
        </w:tabs>
        <w:ind w:firstLine="720"/>
        <w:jc w:val="both"/>
      </w:pPr>
      <w:r w:rsidRPr="00D74FBE">
        <w:t xml:space="preserve">Trgovački sud u Zagrebu, po sucu </w:t>
      </w:r>
      <w:r>
        <w:t>Nikolini Dorić Hadžisejdić</w:t>
      </w:r>
      <w:r w:rsidRPr="00D74FBE">
        <w:t>, u stečajnom p</w:t>
      </w:r>
      <w:r>
        <w:t>ostupku</w:t>
      </w:r>
      <w:r w:rsidRPr="00D74FBE">
        <w:t xml:space="preserve"> povodom </w:t>
      </w:r>
      <w:r>
        <w:t xml:space="preserve">prijedloga  predlagatelja Republike Hrvatske, Ministarstva financija, Porezne uprave, OIB: 18683136487, koju zastupa Županijsko državno odvjetništvo u Zagrebu, </w:t>
      </w:r>
      <w:r w:rsidRPr="00FF58DC">
        <w:t xml:space="preserve">za otvaranje stečajnog postupka </w:t>
      </w:r>
      <w:r>
        <w:t xml:space="preserve">nad dužnikom </w:t>
      </w:r>
      <w:r w:rsidRPr="00493B93">
        <w:t xml:space="preserve">G.P.N.-KLARIĆ d.o.o., OIB 31246437491, Zagreb, </w:t>
      </w:r>
      <w:proofErr w:type="spellStart"/>
      <w:r w:rsidRPr="00493B93">
        <w:t>Hanamanova</w:t>
      </w:r>
      <w:proofErr w:type="spellEnd"/>
      <w:r>
        <w:t xml:space="preserve"> 15</w:t>
      </w:r>
      <w:r w:rsidR="007332C3" w:rsidRPr="00D459F2">
        <w:rPr>
          <w:lang w:val="pt-BR"/>
        </w:rPr>
        <w:t xml:space="preserve">, </w:t>
      </w:r>
      <w:r>
        <w:rPr>
          <w:lang w:val="pt-BR"/>
        </w:rPr>
        <w:t>30</w:t>
      </w:r>
      <w:r w:rsidR="00D459F2" w:rsidRPr="00D459F2">
        <w:t xml:space="preserve">. </w:t>
      </w:r>
      <w:r w:rsidR="00DB18A0">
        <w:t>svibnja</w:t>
      </w:r>
      <w:r w:rsidR="007332C3" w:rsidRPr="00D459F2">
        <w:t xml:space="preserve"> 201</w:t>
      </w:r>
      <w:r w:rsidR="00E56BA5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3C2A9D" w:rsidRPr="00493B93">
        <w:t xml:space="preserve">G.P.N.-KLARIĆ d.o.o., OIB 31246437491, Zagreb, </w:t>
      </w:r>
      <w:proofErr w:type="spellStart"/>
      <w:r w:rsidR="003C2A9D" w:rsidRPr="00493B93">
        <w:t>Hanamanova</w:t>
      </w:r>
      <w:proofErr w:type="spellEnd"/>
      <w:r w:rsidR="003C2A9D">
        <w:t xml:space="preserve"> 15</w:t>
      </w:r>
      <w:r w:rsidR="007332C3" w:rsidRPr="00D459F2">
        <w:rPr>
          <w:lang w:val="pt-BR"/>
        </w:rPr>
        <w:t xml:space="preserve">, za </w:t>
      </w:r>
      <w:r w:rsidR="00CE6B49">
        <w:t>11</w:t>
      </w:r>
      <w:r w:rsidR="00D459F2" w:rsidRPr="00D459F2">
        <w:t xml:space="preserve">. </w:t>
      </w:r>
      <w:r w:rsidR="00CE6B49">
        <w:t>srpnja</w:t>
      </w:r>
      <w:r w:rsidR="00D459F2" w:rsidRPr="00D459F2">
        <w:t xml:space="preserve"> 2018</w:t>
      </w:r>
      <w:r w:rsidR="00026C87" w:rsidRPr="00D459F2">
        <w:t xml:space="preserve">. u </w:t>
      </w:r>
      <w:r w:rsidR="00CE6B49">
        <w:t>11</w:t>
      </w:r>
      <w:r w:rsidR="00F030F3" w:rsidRPr="00D459F2">
        <w:t>:</w:t>
      </w:r>
      <w:r w:rsidR="00CE6B49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="00CE6B49">
        <w:t xml:space="preserve"> </w:t>
      </w:r>
      <w:r w:rsidRPr="008276BF">
        <w:t>pravna osoba ovlaštena za obavljanje poslova platnog prometa za dužnika</w:t>
      </w:r>
      <w:r w:rsidR="00791459">
        <w:t xml:space="preserve"> –</w:t>
      </w:r>
      <w:r w:rsidR="00CE6B49">
        <w:t xml:space="preserve"> Zagrebačka</w:t>
      </w:r>
      <w:r w:rsidR="00E0176D">
        <w:t xml:space="preserve"> banka d.d.</w:t>
      </w:r>
      <w:r w:rsidR="0000669D">
        <w:t>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E6B49">
        <w:t>30</w:t>
      </w:r>
      <w:r w:rsidR="00D459F2" w:rsidRPr="00D459F2">
        <w:t xml:space="preserve">. </w:t>
      </w:r>
      <w:r w:rsidR="00DB18A0">
        <w:t>svibnja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7154A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6C3FAF" w:rsidP="006B708C" w:rsidR="00624A72">
      <w:pPr>
        <w:rPr>
          <w:b/>
        </w:rPr>
      </w:pPr>
      <w:r w:rsidRPr="00D459F2">
        <w:rPr>
          <w:b/>
        </w:rPr>
        <w:tab/>
      </w:r>
    </w:p>
    <w:p w:rsidRDefault="0027154A" w:rsidP="007B64C7" w:rsidR="0027154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7154A" w:rsidP="007B64C7" w:rsidR="0027154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68646A" w:rsidR="00B639DE" w:rsidRPr="00D459F2">
      <w:headerReference w:type="default" r:id="rId10"/>
      <w:headerReference w:type="first" r:id="rId11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F94" w:rsidR="00B76F94">
    <w:pPr>
      <w:pStyle w:val="Zaglavlje"/>
    </w:pPr>
    <w:r>
      <w:t xml:space="preserve">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154A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C2A9D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8646A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9E74B2"/>
    <w:rsid w:val="00A34C9C"/>
    <w:rsid w:val="00A45CFF"/>
    <w:rsid w:val="00A76551"/>
    <w:rsid w:val="00B03DDD"/>
    <w:rsid w:val="00B15008"/>
    <w:rsid w:val="00B302F5"/>
    <w:rsid w:val="00B47261"/>
    <w:rsid w:val="00B639DE"/>
    <w:rsid w:val="00B76F94"/>
    <w:rsid w:val="00BF0BBF"/>
    <w:rsid w:val="00C20A9B"/>
    <w:rsid w:val="00C42931"/>
    <w:rsid w:val="00C83A8C"/>
    <w:rsid w:val="00CD0B3B"/>
    <w:rsid w:val="00CE6B49"/>
    <w:rsid w:val="00D03437"/>
    <w:rsid w:val="00D459F2"/>
    <w:rsid w:val="00D47D35"/>
    <w:rsid w:val="00D52D3B"/>
    <w:rsid w:val="00D74489"/>
    <w:rsid w:val="00DB06B8"/>
    <w:rsid w:val="00DB18A0"/>
    <w:rsid w:val="00DC5B26"/>
    <w:rsid w:val="00E0176D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5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5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5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5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5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5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5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5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G.P.N.-KLARIĆ d.o.o. zastupanog po punomoćniku Stjepan Klarić; Krešimir Škarica</izvorni_sadrzaj>
    <derivirana_varijabla naziv="DomainObject.Predmet.ProtustrankaFormated_1">  G.P.N.-KLARIĆ d.o.o. zastupanog po punomoćniku Stjepan Klarić; Krešimir Škarica</derivirana_varijabla>
  </DomainObject.Predmet.ProtustrankaFormated>
  <DomainObject.Predmet.ProtustrankaFormatedOIB>
    <izvorni_sadrzaj>  G.P.N.-KLARIĆ d.o.o., OIB 31246437491 zastupanog po punomoćniku Stjepan Klarić; Krešimir Škarica</izvorni_sadrzaj>
    <derivirana_varijabla naziv="DomainObject.Predmet.ProtustrankaFormatedOIB_1">  G.P.N.-KLARIĆ d.o.o., OIB 31246437491 zastupanog po punomoćniku Stjepan Klarić; Krešimir Škarica</derivirana_varijabla>
  </DomainObject.Predmet.ProtustrankaFormatedOIB>
  <DomainObject.Predmet.ProtustrankaFormatedWithAdress>
    <izvorni_sadrzaj> G.P.N.-KLARIĆ d.o.o., Hanamanova 15, 10000 Zagreb zastupanog po punomoćniku Stjepan Klarić; Krešimir Škarica</izvorni_sadrzaj>
    <derivirana_varijabla naziv="DomainObject.Predmet.ProtustrankaFormatedWithAdress_1"> G.P.N.-KLARIĆ d.o.o., Hanamanova 15, 10000 Zagreb zastupanog po punomoćniku Stjepan Klarić; Krešimir Škarica</derivirana_varijabla>
  </DomainObject.Predmet.ProtustrankaFormatedWithAdress>
  <DomainObject.Predmet.ProtustrankaFormatedWithAdressOIB>
    <izvorni_sadrzaj> G.P.N.-KLARIĆ d.o.o., OIB 31246437491, Hanamanova 15, 10000 Zagreb zastupanog po punomoćniku Stjepan Klarić; Krešimir Škarica</izvorni_sadrzaj>
    <derivirana_varijabla naziv="DomainObject.Predmet.ProtustrankaFormatedWithAdressOIB_1"> G.P.N.-KLARIĆ d.o.o., OIB 31246437491, Hanamanova 15, 10000 Zagreb zastupanog po punomoćniku Stjepan Klarić; Krešimir Škarica</derivirana_varijabla>
  </DomainObject.Predmet.ProtustrankaFormatedWithAdressOIB>
  <DomainObject.Predmet.ProtustrankaWithAdress>
    <izvorni_sadrzaj>G.P.N.-KLARIĆ d.o.o. Hanamanova 15, 10000 Zagreb</izvorni_sadrzaj>
    <derivirana_varijabla naziv="DomainObject.Predmet.ProtustrankaWithAdress_1">G.P.N.-KLARIĆ d.o.o. Hanamanova 15, 10000 Zagreb</derivirana_varijabla>
  </DomainObject.Predmet.ProtustrankaWithAdress>
  <DomainObject.Predmet.ProtustrankaWithAdressOIB>
    <izvorni_sadrzaj>G.P.N.-KLARIĆ d.o.o., OIB 31246437491, Hanamanova 15, 10000 Zagreb</izvorni_sadrzaj>
    <derivirana_varijabla naziv="DomainObject.Predmet.ProtustrankaWithAdressOIB_1">G.P.N.-KLARIĆ d.o.o., OIB 31246437491, Hanamanova 15, 10000 Zagreb</derivirana_varijabla>
  </DomainObject.Predmet.ProtustrankaWithAdressOIB>
  <DomainObject.Predmet.ProtustrankaNazivFormated>
    <izvorni_sadrzaj>G.P.N.-KLARIĆ d.o.o.</izvorni_sadrzaj>
    <derivirana_varijabla naziv="DomainObject.Predmet.ProtustrankaNazivFormated_1">G.P.N.-KLARIĆ d.o.o.</derivirana_varijabla>
  </DomainObject.Predmet.ProtustrankaNazivFormated>
  <DomainObject.Predmet.ProtustrankaNazivFormatedOIB>
    <izvorni_sadrzaj>G.P.N.-KLARIĆ d.o.o., OIB 31246437491</izvorni_sadrzaj>
    <derivirana_varijabla naziv="DomainObject.Predmet.ProtustrankaNazivFormatedOIB_1">G.P.N.-KLARIĆ d.o.o., OIB 31246437491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G.P.N.-KLARIĆ d.o.o. zastupanog po punomoćniku Stjepan Klarić; Krešimir Škarica</item>
    </izvorni_sadrzaj>
    <derivirana_varijabla naziv="DomainObject.Predmet.ProtuStrankaListFormated_1">
      <item>G.P.N.-KLARIĆ d.o.o. zastupanog po punomoćniku Stjepan Klarić; Krešimir Škarica</item>
    </derivirana_varijabla>
  </DomainObject.Predmet.ProtuStrankaListFormated>
  <DomainObject.Predmet.ProtuStrankaListFormatedOIB>
    <izvorni_sadrzaj>
      <item>G.P.N.-KLARIĆ d.o.o., OIB 31246437491 zastupanog po punomoćniku Stjepan Klarić; Krešimir Škarica</item>
    </izvorni_sadrzaj>
    <derivirana_varijabla naziv="DomainObject.Predmet.ProtuStrankaListFormatedOIB_1">
      <item>G.P.N.-KLARIĆ d.o.o., OIB 31246437491 zastupanog po punomoćniku Stjepan Klarić; Krešimir Škarica</item>
    </derivirana_varijabla>
  </DomainObject.Predmet.ProtuStrankaListFormatedOIB>
  <DomainObject.Predmet.ProtuStrankaListFormatedWithAdress>
    <izvorni_sadrzaj>
      <item>G.P.N.-KLARIĆ d.o.o., Hanamanova 15, 10000 Zagreb zastupanog po punomoćniku Stjepan Klarić; Krešimir Škarica</item>
    </izvorni_sadrzaj>
    <derivirana_varijabla naziv="DomainObject.Predmet.ProtuStrankaListFormatedWithAdress_1">
      <item>G.P.N.-KLARIĆ d.o.o., Hanamanova 15, 10000 Zagreb zastupanog po punomoćniku Stjepan Klarić; Krešimir Škarica</item>
    </derivirana_varijabla>
  </DomainObject.Predmet.ProtuStrankaListFormatedWithAdress>
  <DomainObject.Predmet.ProtuStrankaListFormatedWithAdressOIB>
    <izvorni_sadrzaj>
      <item>G.P.N.-KLARIĆ d.o.o., OIB 31246437491, Hanamanova 15, 10000 Zagreb zastupanog po punomoćniku Stjepan Klarić; Krešimir Škarica</item>
    </izvorni_sadrzaj>
    <derivirana_varijabla naziv="DomainObject.Predmet.ProtuStrankaListFormatedWithAdressOIB_1">
      <item>G.P.N.-KLARIĆ d.o.o., OIB 31246437491, Hanamanova 15, 10000 Zagreb zastupanog po punomoćniku Stjepan Klarić; Krešimir Škarica</item>
    </derivirana_varijabla>
  </DomainObject.Predmet.ProtuStrankaListFormatedWithAdressOIB>
  <DomainObject.Predmet.ProtuStrankaListNazivFormated>
    <izvorni_sadrzaj>
      <item>G.P.N.-KLARIĆ d.o.o.</item>
    </izvorni_sadrzaj>
    <derivirana_varijabla naziv="DomainObject.Predmet.ProtuStrankaListNazivFormated_1">
      <item>G.P.N.-KLARIĆ d.o.o.</item>
    </derivirana_varijabla>
  </DomainObject.Predmet.ProtuStrankaListNazivFormated>
  <DomainObject.Predmet.ProtuStrankaListNazivFormatedOIB>
    <izvorni_sadrzaj>
      <item>G.P.N.-KLARIĆ d.o.o., OIB 31246437491</item>
    </izvorni_sadrzaj>
    <derivirana_varijabla naziv="DomainObject.Predmet.ProtuStrankaListNazivFormatedOIB_1">
      <item>G.P.N.-KLARIĆ d.o.o., OIB 31246437491</item>
    </derivirana_varijabla>
  </DomainObject.Predmet.ProtuStrankaListNazivFormatedOIB>
  <DomainObject.Predmet.OstaliListFormated>
    <izvorni_sadrzaj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</izvorni_sadrzaj>
    <derivirana_varijabla naziv="DomainObject.Predmet.OstaliListFormated_1"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</derivirana_varijabla>
  </DomainObject.Predmet.OstaliListFormated>
  <DomainObject.Predmet.OstaliListFormatedOIB>
    <izvorni_sadrzaj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</izvorni_sadrzaj>
    <derivirana_varijabla naziv="DomainObject.Predmet.OstaliListFormatedOIB_1"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</derivirana_varijabla>
  </DomainObject.Predmet.OstaliListFormatedOIB>
  <DomainObject.Predmet.OstaliListFormatedWithAdress>
    <izvorni_sadrzaj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</izvorni_sadrzaj>
    <derivirana_varijabla naziv="DomainObject.Predmet.OstaliListFormatedWithAdress_1"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</derivirana_varijabla>
  </DomainObject.Predmet.OstaliListFormatedWithAdress>
  <DomainObject.Predmet.OstaliListFormatedWithAdressOIB>
    <izvorni_sadrzaj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</izvorni_sadrzaj>
    <derivirana_varijabla naziv="DomainObject.Predmet.OstaliListFormatedWithAdressOIB_1"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</derivirana_varijabla>
  </DomainObject.Predmet.OstaliListFormatedWithAdressOIB>
  <DomainObject.Predmet.OstaliListNazivFormated>
    <izvorni_sadrzaj>
      <item>Stjepan Klarić</item>
      <item>ŽDO u Zagrebu</item>
      <item>ZAGREBAČKA BANKA DIONIČKO DRUŠTVO</item>
      <item>Krešimir Škarica</item>
    </izvorni_sadrzaj>
    <derivirana_varijabla naziv="DomainObject.Predmet.OstaliListNazivFormated_1">
      <item>Stjepan Klarić</item>
      <item>ŽDO u Zagrebu</item>
      <item>ZAGREBAČKA BANKA DIONIČKO DRUŠTVO</item>
      <item>Krešimir Škarica</item>
    </derivirana_varijabla>
  </DomainObject.Predmet.OstaliListNazivFormated>
  <DomainObject.Predmet.OstaliListNazivFormatedOIB>
    <izvorni_sadrzaj>
      <item>Stjepan Klarić, OIB 91370549192</item>
      <item>ŽDO u Zagrebu, OIB 16488001145</item>
      <item>ZAGREBAČKA BANKA DIONIČKO DRUŠTVO, OIB 92963223473</item>
      <item>Krešimir Škarica, OIB 89292058547</item>
    </izvorni_sadrzaj>
    <derivirana_varijabla naziv="DomainObject.Predmet.OstaliListNazivFormatedOIB_1">
      <item>Stjepan Klarić, OIB 91370549192</item>
      <item>ŽDO u Zagrebu, OIB 16488001145</item>
      <item>ZAGREBAČKA BANKA DIONIČKO DRUŠTVO, OIB 92963223473</item>
      <item>Krešimir Škarica, OIB 89292058547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G.P.N.-KLARIĆ d.o.o.</izvorni_sadrzaj>
    <derivirana_varijabla naziv="DomainObject.Predmet.ProtustrankaIDrugi_1">G.P.N.-KLARIĆ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G.P.N.-KLARIĆ d.o.o., OIB 31246437491, Hanamanova 15, 10000 Zagreb</izvorni_sadrzaj>
    <derivirana_varijabla naziv="DomainObject.Predmet.ProtustrankaIDrugiAdressOIB_1">G.P.N.-KLARIĆ d.o.o., OIB 31246437491,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G.P.N.-KLARIĆ d.o.o.</item>
      <item>FINA Regionalni centar Zagreb</item>
      <item>RH MF Porezna uprava Zagreb</item>
      <item>Stjepan Klarić</item>
      <item>ŽDO u Zagrebu</item>
      <item>ZAGREBAČKA BANKA DIONIČKO DRUŠTVO</item>
      <item>Krešimir Škarica</item>
    </izvorni_sadrzaj>
    <derivirana_varijabla naziv="DomainObject.Predmet.SudioniciListNaziv_1">
      <item>G.P.N.-KLARIĆ d.o.o.</item>
      <item>FINA Regionalni centar Zagreb</item>
      <item>RH MF Porezna uprava Zagreb</item>
      <item>Stjepan Klarić</item>
      <item>ŽDO u Zagrebu</item>
      <item>ZAGREBAČKA BANKA DIONIČKO DRUŠTVO</item>
      <item>Krešimir Škarica</item>
    </derivirana_varijabla>
  </DomainObject.Predmet.SudioniciListNaziv>
  <DomainObject.Predmet.SudioniciListAdressOIB>
    <izvorni_sadrzaj>
      <item>G.P.N.-KLARIĆ d.o.o., OIB 31246437491, Hanamanova 15,10000 Zagreb</item>
      <item>FINA Regionalni centar Zagreb, OIB 85821130368, Trg svibanjskih žrtava 1995. 1,10000 Zagreb</item>
      <item>RH MF Porezna uprava Zagreb, OIB 18683136487</item>
      <item>Stjepan Klarić, OIB 91370549192, Hanamanova 15,10000 Zagreb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</izvorni_sadrzaj>
    <derivirana_varijabla naziv="DomainObject.Predmet.SudioniciListAdressOIB_1">
      <item>G.P.N.-KLARIĆ d.o.o., OIB 31246437491, Hanamanova 15,10000 Zagreb</item>
      <item>FINA Regionalni centar Zagreb, OIB 85821130368, Trg svibanjskih žrtava 1995. 1,10000 Zagreb</item>
      <item>RH MF Porezna uprava Zagreb, OIB 18683136487</item>
      <item>Stjepan Klarić, OIB 91370549192, Hanamanova 15,10000 Zagreb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31246437491</item>
      <item>, OIB 85821130368</item>
      <item>, OIB 18683136487</item>
      <item>, OIB 91370549192</item>
      <item>, OIB 16488001145</item>
      <item>, OIB 92963223473</item>
      <item>, OIB 89292058547</item>
    </izvorni_sadrzaj>
    <derivirana_varijabla naziv="DomainObject.Predmet.SudioniciListNazivOIB_1">
      <item>, OIB 31246437491</item>
      <item>, OIB 85821130368</item>
      <item>, OIB 18683136487</item>
      <item>, OIB 91370549192</item>
      <item>, OIB 16488001145</item>
      <item>, OIB 92963223473</item>
      <item>, OIB 89292058547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077FC-6159-4E81-B71C-E18D347EC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988</properties:Characters>
  <properties:Lines>40</properties:Lines>
  <properties:Paragraphs>19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2018-05-30T10:11:00Z</cp:lastPrinted>
  <dcterms:modified xmlns:xsi="http://www.w3.org/2001/XMLSchema-instance" xsi:type="dcterms:W3CDTF">2018-05-30T10:11:00Z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