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ffaee" w14:paraId="40ffaee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A77922">
        <w:t xml:space="preserve">                        1 St-469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A77922">
        <w:t xml:space="preserve"> KRČEVINE d.o.o.  za proizvodnju i trgovinu </w:t>
      </w:r>
      <w:proofErr w:type="spellStart"/>
      <w:r w:rsidR="00A77922">
        <w:t>Čađavički</w:t>
      </w:r>
      <w:proofErr w:type="spellEnd"/>
      <w:r w:rsidR="00A77922">
        <w:t xml:space="preserve"> Lug, Osječka 120, OIB: 57569266001, </w:t>
      </w:r>
      <w:r>
        <w:t xml:space="preserve">koji se vodi </w:t>
      </w:r>
      <w:r w:rsidR="00A77922">
        <w:t>kod ovoga suda pod brojem St-469</w:t>
      </w:r>
      <w:r>
        <w:t>/2015, temeljem odredbe čl. 430.,  431. i 434. Stečajnog zakona (Narodne novine 71/15), objavljuje:</w:t>
      </w:r>
    </w:p>
    <w:p w:rsidRDefault="00A77922" w:rsidP="00276ED5" w:rsidR="00276ED5">
      <w:r>
        <w:t xml:space="preserve">I. Na dan 1. rujna </w:t>
      </w:r>
      <w:r w:rsidR="00276ED5">
        <w:t xml:space="preserve">2015. dužnik u Očevidniku redoslijeda osnova za plaćanje ime evidentirane neizvršene osnove za plaćanje </w:t>
      </w:r>
      <w:r w:rsidR="00D16990">
        <w:t>u</w:t>
      </w:r>
      <w:r>
        <w:t xml:space="preserve"> ukupnom iznosu od 5.053,01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A77922">
        <w:t xml:space="preserve">Marko Mudri iz </w:t>
      </w:r>
      <w:proofErr w:type="spellStart"/>
      <w:r w:rsidR="00A77922">
        <w:t>Čađavičkog</w:t>
      </w:r>
      <w:proofErr w:type="spellEnd"/>
      <w:r w:rsidR="00A77922">
        <w:t xml:space="preserve"> Luga, Osječka 88, OIB: 62737055727,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A77922" w:rsidP="00276ED5" w:rsidR="00276ED5">
      <w:r>
        <w:t>U Bjelovaru, 15. prosinca</w:t>
      </w:r>
      <w:r w:rsidR="00276ED5">
        <w:t xml:space="preserve">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A77922" w:rsidR="00A77922">
      <w:r>
        <w:t xml:space="preserve">                                                                                                          BRANKA PLESKALT</w:t>
      </w:r>
      <w:r w:rsidR="00A77922">
        <w:t xml:space="preserve"> </w:t>
      </w:r>
    </w:p>
    <w:p w:rsidRDefault="00A77922" w:rsidP="00276ED5" w:rsidR="00276ED5">
      <w:r>
        <w:tab/>
      </w:r>
      <w:r>
        <w:tab/>
      </w:r>
      <w:r>
        <w:tab/>
      </w:r>
      <w:r>
        <w:tab/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A77922" w:rsidP="00276ED5" w:rsidR="00276ED5">
      <w:pPr>
        <w:pStyle w:val="Bezproreda"/>
      </w:pPr>
      <w:r>
        <w:t>Bjelovar, 15</w:t>
      </w:r>
      <w:r w:rsidR="00276ED5">
        <w:t>. XI</w:t>
      </w:r>
      <w:r>
        <w:t>I</w:t>
      </w:r>
      <w:r w:rsidR="00276ED5">
        <w:t xml:space="preserve"> 2015.</w:t>
      </w:r>
    </w:p>
    <w:p w:rsidRDefault="00A77922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A77922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779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79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79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79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79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779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79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79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79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79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St-469/2015-2</izvorni_sadrzaj>
    <derivirana_varijabla naziv="DomainObject.Oznaka_1">St-469/2015-2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</izvorni_sadrzaj>
    <derivirana_varijabla naziv="DomainObject.Predmet.Broj_1">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St-469/2015</izvorni_sadrzaj>
    <derivirana_varijabla naziv="DomainObject.Predmet.OznakaBroj_1">St-469/2015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KRČEVINA društvo s ograničenom odgovornošću za proizvodnju i trgovinu, Čađavički Lug</izvorni_sadrzaj>
    <derivirana_varijabla naziv="DomainObject.Predmet.ProtustrankaFormated_1">  KRČEVINA društvo s ograničenom odgovornošću za proizvodnju i trgovinu, Čađavički Lug</derivirana_varijabla>
  </DomainObject.Predmet.ProtustrankaFormated>
  <DomainObject.Predmet.ProtustrankaFormatedOIB>
    <izvorni_sadrzaj>  KRČEVINA društvo s ograničenom odgovornošću za proizvodnju i trgovinu, Čađavički Lug, OIB 57569266001</izvorni_sadrzaj>
    <derivirana_varijabla naziv="DomainObject.Predmet.ProtustrankaFormatedOIB_1">  KRČEVINA društvo s ograničenom odgovornošću za proizvodnju i trgovinu, Čađavički Lug, OIB 57569266001</derivirana_varijabla>
  </DomainObject.Predmet.ProtustrankaFormatedOIB>
  <DomainObject.Predmet.ProtustrankaFormatedWithAdress>
    <izvorni_sadrzaj> KRČEVINA društvo s ograničenom odgovornošću za proizvodnju i trgovinu, Čađavički Lug, Osječka 120, 33523 Čađavički Lug</izvorni_sadrzaj>
    <derivirana_varijabla naziv="DomainObject.Predmet.ProtustrankaFormatedWithAdress_1"> KRČEVINA društvo s ograničenom odgovornošću za proizvodnju i trgovinu, Čađavički Lug, Osječka 120, 33523 Čađavički Lug</derivirana_varijabla>
  </DomainObject.Predmet.ProtustrankaFormatedWithAdress>
  <DomainObject.Predmet.ProtustrankaFormatedWithAdressOIB>
    <izvorni_sadrzaj> KRČEVINA društvo s ograničenom odgovornošću za proizvodnju i trgovinu, Čađavički Lug, OIB 57569266001, Osječka 120, 33523 Čađavički Lug</izvorni_sadrzaj>
    <derivirana_varijabla naziv="DomainObject.Predmet.ProtustrankaFormatedWithAdressOIB_1"> KRČEVINA društvo s ograničenom odgovornošću za proizvodnju i trgovinu, Čađavički Lug, OIB 57569266001, Osječka 120, 33523 Čađavički Lug</derivirana_varijabla>
  </DomainObject.Predmet.ProtustrankaFormatedWithAdressOIB>
  <DomainObject.Predmet.ProtustrankaWithAdress>
    <izvorni_sadrzaj>KRČEVINA društvo s ograničenom odgovornošću za proizvodnju i trgovinu, Čađavički Lug Osječka 120, 33523 Čađavički Lug</izvorni_sadrzaj>
    <derivirana_varijabla naziv="DomainObject.Predmet.ProtustrankaWithAdress_1">KRČEVINA društvo s ograničenom odgovornošću za proizvodnju i trgovinu, Čađavički Lug Osječka 120, 33523 Čađavički Lug</derivirana_varijabla>
  </DomainObject.Predmet.ProtustrankaWithAdress>
  <DomainObject.Predmet.ProtustrankaWithAdressOIB>
    <izvorni_sadrzaj>KRČEVINA društvo s ograničenom odgovornošću za proizvodnju i trgovinu, Čađavički Lug, OIB 57569266001, Osječka 120, 33523 Čađavički Lug</izvorni_sadrzaj>
    <derivirana_varijabla naziv="DomainObject.Predmet.ProtustrankaWithAdressOIB_1">KRČEVINA društvo s ograničenom odgovornošću za proizvodnju i trgovinu, Čađavički Lug, OIB 57569266001, Osječka 120, 33523 Čađavički Lug</derivirana_varijabla>
  </DomainObject.Predmet.ProtustrankaWithAdressOIB>
  <DomainObject.Predmet.ProtustrankaNazivFormated>
    <izvorni_sadrzaj>KRČEVINA društvo s ograničenom odgovornošću za proizvodnju i trgovinu, Čađavički Lug</izvorni_sadrzaj>
    <derivirana_varijabla naziv="DomainObject.Predmet.ProtustrankaNazivFormated_1">KRČEVINA društvo s ograničenom odgovornošću za proizvodnju i trgovinu, Čađavički Lug</derivirana_varijabla>
  </DomainObject.Predmet.ProtustrankaNazivFormated>
  <DomainObject.Predmet.ProtustrankaNazivFormatedOIB>
    <izvorni_sadrzaj>KRČEVINA društvo s ograničenom odgovornošću za proizvodnju i trgovinu, Čađavički Lug, OIB 57569266001</izvorni_sadrzaj>
    <derivirana_varijabla naziv="DomainObject.Predmet.ProtustrankaNazivFormatedOIB_1">KRČEVINA društvo s ograničenom odgovornošću za proizvodnju i trgovinu, Čađavički Lug, OIB 57569266001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KRČEVINA društvo s ograničenom odgovornošću za proizvodnju i trgovinu, Čađavički Lug</item>
    </izvorni_sadrzaj>
    <derivirana_varijabla naziv="DomainObject.Predmet.ProtuStrankaListFormated_1">
      <item>KRČEVINA društvo s ograničenom odgovornošću za proizvodnju i trgovinu, Čađavički Lug</item>
    </derivirana_varijabla>
  </DomainObject.Predmet.ProtuStrankaListFormated>
  <DomainObject.Predmet.ProtuStrankaListFormatedOIB>
    <izvorni_sadrzaj>
      <item>KRČEVINA društvo s ograničenom odgovornošću za proizvodnju i trgovinu, Čađavički Lug, OIB 57569266001</item>
    </izvorni_sadrzaj>
    <derivirana_varijabla naziv="DomainObject.Predmet.ProtuStrankaListFormatedOIB_1">
      <item>KRČEVINA društvo s ograničenom odgovornošću za proizvodnju i trgovinu, Čađavički Lug, OIB 57569266001</item>
    </derivirana_varijabla>
  </DomainObject.Predmet.ProtuStrankaListFormatedOIB>
  <DomainObject.Predmet.ProtuStrankaListFormatedWithAdress>
    <izvorni_sadrzaj>
      <item>KRČEVINA društvo s ograničenom odgovornošću za proizvodnju i trgovinu, Čađavički Lug, Osječka 120, 33523 Čađavički Lug</item>
    </izvorni_sadrzaj>
    <derivirana_varijabla naziv="DomainObject.Predmet.ProtuStrankaListFormatedWithAdress_1">
      <item>KRČEVINA društvo s ograničenom odgovornošću za proizvodnju i trgovinu, Čađavički Lug, Osječka 120, 33523 Čađavički Lug</item>
    </derivirana_varijabla>
  </DomainObject.Predmet.ProtuStrankaListFormatedWithAdress>
  <DomainObject.Predmet.ProtuStrankaListFormatedWithAdressOIB>
    <izvorni_sadrzaj>
      <item>KRČEVINA društvo s ograničenom odgovornošću za proizvodnju i trgovinu, Čađavički Lug, OIB 57569266001, Osječka 120, 33523 Čađavički Lug</item>
    </izvorni_sadrzaj>
    <derivirana_varijabla naziv="DomainObject.Predmet.ProtuStrankaListFormatedWithAdressOIB_1">
      <item>KRČEVINA društvo s ograničenom odgovornošću za proizvodnju i trgovinu, Čađavički Lug, OIB 57569266001, Osječka 120, 33523 Čađavički Lug</item>
    </derivirana_varijabla>
  </DomainObject.Predmet.ProtuStrankaListFormatedWithAdressOIB>
  <DomainObject.Predmet.ProtuStrankaListNazivFormated>
    <izvorni_sadrzaj>
      <item>KRČEVINA društvo s ograničenom odgovornošću za proizvodnju i trgovinu, Čađavički Lug</item>
    </izvorni_sadrzaj>
    <derivirana_varijabla naziv="DomainObject.Predmet.ProtuStrankaListNazivFormated_1">
      <item>KRČEVINA društvo s ograničenom odgovornošću za proizvodnju i trgovinu, Čađavički Lug</item>
    </derivirana_varijabla>
  </DomainObject.Predmet.ProtuStrankaListNazivFormated>
  <DomainObject.Predmet.ProtuStrankaListNazivFormatedOIB>
    <izvorni_sadrzaj>
      <item>KRČEVINA društvo s ograničenom odgovornošću za proizvodnju i trgovinu, Čađavički Lug, OIB 57569266001</item>
    </izvorni_sadrzaj>
    <derivirana_varijabla naziv="DomainObject.Predmet.ProtuStrankaListNazivFormatedOIB_1">
      <item>KRČEVINA društvo s ograničenom odgovornošću za proizvodnju i trgovinu, Čađavički Lug, OIB 57569266001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St-469/2015-2</izvorni_sadrzaj>
    <derivirana_varijabla naziv="DomainObject.PoslovniBrojDokumenta_1">St-469/2015-2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KRČEVINA društvo s ograničenom odgovornošću za proizvodnju i trgovinu, Čađavički Lug</izvorni_sadrzaj>
    <derivirana_varijabla naziv="DomainObject.Predmet.ProtustrankaIDrugi_1">KRČEVINA društvo s ograničenom odgovornošću za proizvodnju i trgovinu, Čađavički Lug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KRČEVINA društvo s ograničenom odgovornošću za proizvodnju i trgovinu, Čađavički Lug, OIB 57569266001, Osječka 120, 33523 Čađavički Lug</izvorni_sadrzaj>
    <derivirana_varijabla naziv="DomainObject.Predmet.ProtustrankaIDrugiAdressOIB_1">KRČEVINA društvo s ograničenom odgovornošću za proizvodnju i trgovinu, Čađavički Lug, OIB 57569266001, Osječka 120, 33523 Čađavički Lug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KRČEVINA društvo s ograničenom odgovornošću za proizvodnju i trgovinu, Čađavički Lug</item>
    </izvorni_sadrzaj>
    <derivirana_varijabla naziv="DomainObject.Predmet.SudioniciListNaziv_1">
      <item>FINA, RC ZAGREB, Podružnica Bjelovar</item>
      <item>KRČEVINA društvo s ograničenom odgovornošću za proizvodnju i trgovinu, Čađavički Lug</item>
    </derivirana_varijabla>
  </DomainObject.Predmet.SudioniciListNaziv>
  <DomainObject.Predmet.SudioniciListAdressOIB>
    <izvorni_sadrzaj>
      <item>FINA, RC ZAGREB, Podružnica Bjelovar, OIB 85821130368, F. Supila 4,43000 Bjelovar</item>
      <item>KRČEVINA društvo s ograničenom odgovornošću za proizvodnju i trgovinu, Čađavički Lug, OIB 57569266001, Osječka 120,33523 Čađavički Lug</item>
    </izvorni_sadrzaj>
    <derivirana_varijabla naziv="DomainObject.Predmet.SudioniciListAdressOIB_1">
      <item>FINA, RC ZAGREB, Podružnica Bjelovar, OIB 85821130368, F. Supila 4,43000 Bjelovar</item>
      <item>KRČEVINA društvo s ograničenom odgovornošću za proizvodnju i trgovinu, Čađavički Lug, OIB 57569266001, Osječka 120,33523 Čađavički Lug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57569266001</item>
    </izvorni_sadrzaj>
    <derivirana_varijabla naziv="DomainObject.Predmet.SudioniciListNazivOIB_1">
      <item>, OIB 85821130368</item>
      <item>, OIB 57569266001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1634</properties:Characters>
  <properties:Lines>35</properties:Lines>
  <properties:Paragraphs>14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2015-12-15T06:52:00Z</cp:lastPrinted>
  <dcterms:modified xmlns:xsi="http://www.w3.org/2001/XMLSchema-instance" xsi:type="dcterms:W3CDTF">2015-12-15T06:52:00Z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St-469/2015-2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