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8a8d" w14:paraId="3a08a8d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DC1EF4">
        <w:t>2</w:t>
      </w:r>
      <w:r w:rsidR="00312C53">
        <w:t>133</w:t>
      </w:r>
      <w:r w:rsidR="00350B5E">
        <w:t>/16-</w:t>
      </w:r>
      <w:r w:rsidR="00356261">
        <w:t>9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F915C2">
        <w:rPr>
          <w:lang w:val="pt-BR"/>
        </w:rPr>
        <w:t>GO SUSTAV j.d.o.o. za građenje, OIB 09009628040, Zagreb, Rudeška cesta 160 a</w:t>
      </w:r>
      <w:r w:rsidR="00CF3A3F">
        <w:rPr>
          <w:rFonts w:eastAsia="Calibri"/>
        </w:rPr>
        <w:t xml:space="preserve">, </w:t>
      </w:r>
      <w:r w:rsidR="00350B5E">
        <w:rPr>
          <w:rFonts w:eastAsia="Calibri"/>
        </w:rPr>
        <w:t>9. siječnja 2017.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7A344B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F915C2">
        <w:rPr>
          <w:lang w:val="pt-BR"/>
        </w:rPr>
        <w:t>GO SUSTAV j.d.o.o. za građenje, OIB 09009628040, Zagreb, Rudeška cesta 160 a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 xml:space="preserve">Ročište radi očitovanja o prijedlogu za otvaranje stečajnog postupka određeno za dan </w:t>
      </w:r>
      <w:r w:rsidR="00F915C2">
        <w:t>2. veljače</w:t>
      </w:r>
      <w:r>
        <w:t xml:space="preserve"> 201</w:t>
      </w:r>
      <w:r w:rsidR="00350B5E">
        <w:t>7</w:t>
      </w:r>
      <w:r>
        <w:t xml:space="preserve">. u </w:t>
      </w:r>
      <w:r w:rsidR="00F915C2">
        <w:t>09</w:t>
      </w:r>
      <w:r w:rsidR="00350B5E">
        <w:t>:</w:t>
      </w:r>
      <w:r w:rsidR="00F915C2">
        <w:t>2</w:t>
      </w:r>
      <w:r>
        <w:t>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F915C2">
        <w:rPr>
          <w:lang w:val="pt-BR"/>
        </w:rPr>
        <w:t>GO SUSTAV j.d.o.o. za građenje, OIB 09009628040, Zagreb, Rudeška cesta 160 a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 xml:space="preserve">temeljem članka </w:t>
      </w:r>
      <w:r w:rsidR="00F915C2">
        <w:t>444</w:t>
      </w:r>
      <w:r w:rsidR="000253A8">
        <w:t xml:space="preserve">. stavak </w:t>
      </w:r>
      <w:r w:rsidR="00F915C2">
        <w:t>2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350B5E">
        <w:t>2</w:t>
      </w:r>
      <w:r w:rsidR="00F915C2">
        <w:t>2</w:t>
      </w:r>
      <w:r w:rsidR="00350B5E">
        <w:t>. prosinca</w:t>
      </w:r>
      <w:r>
        <w:t xml:space="preserve">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F915C2">
        <w:rPr>
          <w:lang w:val="pt-BR"/>
        </w:rPr>
        <w:t>GO SUSTAV j.d.o.o. za građenje, OIB 09009628040, Zagreb, Rudeška cesta 160 a</w:t>
      </w:r>
      <w:r w:rsidR="00DC1EF4">
        <w:t xml:space="preserve"> </w:t>
      </w:r>
      <w:r w:rsidR="00055EFE">
        <w:rPr>
          <w:lang w:val="pt-BR"/>
        </w:rPr>
        <w:t xml:space="preserve">te odredio ročište radi očitovanja o prijedlogu za otvaranje stečajnog postupka za dan </w:t>
      </w:r>
      <w:r w:rsidR="00F915C2">
        <w:rPr>
          <w:lang w:val="pt-BR"/>
        </w:rPr>
        <w:t>2. veljače</w:t>
      </w:r>
      <w:r w:rsidR="00055EFE">
        <w:rPr>
          <w:lang w:val="pt-BR"/>
        </w:rPr>
        <w:t xml:space="preserve"> 201</w:t>
      </w:r>
      <w:r w:rsidR="00350B5E">
        <w:rPr>
          <w:lang w:val="pt-BR"/>
        </w:rPr>
        <w:t>7</w:t>
      </w:r>
      <w:r w:rsidR="00055EFE">
        <w:rPr>
          <w:lang w:val="pt-BR"/>
        </w:rPr>
        <w:t xml:space="preserve">. u </w:t>
      </w:r>
      <w:r w:rsidR="00F915C2">
        <w:rPr>
          <w:lang w:val="pt-BR"/>
        </w:rPr>
        <w:t>09</w:t>
      </w:r>
      <w:r w:rsidR="00055EFE">
        <w:rPr>
          <w:lang w:val="pt-BR"/>
        </w:rPr>
        <w:t>:</w:t>
      </w:r>
      <w:r w:rsidR="00F915C2">
        <w:rPr>
          <w:lang w:val="pt-BR"/>
        </w:rPr>
        <w:t>2</w:t>
      </w:r>
      <w:r w:rsidR="00055EFE">
        <w:rPr>
          <w:lang w:val="pt-BR"/>
        </w:rPr>
        <w:t>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5F6727">
      <w:pPr>
        <w:tabs>
          <w:tab w:pos="720" w:val="left"/>
        </w:tabs>
        <w:jc w:val="both"/>
      </w:pPr>
      <w:r>
        <w:tab/>
      </w:r>
      <w:r w:rsidR="005F6727">
        <w:t xml:space="preserve">Financijska agencija je podneskom od </w:t>
      </w:r>
      <w:r w:rsidR="00350B5E">
        <w:t>2</w:t>
      </w:r>
      <w:r w:rsidR="00F915C2">
        <w:t>7</w:t>
      </w:r>
      <w:r w:rsidR="00350B5E">
        <w:t>. prosinca</w:t>
      </w:r>
      <w:r w:rsidR="005F6727">
        <w:t xml:space="preserve"> 2016. (list </w:t>
      </w:r>
      <w:r w:rsidR="00DC1EF4">
        <w:t>9</w:t>
      </w:r>
      <w:r w:rsidR="005F6727">
        <w:t xml:space="preserve"> spisa) obavijestila sud da je dana </w:t>
      </w:r>
      <w:r w:rsidR="00350B5E">
        <w:t>2</w:t>
      </w:r>
      <w:r w:rsidR="00F915C2">
        <w:t>7</w:t>
      </w:r>
      <w:r w:rsidR="00350B5E">
        <w:t>. prosinca</w:t>
      </w:r>
      <w:r w:rsidR="005F6727">
        <w:t xml:space="preserve"> 2016. izvršila uvid u Očevidnik redoslijeda osnova za plaćanje za dužnika</w:t>
      </w:r>
      <w:r w:rsidR="00DC1EF4" w:rsidRPr="00DC1EF4">
        <w:t xml:space="preserve"> </w:t>
      </w:r>
      <w:r w:rsidR="00F915C2">
        <w:rPr>
          <w:lang w:val="pt-BR"/>
        </w:rPr>
        <w:t>GO SUSTAV j.d.o.o. za građenje, OIB 09009628040, Zagreb, Rudeška cesta 160 a</w:t>
      </w:r>
      <w:r w:rsidR="005F6727">
        <w:t>, te je utvrđeno da za istog na taj dan nema evidentiranih</w:t>
      </w:r>
      <w:r w:rsidR="00DC1EF4">
        <w:t xml:space="preserve"> neizvršenih osnova za plaćanje</w:t>
      </w:r>
      <w:r w:rsidR="00F915C2">
        <w:t>.</w:t>
      </w:r>
      <w:r w:rsidR="00696E0F">
        <w:t xml:space="preserve"> Također je podneskom od 29. prosinca 2016. dostavila u spis potvrdu o neizvršenim osnovama za plaćanje od 29. prosinca 2016. (list 11 spisa) iz kojeg proizlazi da dužnik na taj dan ima evidentirane neizvršene obveze za plaćanje u neprekinutom razdoblju od 0 dana i očevidnik o redoslijedu </w:t>
      </w:r>
      <w:r w:rsidR="00696E0F">
        <w:lastRenderedPageBreak/>
        <w:t>plaćanja od 29. prosinca 2016. (list 13-14 spisa) prema kojem stanje duga na taj dan iznosi 0,00 kn.</w:t>
      </w:r>
    </w:p>
    <w:p w:rsidRDefault="00055EFE" w:rsidP="005F6727" w:rsidR="00055EFE">
      <w:pPr>
        <w:pStyle w:val="Bezproreda"/>
        <w:jc w:val="both"/>
      </w:pP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DC1EF4">
        <w:t>podneska</w:t>
      </w:r>
      <w:r w:rsidR="007C56AE">
        <w:t xml:space="preserve"> </w:t>
      </w:r>
      <w:r w:rsidR="00A94933">
        <w:t xml:space="preserve">Financijske agencije </w:t>
      </w:r>
      <w:r w:rsidR="007C56AE">
        <w:t xml:space="preserve">od </w:t>
      </w:r>
      <w:r w:rsidR="00345A61">
        <w:t>2</w:t>
      </w:r>
      <w:r w:rsidR="00F915C2">
        <w:t>7</w:t>
      </w:r>
      <w:r w:rsidR="00345A61">
        <w:t>. prosinca</w:t>
      </w:r>
      <w:r w:rsidR="00CF3A3F">
        <w:t xml:space="preserve"> </w:t>
      </w:r>
      <w:r w:rsidR="00696E0F">
        <w:t xml:space="preserve">2016., potvrdi Fine o neizvršenim osnovama za plaćanje i očevidniku redoslijeda plaćanja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345A61">
        <w:t>9. siječnja 2017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0E4398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0E4398" w:rsidP="002B3342" w:rsidR="000E4398" w:rsidRPr="00694D64">
      <w:r w:rsidRPr="00694D64">
        <w:t>Za točnost otpravka-ovlašteni službenik:</w:t>
      </w:r>
    </w:p>
    <w:p w:rsidRDefault="000E4398" w:rsidP="002B3342" w:rsidR="000E4398" w:rsidRPr="00694D64">
      <w:r w:rsidRPr="00694D64">
        <w:t>Karmela Dolenc</w:t>
      </w:r>
    </w:p>
    <w:p w:rsidRDefault="000E4398" w:rsidP="002B3342" w:rsidR="000E4398">
      <w:pPr>
        <w:pStyle w:val="Bezproreda"/>
      </w:pPr>
    </w:p>
    <w:p w:rsidRDefault="00B639DE" w:rsidP="000E4398" w:rsidR="00B639DE" w:rsidRPr="00491880">
      <w:pPr>
        <w:pStyle w:val="Bezproreda"/>
        <w:jc w:val="both"/>
      </w:pPr>
    </w:p>
    <w:sectPr w:rsidSect="00D156CD" w:rsidR="00B639DE" w:rsidRPr="0049188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E4398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345A61">
      <w:t>2</w:t>
    </w:r>
    <w:r w:rsidR="00F915C2">
      <w:t>133</w:t>
    </w:r>
    <w:r w:rsidR="00CF3A3F">
      <w:t>/16</w:t>
    </w:r>
    <w:r w:rsidR="00345A61">
      <w:t>-</w:t>
    </w:r>
    <w:r w:rsidR="00356261">
      <w:t>9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0E4398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12C53"/>
    <w:rsid w:val="00330F84"/>
    <w:rsid w:val="00345A61"/>
    <w:rsid w:val="00350B5E"/>
    <w:rsid w:val="00356261"/>
    <w:rsid w:val="00356930"/>
    <w:rsid w:val="00374F46"/>
    <w:rsid w:val="0039787A"/>
    <w:rsid w:val="003A7660"/>
    <w:rsid w:val="003C549D"/>
    <w:rsid w:val="003E1928"/>
    <w:rsid w:val="003E20B7"/>
    <w:rsid w:val="003F1292"/>
    <w:rsid w:val="00440BB7"/>
    <w:rsid w:val="00445446"/>
    <w:rsid w:val="00451849"/>
    <w:rsid w:val="00466F1B"/>
    <w:rsid w:val="00491880"/>
    <w:rsid w:val="004E3704"/>
    <w:rsid w:val="004E3876"/>
    <w:rsid w:val="004E5469"/>
    <w:rsid w:val="004F022B"/>
    <w:rsid w:val="005011AB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37CED"/>
    <w:rsid w:val="00661F07"/>
    <w:rsid w:val="00686CF1"/>
    <w:rsid w:val="00696E0F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1EF4"/>
    <w:rsid w:val="00DC270D"/>
    <w:rsid w:val="00DE2DCB"/>
    <w:rsid w:val="00DE5D50"/>
    <w:rsid w:val="00E41EB3"/>
    <w:rsid w:val="00EA20DA"/>
    <w:rsid w:val="00ED5AA4"/>
    <w:rsid w:val="00F26578"/>
    <w:rsid w:val="00F3606E"/>
    <w:rsid w:val="00F53DB7"/>
    <w:rsid w:val="00F81DFA"/>
    <w:rsid w:val="00F874BD"/>
    <w:rsid w:val="00F915C2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St-2133/2016</izvorni_sadrzaj>
    <derivirana_varijabla naziv="DomainObject.Predmet.OznakaBroj_1">St-2133/2016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 SUSTAV j.d.o.o. za građenje zastupanog po punomoćniku DARKO REM</izvorni_sadrzaj>
    <derivirana_varijabla naziv="DomainObject.Predmet.ProtustrankaFormated_1">  GO SUSTAV j.d.o.o. za građenje zastupanog po punomoćniku DARKO REM</derivirana_varijabla>
  </DomainObject.Predmet.ProtustrankaFormated>
  <DomainObject.Predmet.ProtustrankaFormatedOIB>
    <izvorni_sadrzaj>  GO SUSTAV j.d.o.o. za građenje, OIB 09009628040 zastupanog po punomoćniku DARKO REM</izvorni_sadrzaj>
    <derivirana_varijabla naziv="DomainObject.Predmet.ProtustrankaFormatedOIB_1">  GO SUSTAV j.d.o.o. za građenje, OIB 09009628040 zastupanog po punomoćniku DARKO REM</derivirana_varijabla>
  </DomainObject.Predmet.ProtustrankaFormatedOIB>
  <DomainObject.Predmet.ProtustrankaFormatedWithAdress>
    <izvorni_sadrzaj> GO SUSTAV j.d.o.o. za građenje, Rudeška cesta 160 a, 10000 Zagreb zastupanog po punomoćniku DARKO REM</izvorni_sadrzaj>
    <derivirana_varijabla naziv="DomainObject.Predmet.ProtustrankaFormatedWithAdress_1"> GO SUSTAV j.d.o.o. za građenje, Rudeška cesta 160 a, 10000 Zagreb zastupanog po punomoćniku DARKO REM</derivirana_varijabla>
  </DomainObject.Predmet.ProtustrankaFormatedWithAdress>
  <DomainObject.Predmet.ProtustrankaFormatedWithAdressOIB>
    <izvorni_sadrzaj> GO SUSTAV j.d.o.o. za građenje, OIB 09009628040, Rudeška cesta 160 a, 10000 Zagreb zastupanog po punomoćniku DARKO REM</izvorni_sadrzaj>
    <derivirana_varijabla naziv="DomainObject.Predmet.ProtustrankaFormatedWithAdressOIB_1"> GO SUSTAV j.d.o.o. za građenje, OIB 09009628040, Rudeška cesta 160 a, 10000 Zagreb zastupanog po punomoćniku DARKO REM</derivirana_varijabla>
  </DomainObject.Predmet.ProtustrankaFormatedWithAdressOIB>
  <DomainObject.Predmet.ProtustrankaWithAdress>
    <izvorni_sadrzaj>GO SUSTAV j.d.o.o. za građenje Rudeška cesta 160 a, 10000 Zagreb</izvorni_sadrzaj>
    <derivirana_varijabla naziv="DomainObject.Predmet.ProtustrankaWithAdress_1">GO SUSTAV j.d.o.o. za građenje Rudeška cesta 160 a, 10000 Zagreb</derivirana_varijabla>
  </DomainObject.Predmet.ProtustrankaWithAdress>
  <DomainObject.Predmet.ProtustrankaWithAdressOIB>
    <izvorni_sadrzaj>GO SUSTAV j.d.o.o. za građenje, OIB 09009628040, Rudeška cesta 160 a, 10000 Zagreb</izvorni_sadrzaj>
    <derivirana_varijabla naziv="DomainObject.Predmet.ProtustrankaWithAdressOIB_1">GO SUSTAV j.d.o.o. za građenje, OIB 09009628040, Rudeška cesta 160 a, 10000 Zagreb</derivirana_varijabla>
  </DomainObject.Predmet.ProtustrankaWithAdressOIB>
  <DomainObject.Predmet.ProtustrankaNazivFormated>
    <izvorni_sadrzaj>GO SUSTAV j.d.o.o. za građenje</izvorni_sadrzaj>
    <derivirana_varijabla naziv="DomainObject.Predmet.ProtustrankaNazivFormated_1">GO SUSTAV j.d.o.o. za građenje</derivirana_varijabla>
  </DomainObject.Predmet.ProtustrankaNazivFormated>
  <DomainObject.Predmet.ProtustrankaNazivFormatedOIB>
    <izvorni_sadrzaj>GO SUSTAV j.d.o.o. za građenje, OIB 09009628040</izvorni_sadrzaj>
    <derivirana_varijabla naziv="DomainObject.Predmet.ProtustrankaNazivFormatedOIB_1">GO SUSTAV j.d.o.o. za građenje, OIB 09009628040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SUSTAV j.d.o.o. za građenje zastupanog po punomoćniku DARKO REM</item>
    </izvorni_sadrzaj>
    <derivirana_varijabla naziv="DomainObject.Predmet.ProtuStrankaListFormated_1">
      <item>GO SUSTAV j.d.o.o. za građenje zastupanog po punomoćniku DARKO REM</item>
    </derivirana_varijabla>
  </DomainObject.Predmet.ProtuStrankaListFormated>
  <DomainObject.Predmet.ProtuStrankaListFormatedOIB>
    <izvorni_sadrzaj>
      <item>GO SUSTAV j.d.o.o. za građenje, OIB 09009628040 zastupanog po punomoćniku DARKO REM</item>
    </izvorni_sadrzaj>
    <derivirana_varijabla naziv="DomainObject.Predmet.ProtuStrankaListFormatedOIB_1">
      <item>GO SUSTAV j.d.o.o. za građenje, OIB 09009628040 zastupanog po punomoćniku DARKO REM</item>
    </derivirana_varijabla>
  </DomainObject.Predmet.ProtuStrankaListFormatedOIB>
  <DomainObject.Predmet.ProtuStrankaListFormatedWithAdress>
    <izvorni_sadrzaj>
      <item>GO SUSTAV j.d.o.o. za građenje, Rudeška cesta 160 a, 10000 Zagreb zastupanog po punomoćniku DARKO REM</item>
    </izvorni_sadrzaj>
    <derivirana_varijabla naziv="DomainObject.Predmet.ProtuStrankaListFormatedWithAdress_1">
      <item>GO SUSTAV j.d.o.o. za građenje, Rudeška cesta 160 a, 10000 Zagreb zastupanog po punomoćniku DARKO REM</item>
    </derivirana_varijabla>
  </DomainObject.Predmet.ProtuStrankaListFormatedWithAdress>
  <DomainObject.Predmet.ProtuStrankaListFormatedWithAdressOIB>
    <izvorni_sadrzaj>
      <item>GO SUSTAV j.d.o.o. za građenje, OIB 09009628040, Rudeška cesta 160 a, 10000 Zagreb zastupanog po punomoćniku DARKO REM</item>
    </izvorni_sadrzaj>
    <derivirana_varijabla naziv="DomainObject.Predmet.ProtuStrankaListFormatedWithAdressOIB_1">
      <item>GO SUSTAV j.d.o.o. za građenje, OIB 09009628040, Rudeška cesta 160 a, 10000 Zagreb zastupanog po punomoćniku DARKO REM</item>
    </derivirana_varijabla>
  </DomainObject.Predmet.ProtuStrankaListFormatedWithAdressOIB>
  <DomainObject.Predmet.ProtuStrankaListNazivFormated>
    <izvorni_sadrzaj>
      <item>GO SUSTAV j.d.o.o. za građenje</item>
    </izvorni_sadrzaj>
    <derivirana_varijabla naziv="DomainObject.Predmet.ProtuStrankaListNazivFormated_1">
      <item>GO SUSTAV j.d.o.o. za građenje</item>
    </derivirana_varijabla>
  </DomainObject.Predmet.ProtuStrankaListNazivFormated>
  <DomainObject.Predmet.ProtuStrankaListNazivFormatedOIB>
    <izvorni_sadrzaj>
      <item>GO SUSTAV j.d.o.o. za građenje, OIB 09009628040</item>
    </izvorni_sadrzaj>
    <derivirana_varijabla naziv="DomainObject.Predmet.ProtuStrankaListNazivFormatedOIB_1">
      <item>GO SUSTAV j.d.o.o. za građenje, OIB 09009628040</item>
    </derivirana_varijabla>
  </DomainObject.Predmet.ProtuStrankaListNazivFormatedOIB>
  <DomainObject.Predmet.OstaliListFormated>
    <izvorni_sadrzaj>
      <item>DARKO REM punomoćnik sudionika u postupku GO SUSTAV j.d.o.o. za građenje</item>
      <item>Sberbank d.d.</item>
    </izvorni_sadrzaj>
    <derivirana_varijabla naziv="DomainObject.Predmet.OstaliListFormated_1">
      <item>DARKO REM punomoćnik sudionika u postupku GO SUSTAV j.d.o.o. za građenje</item>
      <item>Sberbank d.d.</item>
    </derivirana_varijabla>
  </DomainObject.Predmet.OstaliListFormated>
  <DomainObject.Predmet.OstaliListFormatedOIB>
    <izvorni_sadrzaj>
      <item>DARKO REM, OIB 17763840435 punomoćnik sudionika u postupku GO SUSTAV j.d.o.o. za građenje</item>
      <item>Sberbank d.d., OIB 78427478595</item>
    </izvorni_sadrzaj>
    <derivirana_varijabla naziv="DomainObject.Predmet.OstaliListFormatedOIB_1">
      <item>DARKO REM, OIB 17763840435 punomoćnik sudionika u postupku GO SUSTAV j.d.o.o. za građenje</item>
      <item>Sberbank d.d., OIB 78427478595</item>
    </derivirana_varijabla>
  </DomainObject.Predmet.OstaliListFormatedOIB>
  <DomainObject.Predmet.OstaliListFormatedWithAdress>
    <izvorni_sadrzaj>
      <item>DARKO REM, Stjepana Podhorskog 31, 10000 Zagreb punomoćnik sudionika u postupku GO SUSTAV j.d.o.o. za građenje</item>
      <item>Sberbank d.d., Varšavska 9, 10000 Zagreb</item>
    </izvorni_sadrzaj>
    <derivirana_varijabla naziv="DomainObject.Predmet.OstaliListFormatedWithAdress_1">
      <item>DARKO REM, Stjepana Podhorskog 31, 10000 Zagreb punomoćnik sudionika u postupku GO SUSTAV j.d.o.o. za građenje</item>
      <item>Sberbank d.d., Varšavska 9, 10000 Zagreb</item>
    </derivirana_varijabla>
  </DomainObject.Predmet.OstaliListFormatedWithAdress>
  <DomainObject.Predmet.OstaliListFormatedWithAdressOIB>
    <izvorni_sadrzaj>
      <item>DARKO REM, OIB 17763840435, Stjepana Podhorskog 31, 10000 Zagreb punomoćnik sudionika u postupku GO SUSTAV j.d.o.o. za građenje</item>
      <item>Sberbank d.d., OIB 78427478595, Varšavska 9, 10000 Zagreb</item>
    </izvorni_sadrzaj>
    <derivirana_varijabla naziv="DomainObject.Predmet.OstaliListFormatedWithAdressOIB_1">
      <item>DARKO REM, OIB 17763840435, Stjepana Podhorskog 31, 10000 Zagreb punomoćnik sudionika u postupku GO SUSTAV j.d.o.o. za građenje</item>
      <item>Sberbank d.d., OIB 78427478595, Varšavska 9, 10000 Zagreb</item>
    </derivirana_varijabla>
  </DomainObject.Predmet.OstaliListFormatedWithAdressOIB>
  <DomainObject.Predmet.OstaliListNazivFormated>
    <izvorni_sadrzaj>
      <item>DARKO REM</item>
      <item>Sberbank d.d.</item>
    </izvorni_sadrzaj>
    <derivirana_varijabla naziv="DomainObject.Predmet.OstaliListNazivFormated_1">
      <item>DARKO REM</item>
      <item>Sberbank d.d.</item>
    </derivirana_varijabla>
  </DomainObject.Predmet.OstaliListNazivFormated>
  <DomainObject.Predmet.OstaliListNazivFormatedOIB>
    <izvorni_sadrzaj>
      <item>DARKO REM, OIB 17763840435</item>
      <item>Sberbank d.d., OIB 78427478595</item>
    </izvorni_sadrzaj>
    <derivirana_varijabla naziv="DomainObject.Predmet.OstaliListNazivFormatedOIB_1">
      <item>DARKO REM, OIB 17763840435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SUSTAV j.d.o.o. za građenje</izvorni_sadrzaj>
    <derivirana_varijabla naziv="DomainObject.Predmet.ProtustrankaIDrugi_1">GO SUSTAV j.d.o.o. za građenje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GO SUSTAV j.d.o.o. za građenje, OIB 09009628040, Rudeška cesta 160 a, 10000 Zagreb</izvorni_sadrzaj>
    <derivirana_varijabla naziv="DomainObject.Predmet.ProtustrankaIDrugiAdressOIB_1">GO SUSTAV j.d.o.o. za građenje, OIB 09009628040, Rudeška cesta 160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 SUSTAV j.d.o.o. za građenje</item>
      <item>DARKO REM</item>
      <item>Sberbank d.d.</item>
    </izvorni_sadrzaj>
    <derivirana_varijabla naziv="DomainObject.Predmet.SudioniciListNaziv_1">
      <item>FINA Regionalni centar Zagreb</item>
      <item>GO SUSTAV j.d.o.o. za građenje</item>
      <item>DARKO REM</item>
      <item>Sberbank d.d.</item>
    </derivirana_varijabla>
  </DomainObject.Predmet.SudioniciListNaziv>
  <DomainObject.Predmet.SudioniciListAdressOIB>
    <izvorni_sadrzaj>
      <item>FINA Regionalni centar Zagreb, OIB 85821130368, Trg svibanjskih žrtava 1995. br.1,10000 Zagreb</item>
      <item>GO SUSTAV j.d.o.o. za građenje, OIB 09009628040, Rudeška cesta 160 a,10000 Zagreb</item>
      <item>DARKO REM, OIB 17763840435, Stjepana Podhorskog 31,10000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br.1,10000 Zagreb</item>
      <item>GO SUSTAV j.d.o.o. za građenje, OIB 09009628040, Rudeška cesta 160 a,10000 Zagreb</item>
      <item>DARKO REM, OIB 17763840435, Stjepana Podhorskog 31,10000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09009628040</item>
      <item>, OIB 17763840435</item>
      <item>, OIB 78427478595</item>
    </izvorni_sadrzaj>
    <derivirana_varijabla naziv="DomainObject.Predmet.SudioniciListNazivOIB_1">
      <item>, OIB 85821130368</item>
      <item>, OIB 09009628040</item>
      <item>, OIB 17763840435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2535</properties:Characters>
  <properties:Lines>70</properties:Lines>
  <properties:Paragraphs>23</properties:Paragraphs>
  <properties:TotalTime>217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2017-01-09T13:06:00Z</cp:lastPrinted>
  <dcterms:modified xmlns:xsi="http://www.w3.org/2001/XMLSchema-instance" xsi:type="dcterms:W3CDTF">2017-01-09T13:06:00Z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