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5fc4" w14:paraId="8e95fc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CA514F">
        <w:rPr>
          <w:sz w:val="24"/>
        </w:rPr>
        <w:t>1047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CA514F" w:rsidP="00CA514F" w:rsidR="00EB69EE">
      <w:pPr>
        <w:ind w:firstLine="720"/>
        <w:jc w:val="both"/>
        <w:rPr>
          <w:sz w:val="24"/>
          <w:szCs w:val="24"/>
        </w:rPr>
      </w:pPr>
      <w:r w:rsidRPr="009635D2">
        <w:rPr>
          <w:sz w:val="24"/>
          <w:szCs w:val="24"/>
        </w:rPr>
        <w:t xml:space="preserve">Trgovački sud u Zagrebu, po sutkinji Maji Praljak, u stečajnom predmetu u povodu prijedloga </w:t>
      </w:r>
      <w:r w:rsidRPr="001568A6">
        <w:rPr>
          <w:sz w:val="24"/>
          <w:szCs w:val="24"/>
        </w:rPr>
        <w:t>predlagatelja FINANCIJSKA AGENCIJA, RC Zagreb, Podružnica Zagreb, Trg svibanjskih žrtava 1995. 1, OIB: 85821130368, za otvaranje stečajnog postupka nad dužnikom SEDAM ZVJEZDICA d.o.o. OIB: 025109410</w:t>
      </w:r>
      <w:r w:rsidR="00CD2D88">
        <w:rPr>
          <w:sz w:val="24"/>
          <w:szCs w:val="24"/>
        </w:rPr>
        <w:t>04, Zagreb, Grahorova 13, dana 30</w:t>
      </w:r>
      <w:r w:rsidRPr="001568A6">
        <w:rPr>
          <w:sz w:val="24"/>
          <w:szCs w:val="24"/>
        </w:rPr>
        <w:t>. svibnja 2019.</w:t>
      </w:r>
    </w:p>
    <w:p w:rsidRDefault="00CA514F" w:rsidP="00CA514F" w:rsidR="00CA514F" w:rsidRPr="00CA514F">
      <w:pPr>
        <w:ind w:firstLine="720"/>
        <w:jc w:val="both"/>
        <w:rPr>
          <w:sz w:val="24"/>
          <w:szCs w:val="24"/>
        </w:rPr>
      </w:pPr>
    </w:p>
    <w:p w:rsidRDefault="00EB69EE" w:rsidP="00CA514F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CA514F">
        <w:rPr>
          <w:sz w:val="24"/>
          <w:szCs w:val="24"/>
        </w:rPr>
        <w:t>Zrinka Plantić, OIB: 61512642454, Zagreb, Grahorova 13</w:t>
      </w:r>
      <w:r w:rsidR="00776FE5" w:rsidRPr="00517E4F">
        <w:rPr>
          <w:sz w:val="24"/>
          <w:szCs w:val="24"/>
        </w:rPr>
        <w:t>,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CA514F">
        <w:rPr>
          <w:sz w:val="24"/>
          <w:szCs w:val="24"/>
        </w:rPr>
        <w:t>1047-19.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CA51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CA514F" w:rsidRPr="001568A6">
        <w:rPr>
          <w:sz w:val="24"/>
          <w:szCs w:val="24"/>
        </w:rPr>
        <w:t>SEDAM ZVJEZDICA d.o.o. OIB: 02510941004, Zagreb, Grahorova 13</w:t>
      </w:r>
      <w:r w:rsidR="00CA514F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DC5F96">
        <w:rPr>
          <w:sz w:val="24"/>
          <w:szCs w:val="24"/>
        </w:rPr>
        <w:t>a dan 19</w:t>
      </w:r>
      <w:r w:rsidR="00517E4F" w:rsidRPr="00517E4F">
        <w:rPr>
          <w:sz w:val="24"/>
          <w:szCs w:val="24"/>
        </w:rPr>
        <w:t>. travnja 2019. dužnik u Očevidniku redoslijeda osnova za plaćanje imao evidentirane neizvršene osnove za plaćanje</w:t>
      </w:r>
      <w:r w:rsidR="00CA514F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CD2D88">
        <w:rPr>
          <w:sz w:val="24"/>
        </w:rPr>
        <w:t>30</w:t>
      </w:r>
      <w:r w:rsidR="00CA514F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5E6E21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5E6E21">
        <w:rPr>
          <w:sz w:val="24"/>
        </w:rPr>
        <w:t>, v.r.</w:t>
      </w:r>
    </w:p>
    <w:p w:rsidRDefault="005E6E21" w:rsidP="00E24718" w:rsidR="005E6E21">
      <w:pPr>
        <w:ind w:firstLine="708" w:left="4248"/>
        <w:jc w:val="right"/>
        <w:rPr>
          <w:sz w:val="24"/>
        </w:rPr>
      </w:pPr>
    </w:p>
    <w:p w:rsidRDefault="005E6E21" w:rsidR="005E6E21">
      <w:r>
        <w:t>Za točnost otpravka-ovlašteni službenik:</w:t>
      </w:r>
    </w:p>
    <w:p w:rsidRDefault="005E6E21" w:rsidR="005E6E21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5E6E21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E6E2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CA514F">
      <w:rPr>
        <w:sz w:val="24"/>
        <w:szCs w:val="24"/>
      </w:rPr>
      <w:t>1047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6E2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14F"/>
    <w:rsid w:val="00CA61B0"/>
    <w:rsid w:val="00CB0997"/>
    <w:rsid w:val="00CD225D"/>
    <w:rsid w:val="00CD2D88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E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E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E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E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St-1047/2019</izvorni_sadrzaj>
    <derivirana_varijabla naziv="DomainObject.Predmet.OznakaBroj_1">St-1047/2019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ZVJEZDICA d.o.o.</izvorni_sadrzaj>
    <derivirana_varijabla naziv="DomainObject.Predmet.ProtustrankaFormated_1">  SEDAM ZVJEZDICA d.o.o.</derivirana_varijabla>
  </DomainObject.Predmet.ProtustrankaFormated>
  <DomainObject.Predmet.ProtustrankaFormatedOIB>
    <izvorni_sadrzaj>  SEDAM ZVJEZDICA d.o.o., OIB 02510941004</izvorni_sadrzaj>
    <derivirana_varijabla naziv="DomainObject.Predmet.ProtustrankaFormatedOIB_1">  SEDAM ZVJEZDICA d.o.o., OIB 02510941004</derivirana_varijabla>
  </DomainObject.Predmet.ProtustrankaFormatedOIB>
  <DomainObject.Predmet.ProtustrankaFormatedWithAdress>
    <izvorni_sadrzaj> SEDAM ZVJEZDICA d.o.o., Grahorova 13, 10000 Zagreb</izvorni_sadrzaj>
    <derivirana_varijabla naziv="DomainObject.Predmet.ProtustrankaFormatedWithAdress_1"> SEDAM ZVJEZDICA d.o.o., Grahorova 13, 10000 Zagreb</derivirana_varijabla>
  </DomainObject.Predmet.ProtustrankaFormatedWithAdress>
  <DomainObject.Predmet.ProtustrankaFormatedWithAdressOIB>
    <izvorni_sadrzaj> SEDAM ZVJEZDICA d.o.o., OIB 02510941004, Grahorova 13, 10000 Zagreb</izvorni_sadrzaj>
    <derivirana_varijabla naziv="DomainObject.Predmet.ProtustrankaFormatedWithAdressOIB_1"> SEDAM ZVJEZDICA d.o.o., OIB 02510941004, Grahorova 13, 10000 Zagreb</derivirana_varijabla>
  </DomainObject.Predmet.ProtustrankaFormatedWithAdressOIB>
  <DomainObject.Predmet.ProtustrankaWithAdress>
    <izvorni_sadrzaj>SEDAM ZVJEZDICA d.o.o. Grahorova 13, 10000 Zagreb</izvorni_sadrzaj>
    <derivirana_varijabla naziv="DomainObject.Predmet.ProtustrankaWithAdress_1">SEDAM ZVJEZDICA d.o.o. Grahorova 13, 10000 Zagreb</derivirana_varijabla>
  </DomainObject.Predmet.ProtustrankaWithAdress>
  <DomainObject.Predmet.ProtustrankaWithAdressOIB>
    <izvorni_sadrzaj>SEDAM ZVJEZDICA d.o.o., OIB 02510941004, Grahorova 13, 10000 Zagreb</izvorni_sadrzaj>
    <derivirana_varijabla naziv="DomainObject.Predmet.ProtustrankaWithAdressOIB_1">SEDAM ZVJEZDICA d.o.o., OIB 02510941004, Grahorova 13, 10000 Zagreb</derivirana_varijabla>
  </DomainObject.Predmet.ProtustrankaWithAdressOIB>
  <DomainObject.Predmet.ProtustrankaNazivFormated>
    <izvorni_sadrzaj>SEDAM ZVJEZDICA d.o.o.</izvorni_sadrzaj>
    <derivirana_varijabla naziv="DomainObject.Predmet.ProtustrankaNazivFormated_1">SEDAM ZVJEZDICA d.o.o.</derivirana_varijabla>
  </DomainObject.Predmet.ProtustrankaNazivFormated>
  <DomainObject.Predmet.ProtustrankaNazivFormatedOIB>
    <izvorni_sadrzaj>SEDAM ZVJEZDICA d.o.o., OIB 02510941004</izvorni_sadrzaj>
    <derivirana_varijabla naziv="DomainObject.Predmet.ProtustrankaNazivFormatedOIB_1">SEDAM ZVJEZDICA d.o.o., OIB 02510941004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Zrinka Plantić</izvorni_sadrzaj>
    <derivirana_varijabla naziv="DomainObject.Predmet.StrankaFormated_1">  FINA Regionalni centar Zagreb; Zrinka Plantić</derivirana_varijabla>
  </DomainObject.Predmet.StrankaFormated>
  <DomainObject.Predmet.StrankaFormatedOIB>
    <izvorni_sadrzaj>  FINA Regionalni centar Zagreb, OIB 85821130368; Zrinka Plantić, OIB 61512642454</izvorni_sadrzaj>
    <derivirana_varijabla naziv="DomainObject.Predmet.StrankaFormatedOIB_1">  FINA Regionalni centar Zagreb, OIB 85821130368; Zrinka Plantić, OIB 61512642454</derivirana_varijabla>
  </DomainObject.Predmet.StrankaFormatedOIB>
  <DomainObject.Predmet.StrankaFormatedWithAdress>
    <izvorni_sadrzaj> FINA Regionalni centar Zagreb, Trg svibanjskih žrtava 1995. 1, 10000 Zagreb; Zrinka Plantić, Grahorova 13, 10000 Zagreb</izvorni_sadrzaj>
    <derivirana_varijabla naziv="DomainObject.Predmet.StrankaFormatedWithAdress_1"> FINA Regionalni centar Zagreb, Trg svibanjskih žrtava 1995. 1, 10000 Zagreb; Zrinka Plantić, Grahorova 13, 10000 Zagreb</derivirana_varijabla>
  </DomainObject.Predmet.StrankaFormatedWithAdress>
  <DomainObject.Predmet.StrankaFormatedWithAdressOIB>
    <izvorni_sadrzaj> FINA Regionalni centar Zagreb, OIB 85821130368, Trg svibanjskih žrtava 1995. 1, 10000 Zagreb; Zrinka Plantić, OIB 61512642454, Grahorova 13, 10000 Zagreb</izvorni_sadrzaj>
    <derivirana_varijabla naziv="DomainObject.Predmet.StrankaFormatedWithAdressOIB_1"> FINA Regionalni centar Zagreb, OIB 85821130368, Trg svibanjskih žrtava 1995. 1, 10000 Zagreb; Zrinka Plantić, OIB 61512642454, Grahorova 13, 10000 Zagreb</derivirana_varijabla>
  </DomainObject.Predmet.StrankaFormatedWithAdressOIB>
  <DomainObject.Predmet.StrankaWithAdress>
    <izvorni_sadrzaj>FINA Regionalni centar Zagreb Trg svibanjskih žrtava 1995. 1,10000 Zagreb,Zrinka Plantić Grahorova 13,10000 Zagreb</izvorni_sadrzaj>
    <derivirana_varijabla naziv="DomainObject.Predmet.StrankaWithAdress_1">FINA Regionalni centar Zagreb Trg svibanjskih žrtava 1995. 1,10000 Zagreb,Zrinka Plantić Grahorova 13,10000 Zagreb</derivirana_varijabla>
  </DomainObject.Predmet.StrankaWithAdress>
  <DomainObject.Predmet.StrankaWithAdressOIB>
    <izvorni_sadrzaj>FINA Regionalni centar Zagreb, OIB 85821130368, Trg svibanjskih žrtava 1995. 1,10000 Zagreb,Zrinka Plantić, OIB 61512642454, Grahorova 13,10000 Zagreb</izvorni_sadrzaj>
    <derivirana_varijabla naziv="DomainObject.Predmet.StrankaWithAdressOIB_1">FINA Regionalni centar Zagreb, OIB 85821130368, Trg svibanjskih žrtava 1995. 1,10000 Zagreb,Zrinka Plantić, OIB 61512642454, Grahorova 13,10000 Zagreb</derivirana_varijabla>
  </DomainObject.Predmet.StrankaWithAdressOIB>
  <DomainObject.Predmet.StrankaNazivFormated>
    <izvorni_sadrzaj>FINA Regionalni centar Zagreb,Zrinka Plantić</izvorni_sadrzaj>
    <derivirana_varijabla naziv="DomainObject.Predmet.StrankaNazivFormated_1">FINA Regionalni centar Zagreb,Zrinka Plantić</derivirana_varijabla>
  </DomainObject.Predmet.StrankaNazivFormated>
  <DomainObject.Predmet.StrankaNazivFormatedOIB>
    <izvorni_sadrzaj>FINA Regionalni centar Zagreb, OIB 85821130368,Zrinka Plantić, OIB 61512642454</izvorni_sadrzaj>
    <derivirana_varijabla naziv="DomainObject.Predmet.StrankaNazivFormatedOIB_1">FINA Regionalni centar Zagreb, OIB 85821130368,Zrinka Plantić, OIB 61512642454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Zrinka Plantić</item>
    </izvorni_sadrzaj>
    <derivirana_varijabla naziv="DomainObject.Predmet.StrankaListFormated_1">
      <item>FINA Regionalni centar Zagreb</item>
      <item>Zrinka Plantić</item>
    </derivirana_varijabla>
  </DomainObject.Predmet.StrankaListFormated>
  <DomainObject.Predmet.StrankaListFormatedOIB>
    <izvorni_sadrzaj>
      <item>FINA Regionalni centar Zagreb, OIB 85821130368</item>
      <item>Zrinka Plantić, OIB 61512642454</item>
    </izvorni_sadrzaj>
    <derivirana_varijabla naziv="DomainObject.Predmet.StrankaListFormatedOIB_1">
      <item>FINA Regionalni centar Zagreb, OIB 85821130368</item>
      <item>Zrinka Plantić, OIB 61512642454</item>
    </derivirana_varijabla>
  </DomainObject.Predmet.StrankaListFormatedOIB>
  <DomainObject.Predmet.StrankaListFormatedWithAdress>
    <izvorni_sadrzaj>
      <item>FINA Regionalni centar Zagreb, Trg svibanjskih žrtava 1995. 1, 10000 Zagreb</item>
      <item>Zrinka Plantić, Grahorova 13, 10000 Zagreb</item>
    </izvorni_sadrzaj>
    <derivirana_varijabla naziv="DomainObject.Predmet.StrankaListFormatedWithAdress_1">
      <item>FINA Regionalni centar Zagreb, Trg svibanjskih žrtava 1995. 1, 10000 Zagreb</item>
      <item>Zrinka Plantić, Grahorova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Zrinka Plantić, OIB 61512642454, Grahorova 13, 10000 Zagreb</item>
    </izvorni_sadrzaj>
    <derivirana_varijabla naziv="DomainObject.Predmet.StrankaListFormatedWithAdressOIB_1">
      <item>FINA Regionalni centar Zagreb, OIB 85821130368, Trg svibanjskih žrtava 1995. 1, 10000 Zagreb</item>
      <item>Zrinka Plantić, OIB 61512642454, Grahorova 13, 10000 Zagreb</item>
    </derivirana_varijabla>
  </DomainObject.Predmet.StrankaListFormatedWithAdressOIB>
  <DomainObject.Predmet.StrankaListNazivFormated>
    <izvorni_sadrzaj>
      <item>FINA Regionalni centar Zagreb</item>
      <item>Zrinka Plantić</item>
    </izvorni_sadrzaj>
    <derivirana_varijabla naziv="DomainObject.Predmet.StrankaListNazivFormated_1">
      <item>FINA Regionalni centar Zagreb</item>
      <item>Zrinka Plantić</item>
    </derivirana_varijabla>
  </DomainObject.Predmet.StrankaListNazivFormated>
  <DomainObject.Predmet.StrankaListNazivFormatedOIB>
    <izvorni_sadrzaj>
      <item>FINA Regionalni centar Zagreb, OIB 85821130368</item>
      <item>Zrinka Plantić, OIB 61512642454</item>
    </izvorni_sadrzaj>
    <derivirana_varijabla naziv="DomainObject.Predmet.StrankaListNazivFormatedOIB_1">
      <item>FINA Regionalni centar Zagreb, OIB 85821130368</item>
      <item>Zrinka Plantić, OIB 61512642454</item>
    </derivirana_varijabla>
  </DomainObject.Predmet.StrankaListNazivFormatedOIB>
  <DomainObject.Predmet.ProtuStrankaListFormated>
    <izvorni_sadrzaj>
      <item>SEDAM ZVJEZDICA d.o.o.</item>
    </izvorni_sadrzaj>
    <derivirana_varijabla naziv="DomainObject.Predmet.ProtuStrankaListFormated_1">
      <item>SEDAM ZVJEZDICA d.o.o.</item>
    </derivirana_varijabla>
  </DomainObject.Predmet.ProtuStrankaListFormated>
  <DomainObject.Predmet.ProtuStrankaListFormatedOIB>
    <izvorni_sadrzaj>
      <item>SEDAM ZVJEZDICA d.o.o., OIB 02510941004</item>
    </izvorni_sadrzaj>
    <derivirana_varijabla naziv="DomainObject.Predmet.ProtuStrankaListFormatedOIB_1">
      <item>SEDAM ZVJEZDICA d.o.o., OIB 02510941004</item>
    </derivirana_varijabla>
  </DomainObject.Predmet.ProtuStrankaListFormatedOIB>
  <DomainObject.Predmet.ProtuStrankaListFormatedWithAdress>
    <izvorni_sadrzaj>
      <item>SEDAM ZVJEZDICA d.o.o., Grahorova 13, 10000 Zagreb</item>
    </izvorni_sadrzaj>
    <derivirana_varijabla naziv="DomainObject.Predmet.ProtuStrankaListFormatedWithAdress_1">
      <item>SEDAM ZVJEZDICA d.o.o., Grahorova 13, 10000 Zagreb</item>
    </derivirana_varijabla>
  </DomainObject.Predmet.ProtuStrankaListFormatedWithAdress>
  <DomainObject.Predmet.ProtuStrankaListFormatedWithAdressOIB>
    <izvorni_sadrzaj>
      <item>SEDAM ZVJEZDICA d.o.o., OIB 02510941004, Grahorova 13, 10000 Zagreb</item>
    </izvorni_sadrzaj>
    <derivirana_varijabla naziv="DomainObject.Predmet.ProtuStrankaListFormatedWithAdressOIB_1">
      <item>SEDAM ZVJEZDICA d.o.o., OIB 02510941004, Grahorova 13, 10000 Zagreb</item>
    </derivirana_varijabla>
  </DomainObject.Predmet.ProtuStrankaListFormatedWithAdressOIB>
  <DomainObject.Predmet.ProtuStrankaListNazivFormated>
    <izvorni_sadrzaj>
      <item>SEDAM ZVJEZDICA d.o.o.</item>
    </izvorni_sadrzaj>
    <derivirana_varijabla naziv="DomainObject.Predmet.ProtuStrankaListNazivFormated_1">
      <item>SEDAM ZVJEZDICA d.o.o.</item>
    </derivirana_varijabla>
  </DomainObject.Predmet.ProtuStrankaListNazivFormated>
  <DomainObject.Predmet.ProtuStrankaListNazivFormatedOIB>
    <izvorni_sadrzaj>
      <item>SEDAM ZVJEZDICA d.o.o., OIB 02510941004</item>
    </izvorni_sadrzaj>
    <derivirana_varijabla naziv="DomainObject.Predmet.ProtuStrankaListNazivFormatedOIB_1">
      <item>SEDAM ZVJEZDICA d.o.o., OIB 02510941004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SEDAM ZVJEZDICA d.o.o.</izvorni_sadrzaj>
    <derivirana_varijabla naziv="DomainObject.Predmet.ProtustrankaIDrugi_1">SEDAM ZVJEZDICA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SEDAM ZVJEZDICA d.o.o., OIB 02510941004, Grahorova 13, 10000 Zagreb</izvorni_sadrzaj>
    <derivirana_varijabla naziv="DomainObject.Predmet.ProtustrankaIDrugiAdressOIB_1">SEDAM ZVJEZDICA d.o.o., OIB 02510941004, Grahorova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SEDAM ZVJEZDICA d.o.o.</item>
      <item>Zrinka Plantić</item>
      <item>ZAGREBAČKA BANKA DIONIČKO DRUŠTVO</item>
    </izvorni_sadrzaj>
    <derivirana_varijabla naziv="DomainObject.Predmet.SudioniciListNaziv_1">
      <item>FINA Regionalni centar Zagreb</item>
      <item>SEDAM ZVJEZDICA d.o.o.</item>
      <item>Zrinka Plantić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SEDAM ZVJEZDICA d.o.o., OIB 02510941004, Grahorova 13,10000 Zagreb</item>
      <item>Zrinka Plantić, OIB 61512642454, Grahorova 13,10000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SEDAM ZVJEZDICA d.o.o., OIB 02510941004, Grahorova 13,10000 Zagreb</item>
      <item>Zrinka Plantić, OIB 61512642454, Grahorova 13,10000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02510941004</item>
      <item>, OIB 61512642454</item>
      <item>, OIB 92963223473</item>
    </izvorni_sadrzaj>
    <derivirana_varijabla naziv="DomainObject.Predmet.SudioniciListNazivOIB_1">
      <item>, OIB 85821130368</item>
      <item>, OIB 02510941004</item>
      <item>, OIB 61512642454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St-1047/2019-3</izvorni_sadrzaj>
    <derivirana_varijabla naziv="DomainObject.PredzadnjaOdlukaIzPredmeta.Oznaka_1">St-1047/2019-3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55C40-B233-457F-9923-FA856D35C60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2643</properties:Characters>
  <properties:Lines>85</properties:Lines>
  <properties:Paragraphs>25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2019-05-30T12:40:00Z</cp:lastPrinted>
  <dcterms:modified xmlns:xsi="http://www.w3.org/2001/XMLSchema-instance" xsi:type="dcterms:W3CDTF">2019-05-30T12:41:00Z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