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47a4" w14:paraId="9c847a4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E330C1">
        <w:rPr>
          <w:rFonts w:hAnsi="Times New Roman" w:ascii="Times New Roman"/>
          <w:lang w:val="hr-HR"/>
        </w:rPr>
        <w:t>100</w:t>
      </w:r>
      <w:r w:rsidR="00881AB5">
        <w:rPr>
          <w:rFonts w:hAnsi="Times New Roman" w:ascii="Times New Roman"/>
          <w:lang w:val="hr-HR"/>
        </w:rPr>
        <w:t>/2019</w:t>
      </w:r>
      <w:r w:rsidRPr="006D161C">
        <w:rPr>
          <w:rFonts w:hAnsi="Times New Roman" w:ascii="Times New Roman"/>
          <w:lang w:val="hr-HR"/>
        </w:rPr>
        <w:t xml:space="preserve"> na temelju odredbe čl. 430. Stečajnog zakona („Narodne novine“ br. 71/15.), dana </w:t>
      </w:r>
      <w:r w:rsidR="00733677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</w:t>
      </w:r>
      <w:r w:rsidR="00881AB5">
        <w:rPr>
          <w:rFonts w:hAnsi="Times New Roman" w:ascii="Times New Roman"/>
          <w:lang w:val="hr-HR"/>
        </w:rPr>
        <w:t>2019</w:t>
      </w:r>
      <w:r w:rsidRPr="006D161C">
        <w:rPr>
          <w:rFonts w:hAnsi="Times New Roman" w:ascii="Times New Roman"/>
          <w:lang w:val="hr-HR"/>
        </w:rPr>
        <w:t>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E330C1">
        <w:rPr>
          <w:rFonts w:hAnsi="Times New Roman" w:ascii="Times New Roman"/>
          <w:szCs w:val="24"/>
          <w:lang w:val="hr-HR"/>
        </w:rPr>
        <w:t>ZDRAVKA ZEBEC j.d.o.o., Sesvete, Željeznička ulica 74, OIB: 49775843463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330C1">
        <w:rPr>
          <w:rFonts w:hAnsi="Times New Roman" w:ascii="Times New Roman"/>
          <w:lang w:val="hr-HR"/>
        </w:rPr>
        <w:t>24.547,02</w:t>
      </w:r>
      <w:r w:rsidR="00977DF3">
        <w:rPr>
          <w:rFonts w:hAnsi="Times New Roman" w:ascii="Times New Roman"/>
          <w:lang w:val="hr-HR"/>
        </w:rPr>
        <w:t xml:space="preserve"> </w:t>
      </w:r>
      <w:r w:rsidR="00CA7BE9" w:rsidRPr="00E0516C">
        <w:rPr>
          <w:rFonts w:hAnsi="Times New Roman" w:ascii="Times New Roman"/>
          <w:lang w:val="hr-HR"/>
        </w:rPr>
        <w:t>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733677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</w:t>
      </w:r>
      <w:r w:rsidR="00A060F6">
        <w:rPr>
          <w:rFonts w:hAnsi="Times New Roman" w:ascii="Times New Roman"/>
          <w:szCs w:val="24"/>
          <w:lang w:val="hr-HR"/>
        </w:rPr>
        <w:t>2019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E330C1">
      <w:rPr>
        <w:rFonts w:hAnsi="Times New Roman" w:ascii="Times New Roman"/>
        <w:lang w:val="hr-HR"/>
      </w:rPr>
      <w:t>100</w:t>
    </w:r>
    <w:r w:rsidR="00A060F6">
      <w:rPr>
        <w:rFonts w:hAnsi="Times New Roman" w:ascii="Times New Roman"/>
        <w:lang w:val="hr-HR"/>
      </w:rPr>
      <w:t>/2019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149C"/>
    <w:rsid w:val="00112B50"/>
    <w:rsid w:val="001559E0"/>
    <w:rsid w:val="00182088"/>
    <w:rsid w:val="0019330D"/>
    <w:rsid w:val="001A4B79"/>
    <w:rsid w:val="001E3914"/>
    <w:rsid w:val="002521D2"/>
    <w:rsid w:val="00367D46"/>
    <w:rsid w:val="003B1FE1"/>
    <w:rsid w:val="003E0244"/>
    <w:rsid w:val="00405A7A"/>
    <w:rsid w:val="0042162E"/>
    <w:rsid w:val="004233D7"/>
    <w:rsid w:val="00497148"/>
    <w:rsid w:val="004E5A23"/>
    <w:rsid w:val="004F5881"/>
    <w:rsid w:val="00526D7C"/>
    <w:rsid w:val="00532B71"/>
    <w:rsid w:val="00547796"/>
    <w:rsid w:val="00586826"/>
    <w:rsid w:val="005940E9"/>
    <w:rsid w:val="005D0AE2"/>
    <w:rsid w:val="005D3514"/>
    <w:rsid w:val="00604095"/>
    <w:rsid w:val="0062001B"/>
    <w:rsid w:val="006223E8"/>
    <w:rsid w:val="006356C5"/>
    <w:rsid w:val="0064623A"/>
    <w:rsid w:val="00655F5D"/>
    <w:rsid w:val="006B38F5"/>
    <w:rsid w:val="006B5768"/>
    <w:rsid w:val="006E6BC3"/>
    <w:rsid w:val="0070448A"/>
    <w:rsid w:val="00711C8C"/>
    <w:rsid w:val="00733677"/>
    <w:rsid w:val="00794CC7"/>
    <w:rsid w:val="007A29F9"/>
    <w:rsid w:val="007A4BFE"/>
    <w:rsid w:val="0081663C"/>
    <w:rsid w:val="008301F7"/>
    <w:rsid w:val="00840E3D"/>
    <w:rsid w:val="00857361"/>
    <w:rsid w:val="00881AB5"/>
    <w:rsid w:val="00892E8E"/>
    <w:rsid w:val="008A2AB5"/>
    <w:rsid w:val="0090690D"/>
    <w:rsid w:val="00922018"/>
    <w:rsid w:val="00932D82"/>
    <w:rsid w:val="009521CA"/>
    <w:rsid w:val="00977DF3"/>
    <w:rsid w:val="00997BA9"/>
    <w:rsid w:val="009C3BDF"/>
    <w:rsid w:val="009E6797"/>
    <w:rsid w:val="00A05E2B"/>
    <w:rsid w:val="00A060F6"/>
    <w:rsid w:val="00A95334"/>
    <w:rsid w:val="00AA3A6E"/>
    <w:rsid w:val="00AB7883"/>
    <w:rsid w:val="00AE0880"/>
    <w:rsid w:val="00AF40B4"/>
    <w:rsid w:val="00B03169"/>
    <w:rsid w:val="00B37EB5"/>
    <w:rsid w:val="00B50CF6"/>
    <w:rsid w:val="00B83D80"/>
    <w:rsid w:val="00BA6521"/>
    <w:rsid w:val="00BB32B7"/>
    <w:rsid w:val="00BD19B2"/>
    <w:rsid w:val="00C016E2"/>
    <w:rsid w:val="00C47BA7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E58E1"/>
    <w:rsid w:val="00DF6AEF"/>
    <w:rsid w:val="00E0516C"/>
    <w:rsid w:val="00E14788"/>
    <w:rsid w:val="00E23EE2"/>
    <w:rsid w:val="00E330C1"/>
    <w:rsid w:val="00E5034B"/>
    <w:rsid w:val="00E80AAD"/>
    <w:rsid w:val="00EC322B"/>
    <w:rsid w:val="00EE5750"/>
    <w:rsid w:val="00F32AD9"/>
    <w:rsid w:val="00F62A72"/>
    <w:rsid w:val="00F667BC"/>
    <w:rsid w:val="00F8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6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6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ZDRAVKA ZEBEC jednostavno društvo s ograničenom odgovornošću za usluge i trgovinu</izvorni_sadrzaj>
    <derivirana_varijabla naziv="DomainObject.Predmet.ProtustrankaFormated_1">  ZDRAVKA ZEBEC jednostavno društvo s ograničenom odgovornošću za usluge i trgovinu</derivirana_varijabla>
  </DomainObject.Predmet.ProtustrankaFormated>
  <DomainObject.Predmet.ProtustrankaFormatedOIB>
    <izvorni_sadrzaj>  ZDRAVKA ZEBEC jednostavno društvo s ograničenom odgovornošću za usluge i trgovinu, OIB 49775843463</izvorni_sadrzaj>
    <derivirana_varijabla naziv="DomainObject.Predmet.ProtustrankaFormatedOIB_1">  ZDRAVKA ZEBEC jednostavno društvo s ograničenom odgovornošću za usluge i trgovinu, OIB 49775843463</derivirana_varijabla>
  </DomainObject.Predmet.ProtustrankaFormatedOIB>
  <DomainObject.Predmet.ProtustrankaFormatedWithAdress>
    <izvorni_sadrzaj> ZDRAVKA ZEBEC jednostavno društvo s ograničenom odgovornošću za usluge i trgovinu, Željeznička ulica 74, 10360 Sesvete</izvorni_sadrzaj>
    <derivirana_varijabla naziv="DomainObject.Predmet.ProtustrankaFormatedWithAdress_1"> ZDRAVKA ZEBEC jednostavno društvo s ograničenom odgovornošću za usluge i trgovinu, Željeznička ulica 74, 10360 Sesvete</derivirana_varijabla>
  </DomainObject.Predmet.ProtustrankaFormatedWithAdress>
  <DomainObject.Predmet.ProtustrankaFormatedWithAdressOIB>
    <izvorni_sadrzaj> ZDRAVKA ZEBEC jednostavno društvo s ograničenom odgovornošću za usluge i trgovinu, OIB 49775843463, Željeznička ulica 74, 10360 Sesvete</izvorni_sadrzaj>
    <derivirana_varijabla naziv="DomainObject.Predmet.ProtustrankaFormatedWithAdressOIB_1"> ZDRAVKA ZEBEC jednostavno društvo s ograničenom odgovornošću za usluge i trgovinu, OIB 49775843463, Željeznička ulica 74, 10360 Sesvete</derivirana_varijabla>
  </DomainObject.Predmet.ProtustrankaFormatedWithAdressOIB>
  <DomainObject.Predmet.ProtustrankaWithAdress>
    <izvorni_sadrzaj>ZDRAVKA ZEBEC jednostavno društvo s ograničenom odgovornošću za usluge i trgovinu Željeznička ulica 74, 10360 Sesvete</izvorni_sadrzaj>
    <derivirana_varijabla naziv="DomainObject.Predmet.ProtustrankaWithAdress_1">ZDRAVKA ZEBEC jednostavno društvo s ograničenom odgovornošću za usluge i trgovinu Željeznička ulica 74, 10360 Sesvete</derivirana_varijabla>
  </DomainObject.Predmet.ProtustrankaWithAdress>
  <DomainObject.Predmet.ProtustrankaWithAdressOIB>
    <izvorni_sadrzaj>ZDRAVKA ZEBEC jednostavno društvo s ograničenom odgovornošću za usluge i trgovinu, OIB 49775843463, Željeznička ulica 74, 10360 Sesvete</izvorni_sadrzaj>
    <derivirana_varijabla naziv="DomainObject.Predmet.ProtustrankaWithAdressOIB_1">ZDRAVKA ZEBEC jednostavno društvo s ograničenom odgovornošću za usluge i trgovinu, OIB 49775843463, Željeznička ulica 74, 10360 Sesvete</derivirana_varijabla>
  </DomainObject.Predmet.ProtustrankaWithAdressOIB>
  <DomainObject.Predmet.ProtustrankaNazivFormated>
    <izvorni_sadrzaj>ZDRAVKA ZEBEC jednostavno društvo s ograničenom odgovornošću za usluge i trgovinu</izvorni_sadrzaj>
    <derivirana_varijabla naziv="DomainObject.Predmet.ProtustrankaNazivFormated_1">ZDRAVKA ZEBEC jednostavno društvo s ograničenom odgovornošću za usluge i trgovinu</derivirana_varijabla>
  </DomainObject.Predmet.ProtustrankaNazivFormated>
  <DomainObject.Predmet.ProtustrankaNazivFormatedOIB>
    <izvorni_sadrzaj>ZDRAVKA ZEBEC jednostavno društvo s ograničenom odgovornošću za usluge i trgovinu, OIB 49775843463</izvorni_sadrzaj>
    <derivirana_varijabla naziv="DomainObject.Predmet.ProtustrankaNazivFormatedOIB_1">ZDRAVKA ZEBEC jednostavno društvo s ograničenom odgovornošću za usluge i trgovinu, OIB 49775843463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ZDRAVKA ZEBEC jednostavno društvo s ograničenom odgovornošću za usluge i trgovinu</item>
    </izvorni_sadrzaj>
    <derivirana_varijabla naziv="DomainObject.Predmet.ProtuStrankaListFormated_1">
      <item>ZDRAVKA ZEBEC jednostavno društvo s ograničenom odgovornošću za usluge i trgovinu</item>
    </derivirana_varijabla>
  </DomainObject.Predmet.ProtuStrankaListFormated>
  <DomainObject.Predmet.ProtuStrankaListFormatedOIB>
    <izvorni_sadrzaj>
      <item>ZDRAVKA ZEBEC jednostavno društvo s ograničenom odgovornošću za usluge i trgovinu, OIB 49775843463</item>
    </izvorni_sadrzaj>
    <derivirana_varijabla naziv="DomainObject.Predmet.ProtuStrankaListFormatedOIB_1">
      <item>ZDRAVKA ZEBEC jednostavno društvo s ograničenom odgovornošću za usluge i trgovinu, OIB 49775843463</item>
    </derivirana_varijabla>
  </DomainObject.Predmet.ProtuStrankaListFormatedOIB>
  <DomainObject.Predmet.ProtuStrankaListFormatedWithAdress>
    <izvorni_sadrzaj>
      <item>ZDRAVKA ZEBEC jednostavno društvo s ograničenom odgovornošću za usluge i trgovinu, Željeznička ulica 74, 10360 Sesvete</item>
    </izvorni_sadrzaj>
    <derivirana_varijabla naziv="DomainObject.Predmet.ProtuStrankaListFormatedWithAdress_1">
      <item>ZDRAVKA ZEBEC jednostavno društvo s ograničenom odgovornošću za usluge i trgovinu, Željeznička ulica 74, 10360 Sesvete</item>
    </derivirana_varijabla>
  </DomainObject.Predmet.ProtuStrankaListFormatedWithAdress>
  <DomainObject.Predmet.ProtuStrankaListFormatedWithAdressOIB>
    <izvorni_sadrzaj>
      <item>ZDRAVKA ZEBEC jednostavno društvo s ograničenom odgovornošću za usluge i trgovinu, OIB 49775843463, Željeznička ulica 74, 10360 Sesvete</item>
    </izvorni_sadrzaj>
    <derivirana_varijabla naziv="DomainObject.Predmet.ProtuStrankaListFormatedWithAdressOIB_1">
      <item>ZDRAVKA ZEBEC jednostavno društvo s ograničenom odgovornošću za usluge i trgovinu, OIB 49775843463, Željeznička ulica 74, 10360 Sesvete</item>
    </derivirana_varijabla>
  </DomainObject.Predmet.ProtuStrankaListFormatedWithAdressOIB>
  <DomainObject.Predmet.ProtuStrankaListNazivFormated>
    <izvorni_sadrzaj>
      <item>ZDRAVKA ZEBEC jednostavno društvo s ograničenom odgovornošću za usluge i trgovinu</item>
    </izvorni_sadrzaj>
    <derivirana_varijabla naziv="DomainObject.Predmet.ProtuStrankaListNazivFormated_1">
      <item>ZDRAVKA ZEBEC jednostavno društvo s ograničenom odgovornošću za usluge i trgovinu</item>
    </derivirana_varijabla>
  </DomainObject.Predmet.ProtuStrankaListNazivFormated>
  <DomainObject.Predmet.ProtuStrankaListNazivFormatedOIB>
    <izvorni_sadrzaj>
      <item>ZDRAVKA ZEBEC jednostavno društvo s ograničenom odgovornošću za usluge i trgovinu, OIB 49775843463</item>
    </izvorni_sadrzaj>
    <derivirana_varijabla naziv="DomainObject.Predmet.ProtuStrankaListNazivFormatedOIB_1">
      <item>ZDRAVKA ZEBEC jednostavno društvo s ograničenom odgovornošću za usluge i trgovinu, OIB 49775843463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ZDRAVKA ZEBEC jednostavno društvo s ograničenom odgovornošću za usluge i trgovinu</izvorni_sadrzaj>
    <derivirana_varijabla naziv="DomainObject.Predmet.ProtustrankaIDrugi_1">ZDRAVKA ZEBEC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ZDRAVKA ZEBEC jednostavno društvo s ograničenom odgovornošću za usluge i trgovinu, OIB 49775843463, Željeznička ulica 74, 10360 Sesvete</izvorni_sadrzaj>
    <derivirana_varijabla naziv="DomainObject.Predmet.ProtustrankaIDrugiAdressOIB_1">ZDRAVKA ZEBEC jednostavno društvo s ograničenom odgovornošću za usluge i trgovinu, OIB 49775843463, Željeznička ulica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ZDRAVKA ZEBEC jednostavno društvo s ograničenom odgovornošću za usluge i trgovinu</item>
    </izvorni_sadrzaj>
    <derivirana_varijabla naziv="DomainObject.Predmet.SudioniciListNaziv_1">
      <item>FINA Regionalni centar Zagreb</item>
      <item>ZDRAVKA ZEBEC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izvorni_sadrzaj>
    <derivirana_varijabla naziv="DomainObject.Predmet.SudioniciListAdressOIB_1"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49775843463</item>
    </izvorni_sadrzaj>
    <derivirana_varijabla naziv="DomainObject.Predmet.SudioniciListNazivOIB_1">
      <item>, OIB 85821130368</item>
      <item>, OIB 49775843463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St-100/2019-4</izvorni_sadrzaj>
    <derivirana_varijabla naziv="DomainObject.PredzadnjaOdlukaIzPredmeta.Oznaka_1">St-100/2019-4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1226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2019-02-14T09:21:00Z</dcterms:created>
  <dc:creator>Sudsko vijeæe</dc:creator>
  <cp:lastModifiedBy>Romana Krsnik</cp:lastModifiedBy>
  <cp:lastPrinted>2019-02-15T08:41:00Z</cp:lastPrinted>
  <dcterms:modified xmlns:xsi="http://www.w3.org/2001/XMLSchema-instance" xsi:type="dcterms:W3CDTF">2019-02-15T08:41:00Z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(100-19 Oglas -  vjerovnici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